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36183F" w:rsidRPr="00DF7413" w:rsidTr="00C33343">
        <w:trPr>
          <w:jc w:val="center"/>
        </w:trPr>
        <w:tc>
          <w:tcPr>
            <w:tcW w:w="4820" w:type="dxa"/>
            <w:shd w:val="clear" w:color="auto" w:fill="auto"/>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BCEC8A5" wp14:editId="16F40C34">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95FB5"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B84EB74" wp14:editId="25497C56">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D7CD2"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36183F" w:rsidRPr="00DF7413" w:rsidRDefault="0036183F" w:rsidP="0036183F">
      <w:pPr>
        <w:spacing w:after="0" w:line="276" w:lineRule="auto"/>
        <w:jc w:val="center"/>
        <w:rPr>
          <w:rFonts w:ascii="Times New Roman" w:hAnsi="Times New Roman"/>
          <w:b/>
          <w:sz w:val="24"/>
          <w:szCs w:val="24"/>
          <w:u w:val="single"/>
        </w:rPr>
      </w:pPr>
    </w:p>
    <w:p w:rsidR="0036183F" w:rsidRPr="00DF7413" w:rsidRDefault="0036183F" w:rsidP="0036183F">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F0726A" w:rsidRPr="00F0726A" w:rsidRDefault="0036183F" w:rsidP="00F0726A">
      <w:pPr>
        <w:pStyle w:val="TableContents"/>
        <w:ind w:firstLine="720"/>
        <w:rPr>
          <w:rFonts w:cs="Times New Roman"/>
          <w:bCs/>
        </w:rPr>
      </w:pPr>
      <w:r w:rsidRPr="00F0726A">
        <w:rPr>
          <w:rFonts w:cs="Times New Roman"/>
          <w:lang w:val="vi-VN"/>
        </w:rPr>
        <w:t xml:space="preserve">-    </w:t>
      </w:r>
      <w:r w:rsidRPr="00F0726A">
        <w:rPr>
          <w:rFonts w:cs="Times New Roman"/>
        </w:rPr>
        <w:t xml:space="preserve">Tên học phần: </w:t>
      </w:r>
      <w:r w:rsidR="00F0726A" w:rsidRPr="00F0726A">
        <w:rPr>
          <w:rFonts w:cs="Times New Roman"/>
          <w:bCs/>
          <w:color w:val="000000"/>
        </w:rPr>
        <w:t>Công nghệ Internet of Things</w:t>
      </w:r>
    </w:p>
    <w:p w:rsidR="00F0726A" w:rsidRPr="00F0726A" w:rsidRDefault="0036183F" w:rsidP="00F0726A">
      <w:pPr>
        <w:pStyle w:val="TableContents"/>
        <w:ind w:firstLine="720"/>
        <w:rPr>
          <w:rFonts w:cs="Times New Roman"/>
          <w:color w:val="000000"/>
          <w:lang w:val="vi-VN"/>
        </w:rPr>
      </w:pPr>
      <w:bookmarkStart w:id="0" w:name="tw-target-text31"/>
      <w:bookmarkEnd w:id="0"/>
      <w:r w:rsidRPr="00F0726A">
        <w:rPr>
          <w:rFonts w:cs="Times New Roman"/>
          <w:lang w:val="vi-VN"/>
        </w:rPr>
        <w:t>-    Tiếng Việt</w:t>
      </w:r>
      <w:r w:rsidR="00F0726A" w:rsidRPr="00F0726A">
        <w:rPr>
          <w:rFonts w:cs="Times New Roman"/>
          <w:bCs/>
          <w:color w:val="000000"/>
          <w:lang w:val="vi-VN"/>
        </w:rPr>
        <w:t xml:space="preserve">: </w:t>
      </w:r>
      <w:r w:rsidR="00F0726A" w:rsidRPr="00F0726A">
        <w:rPr>
          <w:rFonts w:cs="Times New Roman"/>
          <w:bCs/>
          <w:color w:val="000000"/>
        </w:rPr>
        <w:t>Công nghệ Internet of Things</w:t>
      </w:r>
    </w:p>
    <w:p w:rsidR="0036183F" w:rsidRPr="00F0726A" w:rsidRDefault="0036183F" w:rsidP="0036183F">
      <w:pPr>
        <w:spacing w:after="0"/>
        <w:rPr>
          <w:rFonts w:ascii="Times New Roman" w:hAnsi="Times New Roman"/>
          <w:sz w:val="24"/>
          <w:szCs w:val="24"/>
          <w:lang w:val="vi-VN"/>
        </w:rPr>
      </w:pPr>
      <w:r w:rsidRPr="00F0726A">
        <w:rPr>
          <w:rFonts w:ascii="Times New Roman" w:hAnsi="Times New Roman"/>
          <w:sz w:val="24"/>
          <w:szCs w:val="24"/>
          <w:lang w:val="vi-VN"/>
        </w:rPr>
        <w:t xml:space="preserve">       </w:t>
      </w:r>
      <w:r w:rsidRPr="00F0726A">
        <w:rPr>
          <w:rFonts w:ascii="Times New Roman" w:hAnsi="Times New Roman"/>
          <w:sz w:val="24"/>
          <w:szCs w:val="24"/>
          <w:lang w:val="vi-VN"/>
        </w:rPr>
        <w:tab/>
        <w:t xml:space="preserve">-    </w:t>
      </w:r>
      <w:r w:rsidRPr="00F0726A">
        <w:rPr>
          <w:rFonts w:ascii="Times New Roman" w:hAnsi="Times New Roman"/>
          <w:sz w:val="24"/>
          <w:szCs w:val="24"/>
        </w:rPr>
        <w:t xml:space="preserve">Tiếng Anh: </w:t>
      </w:r>
      <w:r w:rsidR="00F0726A" w:rsidRPr="00F0726A">
        <w:rPr>
          <w:rFonts w:ascii="Times New Roman" w:hAnsi="Times New Roman"/>
          <w:bCs/>
          <w:color w:val="000000"/>
          <w:sz w:val="24"/>
          <w:szCs w:val="24"/>
        </w:rPr>
        <w:t>Internet of Things technology</w:t>
      </w:r>
      <w:r w:rsidRPr="00F0726A">
        <w:rPr>
          <w:rFonts w:ascii="Times New Roman" w:hAnsi="Times New Roman"/>
          <w:sz w:val="24"/>
          <w:szCs w:val="24"/>
          <w:lang w:val="vi-VN"/>
        </w:rPr>
        <w:t>.</w:t>
      </w:r>
    </w:p>
    <w:p w:rsidR="0036183F" w:rsidRPr="00F0726A" w:rsidRDefault="0036183F" w:rsidP="0036183F">
      <w:pPr>
        <w:pStyle w:val="TableContents"/>
        <w:ind w:firstLine="720"/>
        <w:rPr>
          <w:rFonts w:eastAsia="Times New Roman" w:cs="Times New Roman"/>
          <w:bCs/>
          <w:color w:val="FF0000"/>
          <w:lang w:val="vi-VN"/>
        </w:rPr>
      </w:pPr>
      <w:r w:rsidRPr="00F0726A">
        <w:rPr>
          <w:rFonts w:cs="Times New Roman"/>
        </w:rPr>
        <w:t xml:space="preserve">-     Mã học phần: </w:t>
      </w:r>
      <w:r w:rsidR="00F0726A" w:rsidRPr="00F0726A">
        <w:rPr>
          <w:rFonts w:eastAsia="Times New Roman" w:cs="Times New Roman"/>
          <w:bCs/>
          <w:color w:val="FF0000"/>
          <w:lang w:val="en-US"/>
        </w:rPr>
        <w:t>TH11.</w:t>
      </w:r>
      <w:r w:rsidR="00F0726A" w:rsidRPr="00F0726A">
        <w:rPr>
          <w:rFonts w:eastAsia="Times New Roman" w:cs="Times New Roman"/>
          <w:bCs/>
          <w:color w:val="FF0000"/>
          <w:lang w:val="vi-VN"/>
        </w:rPr>
        <w:t>2</w:t>
      </w:r>
      <w:r w:rsidRPr="00F0726A">
        <w:rPr>
          <w:rFonts w:eastAsia="Times New Roman" w:cs="Times New Roman"/>
          <w:bCs/>
          <w:color w:val="FF0000"/>
          <w:lang w:val="en-US"/>
        </w:rPr>
        <w:t>.0</w:t>
      </w:r>
      <w:r w:rsidR="00F0726A" w:rsidRPr="00F0726A">
        <w:rPr>
          <w:rFonts w:eastAsia="Times New Roman" w:cs="Times New Roman"/>
          <w:bCs/>
          <w:color w:val="FF0000"/>
          <w:lang w:val="vi-VN"/>
        </w:rPr>
        <w:t>6</w:t>
      </w:r>
    </w:p>
    <w:p w:rsidR="0036183F" w:rsidRPr="00F0726A" w:rsidRDefault="0036183F" w:rsidP="0036183F">
      <w:pPr>
        <w:pStyle w:val="TableContents"/>
        <w:ind w:firstLine="720"/>
        <w:rPr>
          <w:rFonts w:cs="Times New Roman"/>
        </w:rPr>
      </w:pPr>
      <w:r w:rsidRPr="00F0726A">
        <w:rPr>
          <w:rFonts w:eastAsia="Times New Roman" w:cs="Times New Roman"/>
          <w:bCs/>
          <w:color w:val="FF0000"/>
          <w:lang w:val="vi-VN"/>
        </w:rPr>
        <w:t xml:space="preserve">-      </w:t>
      </w:r>
      <w:r w:rsidRPr="00F0726A">
        <w:rPr>
          <w:rFonts w:cs="Times New Roman"/>
        </w:rPr>
        <w:t xml:space="preserve">Số tín chỉ: </w:t>
      </w:r>
      <w:r w:rsidR="00F0726A" w:rsidRPr="00F0726A">
        <w:rPr>
          <w:rFonts w:cs="Times New Roman"/>
          <w:lang w:val="vi-VN"/>
        </w:rPr>
        <w:t>02</w:t>
      </w:r>
    </w:p>
    <w:p w:rsidR="0036183F" w:rsidRPr="00F0726A" w:rsidRDefault="0036183F" w:rsidP="0036183F">
      <w:pPr>
        <w:pStyle w:val="ListParagraph"/>
        <w:numPr>
          <w:ilvl w:val="0"/>
          <w:numId w:val="1"/>
        </w:numPr>
        <w:spacing w:after="0"/>
        <w:rPr>
          <w:sz w:val="24"/>
          <w:szCs w:val="24"/>
        </w:rPr>
      </w:pPr>
      <w:r w:rsidRPr="00F0726A">
        <w:rPr>
          <w:sz w:val="24"/>
          <w:szCs w:val="24"/>
        </w:rPr>
        <w:t xml:space="preserve">Chương trình đào tạo trình độ: </w:t>
      </w:r>
      <w:r w:rsidR="00565FB3">
        <w:rPr>
          <w:sz w:val="25"/>
          <w:szCs w:val="25"/>
          <w:lang w:val="fr-CA"/>
        </w:rPr>
        <w:t>Kỹ sư</w:t>
      </w:r>
      <w:bookmarkStart w:id="1" w:name="_GoBack"/>
      <w:bookmarkEnd w:id="1"/>
    </w:p>
    <w:p w:rsidR="0036183F" w:rsidRPr="00F0726A" w:rsidRDefault="0036183F" w:rsidP="0036183F">
      <w:pPr>
        <w:pStyle w:val="ListParagraph"/>
        <w:numPr>
          <w:ilvl w:val="0"/>
          <w:numId w:val="1"/>
        </w:numPr>
        <w:spacing w:after="0"/>
        <w:rPr>
          <w:sz w:val="24"/>
          <w:szCs w:val="24"/>
        </w:rPr>
      </w:pPr>
      <w:r w:rsidRPr="00F0726A">
        <w:rPr>
          <w:sz w:val="24"/>
          <w:szCs w:val="24"/>
        </w:rPr>
        <w:t xml:space="preserve">Ngành học: </w:t>
      </w:r>
      <w:r w:rsidR="00B24A25">
        <w:rPr>
          <w:bCs/>
          <w:sz w:val="24"/>
          <w:szCs w:val="24"/>
          <w:lang w:val="vi-VN"/>
        </w:rPr>
        <w:t>Công nghệ thông tin (Thuộc khối kiến thức ngành)</w:t>
      </w:r>
      <w:r w:rsidRPr="00F0726A">
        <w:rPr>
          <w:bCs/>
          <w:sz w:val="24"/>
          <w:szCs w:val="24"/>
          <w:lang w:val="vi-VN"/>
        </w:rPr>
        <w:t>.</w:t>
      </w:r>
    </w:p>
    <w:p w:rsidR="0036183F" w:rsidRPr="000C48F7" w:rsidRDefault="0036183F" w:rsidP="0036183F">
      <w:pPr>
        <w:pStyle w:val="ListParagraph"/>
        <w:numPr>
          <w:ilvl w:val="0"/>
          <w:numId w:val="1"/>
        </w:numPr>
        <w:spacing w:after="0"/>
        <w:rPr>
          <w:sz w:val="24"/>
          <w:szCs w:val="24"/>
        </w:rPr>
      </w:pPr>
      <w:r w:rsidRPr="000C48F7">
        <w:rPr>
          <w:sz w:val="24"/>
          <w:szCs w:val="24"/>
        </w:rPr>
        <w:t>Hình thức đào tạo: Chính quy</w:t>
      </w:r>
    </w:p>
    <w:p w:rsidR="0036183F" w:rsidRPr="000C48F7" w:rsidRDefault="0036183F" w:rsidP="0036183F">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23A577F5" wp14:editId="1DF7C973">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680F2"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36183F" w:rsidRPr="000C48F7" w:rsidRDefault="0036183F" w:rsidP="0036183F">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lập trình nhúng.</w:t>
      </w:r>
    </w:p>
    <w:p w:rsidR="0036183F" w:rsidRPr="000C48F7" w:rsidRDefault="0036183F" w:rsidP="0036183F">
      <w:pPr>
        <w:pStyle w:val="ListParagraph"/>
        <w:numPr>
          <w:ilvl w:val="0"/>
          <w:numId w:val="1"/>
        </w:numPr>
        <w:spacing w:after="0"/>
        <w:rPr>
          <w:sz w:val="24"/>
          <w:szCs w:val="24"/>
        </w:rPr>
      </w:pPr>
      <w:r w:rsidRPr="000C48F7">
        <w:rPr>
          <w:sz w:val="24"/>
          <w:szCs w:val="24"/>
        </w:rPr>
        <w:t>Giờ tín chỉ đối với các hoạt động:</w:t>
      </w:r>
    </w:p>
    <w:p w:rsidR="0036183F" w:rsidRPr="000C48F7" w:rsidRDefault="0036183F" w:rsidP="0036183F">
      <w:pPr>
        <w:pStyle w:val="ListParagraph"/>
        <w:numPr>
          <w:ilvl w:val="1"/>
          <w:numId w:val="1"/>
        </w:numPr>
        <w:spacing w:after="0"/>
        <w:rPr>
          <w:sz w:val="24"/>
          <w:szCs w:val="24"/>
        </w:rPr>
      </w:pPr>
      <w:r w:rsidRPr="000C48F7">
        <w:rPr>
          <w:sz w:val="24"/>
          <w:szCs w:val="24"/>
        </w:rPr>
        <w:t xml:space="preserve">Nghe giảng lý thuyết: </w:t>
      </w:r>
      <w:r w:rsidR="00F0726A">
        <w:rPr>
          <w:sz w:val="24"/>
          <w:szCs w:val="24"/>
          <w:lang w:val="vi-VN"/>
        </w:rPr>
        <w:t>15</w:t>
      </w:r>
      <w:r w:rsidRPr="000C48F7">
        <w:rPr>
          <w:sz w:val="24"/>
          <w:szCs w:val="24"/>
        </w:rPr>
        <w:t xml:space="preserve"> tiết</w:t>
      </w:r>
    </w:p>
    <w:p w:rsidR="0036183F" w:rsidRPr="000C48F7" w:rsidRDefault="0036183F" w:rsidP="0036183F">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36183F" w:rsidRPr="000C48F7" w:rsidRDefault="0036183F" w:rsidP="0036183F">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36183F" w:rsidRPr="00DF7413" w:rsidRDefault="0036183F" w:rsidP="0036183F">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36183F" w:rsidRPr="00DF7413" w:rsidRDefault="0036183F" w:rsidP="0036183F">
      <w:pPr>
        <w:pStyle w:val="ListParagraph"/>
        <w:numPr>
          <w:ilvl w:val="0"/>
          <w:numId w:val="1"/>
        </w:numPr>
        <w:spacing w:after="0"/>
        <w:ind w:hanging="357"/>
        <w:rPr>
          <w:sz w:val="24"/>
          <w:szCs w:val="24"/>
        </w:rPr>
      </w:pPr>
      <w:r w:rsidRPr="00DF7413">
        <w:rPr>
          <w:sz w:val="24"/>
          <w:szCs w:val="24"/>
        </w:rPr>
        <w:t>Đối tượng học tập:  Sinh viên ngành Công nghệ thông tin (Chuyên ngành:</w:t>
      </w:r>
      <w:r>
        <w:rPr>
          <w:sz w:val="24"/>
          <w:szCs w:val="24"/>
          <w:lang w:val="vi-VN"/>
        </w:rPr>
        <w:t xml:space="preserve"> Công nghệ phần mềm</w:t>
      </w:r>
      <w:r w:rsidRPr="00DF7413">
        <w:rPr>
          <w:sz w:val="24"/>
          <w:szCs w:val="24"/>
        </w:rPr>
        <w:t>).</w:t>
      </w:r>
    </w:p>
    <w:p w:rsidR="0036183F" w:rsidRPr="00DF7413" w:rsidRDefault="0036183F" w:rsidP="0036183F">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36183F" w:rsidRPr="00DF7413" w:rsidTr="00C33343">
        <w:trPr>
          <w:jc w:val="center"/>
        </w:trPr>
        <w:tc>
          <w:tcPr>
            <w:tcW w:w="63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36183F" w:rsidRPr="00DF7413" w:rsidTr="00C33343">
        <w:trPr>
          <w:trHeight w:val="201"/>
          <w:jc w:val="center"/>
        </w:trPr>
        <w:tc>
          <w:tcPr>
            <w:tcW w:w="630"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36183F" w:rsidRPr="00DF7413" w:rsidRDefault="00F0726A" w:rsidP="00C33343">
            <w:pPr>
              <w:spacing w:after="0" w:line="276" w:lineRule="auto"/>
              <w:jc w:val="center"/>
              <w:rPr>
                <w:rFonts w:ascii="Times New Roman" w:hAnsi="Times New Roman"/>
                <w:sz w:val="24"/>
                <w:szCs w:val="24"/>
                <w:lang w:val="vi-VN"/>
              </w:rPr>
            </w:pPr>
            <w:r>
              <w:rPr>
                <w:rFonts w:ascii="Times New Roman" w:hAnsi="Times New Roman"/>
                <w:sz w:val="24"/>
                <w:szCs w:val="24"/>
                <w:lang w:val="vi-VN"/>
              </w:rPr>
              <w:t>Lê Tiến Mẫu</w:t>
            </w:r>
          </w:p>
        </w:tc>
        <w:tc>
          <w:tcPr>
            <w:tcW w:w="1530"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F0726A" w:rsidRDefault="00F0726A" w:rsidP="00C33343">
            <w:pPr>
              <w:spacing w:after="0" w:line="276" w:lineRule="auto"/>
              <w:jc w:val="center"/>
              <w:rPr>
                <w:rFonts w:ascii="Times New Roman" w:hAnsi="Times New Roman"/>
                <w:sz w:val="24"/>
                <w:szCs w:val="24"/>
                <w:lang w:val="vi-VN"/>
              </w:rPr>
            </w:pPr>
            <w:r>
              <w:rPr>
                <w:rFonts w:ascii="Times New Roman" w:hAnsi="Times New Roman"/>
                <w:sz w:val="24"/>
                <w:szCs w:val="24"/>
                <w:lang w:val="vi-VN"/>
              </w:rPr>
              <w:t>ltmau@gmail.com</w:t>
            </w:r>
          </w:p>
          <w:p w:rsidR="0036183F" w:rsidRPr="00DF7413" w:rsidRDefault="00F0726A" w:rsidP="00C33343">
            <w:pPr>
              <w:spacing w:after="0" w:line="276" w:lineRule="auto"/>
              <w:jc w:val="center"/>
              <w:rPr>
                <w:rFonts w:ascii="Times New Roman" w:hAnsi="Times New Roman"/>
                <w:sz w:val="24"/>
                <w:szCs w:val="24"/>
                <w:lang w:val="vi-VN"/>
              </w:rPr>
            </w:pPr>
            <w:r>
              <w:rPr>
                <w:rFonts w:ascii="Times New Roman" w:hAnsi="Times New Roman"/>
                <w:sz w:val="24"/>
                <w:szCs w:val="24"/>
                <w:lang w:val="vi-VN"/>
              </w:rPr>
              <w:t>0934.922.799</w:t>
            </w:r>
          </w:p>
        </w:tc>
        <w:tc>
          <w:tcPr>
            <w:tcW w:w="2830" w:type="dxa"/>
            <w:shd w:val="clear" w:color="auto" w:fill="auto"/>
            <w:vAlign w:val="center"/>
          </w:tcPr>
          <w:p w:rsidR="0036183F" w:rsidRPr="00F0726A" w:rsidRDefault="00F0726A" w:rsidP="00F0726A">
            <w:pPr>
              <w:pStyle w:val="TableContents"/>
              <w:jc w:val="center"/>
              <w:rPr>
                <w:lang w:val="vi-VN"/>
              </w:rPr>
            </w:pPr>
            <w:r w:rsidRPr="00F0726A">
              <w:rPr>
                <w:rFonts w:cs="Times New Roman"/>
                <w:bCs/>
                <w:color w:val="000000"/>
              </w:rPr>
              <w:t>Công nghệ Internet of Things</w:t>
            </w:r>
            <w:r>
              <w:rPr>
                <w:rFonts w:cs="Times New Roman"/>
                <w:bCs/>
                <w:color w:val="000000"/>
                <w:lang w:val="vi-VN"/>
              </w:rPr>
              <w:t>.</w:t>
            </w:r>
          </w:p>
        </w:tc>
      </w:tr>
    </w:tbl>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36183F" w:rsidRPr="00DF7413" w:rsidRDefault="0036183F" w:rsidP="0036183F">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36183F" w:rsidRPr="00F0726A" w:rsidRDefault="00F0726A" w:rsidP="00F0726A">
      <w:pPr>
        <w:shd w:val="clear" w:color="auto" w:fill="FFFFFF"/>
        <w:spacing w:after="0" w:line="240" w:lineRule="auto"/>
        <w:ind w:firstLine="720"/>
        <w:jc w:val="both"/>
        <w:textAlignment w:val="baseline"/>
        <w:rPr>
          <w:rFonts w:ascii="Times New Roman" w:hAnsi="Times New Roman"/>
          <w:color w:val="606569"/>
          <w:sz w:val="24"/>
          <w:szCs w:val="24"/>
          <w:lang w:val="vi-VN"/>
        </w:rPr>
      </w:pPr>
      <w:r w:rsidRPr="00F0726A">
        <w:rPr>
          <w:rFonts w:ascii="Times New Roman" w:hAnsi="Times New Roman"/>
          <w:color w:val="000000"/>
          <w:sz w:val="24"/>
          <w:szCs w:val="24"/>
        </w:rPr>
        <w:t>Học phần cung cấp các kiến thức về hệ thống IOT, kiến trúc IOT, các kiểu truyền thông và truyền dữ liệu, lập trình các ứng dụng hệ thống IOT… Qua đó người học sẽ nắm được kiến trúc hệ thống IOT; Truyền dữ liệu trong hệ thống IOT; Lập trình ứng dụng với điện toán đám mây; Thiết kế một số ứng dụng hệ thống IOT</w:t>
      </w:r>
      <w:r w:rsidRPr="00F0726A">
        <w:rPr>
          <w:rFonts w:ascii="Times New Roman" w:hAnsi="Times New Roman"/>
          <w:color w:val="000000"/>
          <w:sz w:val="24"/>
          <w:szCs w:val="24"/>
          <w:lang w:val="vi-VN"/>
        </w:rPr>
        <w:t>.</w:t>
      </w:r>
    </w:p>
    <w:p w:rsidR="0036183F" w:rsidRPr="00DF7413" w:rsidRDefault="0036183F" w:rsidP="0036183F">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6183F" w:rsidRPr="00DF7413" w:rsidTr="00C33343">
        <w:trPr>
          <w:tblHeader/>
          <w:jc w:val="center"/>
        </w:trPr>
        <w:tc>
          <w:tcPr>
            <w:tcW w:w="1242" w:type="dxa"/>
            <w:shd w:val="clear" w:color="auto" w:fill="auto"/>
          </w:tcPr>
          <w:p w:rsidR="0036183F" w:rsidRPr="00DF7413" w:rsidRDefault="0036183F" w:rsidP="00C33343">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36183F" w:rsidRPr="00DF7413" w:rsidTr="00C33343">
        <w:trPr>
          <w:jc w:val="center"/>
        </w:trPr>
        <w:tc>
          <w:tcPr>
            <w:tcW w:w="9411" w:type="dxa"/>
            <w:gridSpan w:val="2"/>
            <w:shd w:val="clear" w:color="auto" w:fill="auto"/>
          </w:tcPr>
          <w:p w:rsidR="0036183F" w:rsidRPr="00DF7413" w:rsidRDefault="0036183F" w:rsidP="00C33343">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36183F" w:rsidRPr="00DF7413" w:rsidTr="00C33343">
        <w:trPr>
          <w:jc w:val="center"/>
        </w:trPr>
        <w:tc>
          <w:tcPr>
            <w:tcW w:w="1242"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36183F" w:rsidRPr="00D46F41" w:rsidRDefault="00C33343" w:rsidP="00D46F41">
            <w:pPr>
              <w:pStyle w:val="NormalWeb"/>
              <w:shd w:val="clear" w:color="auto" w:fill="FFFFFF"/>
              <w:spacing w:before="0" w:beforeAutospacing="0" w:after="0" w:afterAutospacing="0" w:line="360" w:lineRule="atLeast"/>
              <w:jc w:val="both"/>
              <w:rPr>
                <w:lang w:val="vi-VN"/>
              </w:rPr>
            </w:pPr>
            <w:r w:rsidRPr="00D46F41">
              <w:rPr>
                <w:color w:val="0D0D0D"/>
              </w:rPr>
              <w:t>Cung cấp cho người học kiến thức tổng quan về kiến trúc IOT, nắm bắt được phần cứng phần mềm, các giao thức truyền thông và truyền dữ liệu, lập trình và thiết kế các ứng dụng hệ thống IOT.</w:t>
            </w:r>
          </w:p>
        </w:tc>
      </w:tr>
      <w:tr w:rsidR="0036183F" w:rsidRPr="00DF7413" w:rsidTr="00C33343">
        <w:trPr>
          <w:jc w:val="center"/>
        </w:trPr>
        <w:tc>
          <w:tcPr>
            <w:tcW w:w="9411" w:type="dxa"/>
            <w:gridSpan w:val="2"/>
            <w:shd w:val="clear" w:color="auto" w:fill="auto"/>
          </w:tcPr>
          <w:p w:rsidR="0036183F" w:rsidRPr="00D46F41" w:rsidRDefault="0036183F" w:rsidP="00D46F41">
            <w:pPr>
              <w:spacing w:after="0" w:line="276" w:lineRule="auto"/>
              <w:jc w:val="both"/>
              <w:rPr>
                <w:rFonts w:ascii="Times New Roman" w:hAnsi="Times New Roman"/>
                <w:b/>
                <w:sz w:val="24"/>
                <w:szCs w:val="24"/>
              </w:rPr>
            </w:pPr>
            <w:r w:rsidRPr="00D46F41">
              <w:rPr>
                <w:rFonts w:ascii="Times New Roman" w:hAnsi="Times New Roman"/>
                <w:b/>
                <w:sz w:val="24"/>
                <w:szCs w:val="24"/>
              </w:rPr>
              <w:t>2. Kỹ năng</w:t>
            </w:r>
          </w:p>
        </w:tc>
      </w:tr>
      <w:tr w:rsidR="0036183F" w:rsidRPr="00DF7413" w:rsidTr="00C33343">
        <w:trPr>
          <w:jc w:val="center"/>
        </w:trPr>
        <w:tc>
          <w:tcPr>
            <w:tcW w:w="1242"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00D46F41">
              <w:rPr>
                <w:rFonts w:ascii="Times New Roman" w:hAnsi="Times New Roman"/>
                <w:sz w:val="24"/>
                <w:szCs w:val="24"/>
                <w:lang w:val="vi-VN"/>
              </w:rPr>
              <w:t>2</w:t>
            </w:r>
          </w:p>
        </w:tc>
        <w:tc>
          <w:tcPr>
            <w:tcW w:w="8169" w:type="dxa"/>
            <w:shd w:val="clear" w:color="auto" w:fill="auto"/>
          </w:tcPr>
          <w:p w:rsidR="0036183F" w:rsidRPr="00D46F41" w:rsidRDefault="00D46F41" w:rsidP="00D46F41">
            <w:pPr>
              <w:pStyle w:val="Default"/>
              <w:jc w:val="both"/>
              <w:rPr>
                <w:lang w:val="vi-VN"/>
              </w:rPr>
            </w:pPr>
            <w:r w:rsidRPr="00D46F41">
              <w:rPr>
                <w:color w:val="0D0D0D"/>
              </w:rPr>
              <w:t>Có khả năng lập trình một dự án IOT, sử dụng thành thạo phần mềm lập trình vi điều khiển Arduino IDE, phần mềm mô phòng Proteus. Có kỹ năng tích hợp các vi điều khiển và lập trình truyền thông với đám mây trong các dự án IOT.</w:t>
            </w:r>
          </w:p>
        </w:tc>
      </w:tr>
      <w:tr w:rsidR="0036183F" w:rsidRPr="00DF7413" w:rsidTr="00C33343">
        <w:trPr>
          <w:trHeight w:val="292"/>
          <w:jc w:val="center"/>
        </w:trPr>
        <w:tc>
          <w:tcPr>
            <w:tcW w:w="9411" w:type="dxa"/>
            <w:gridSpan w:val="2"/>
            <w:shd w:val="clear" w:color="auto" w:fill="auto"/>
          </w:tcPr>
          <w:p w:rsidR="0036183F" w:rsidRPr="00D46F41" w:rsidRDefault="0036183F" w:rsidP="00D46F41">
            <w:pPr>
              <w:spacing w:after="0" w:line="276" w:lineRule="auto"/>
              <w:jc w:val="both"/>
              <w:rPr>
                <w:rFonts w:ascii="Times New Roman" w:hAnsi="Times New Roman"/>
                <w:b/>
                <w:sz w:val="24"/>
                <w:szCs w:val="24"/>
              </w:rPr>
            </w:pPr>
            <w:r w:rsidRPr="00D46F41">
              <w:rPr>
                <w:rFonts w:ascii="Times New Roman" w:hAnsi="Times New Roman"/>
                <w:b/>
                <w:sz w:val="24"/>
                <w:szCs w:val="24"/>
              </w:rPr>
              <w:t>3. Thái độ</w:t>
            </w:r>
          </w:p>
        </w:tc>
      </w:tr>
      <w:tr w:rsidR="00D46F41" w:rsidRPr="00DF7413" w:rsidTr="00C33343">
        <w:trPr>
          <w:trHeight w:val="311"/>
          <w:jc w:val="center"/>
        </w:trPr>
        <w:tc>
          <w:tcPr>
            <w:tcW w:w="1242" w:type="dxa"/>
            <w:shd w:val="clear" w:color="auto" w:fill="auto"/>
            <w:vAlign w:val="center"/>
          </w:tcPr>
          <w:p w:rsidR="00D46F41" w:rsidRPr="00D46F41" w:rsidRDefault="00D46F41" w:rsidP="00C33343">
            <w:pPr>
              <w:spacing w:after="0" w:line="276" w:lineRule="auto"/>
              <w:jc w:val="center"/>
              <w:rPr>
                <w:rFonts w:ascii="Times New Roman" w:hAnsi="Times New Roman"/>
                <w:sz w:val="24"/>
                <w:szCs w:val="24"/>
                <w:lang w:val="vi-VN"/>
              </w:rPr>
            </w:pPr>
            <w:r>
              <w:rPr>
                <w:rFonts w:ascii="Times New Roman" w:hAnsi="Times New Roman"/>
                <w:sz w:val="24"/>
                <w:szCs w:val="24"/>
              </w:rPr>
              <w:t>MTHP</w:t>
            </w:r>
            <w:r>
              <w:rPr>
                <w:rFonts w:ascii="Times New Roman" w:hAnsi="Times New Roman"/>
                <w:sz w:val="24"/>
                <w:szCs w:val="24"/>
                <w:lang w:val="vi-VN"/>
              </w:rPr>
              <w:t>3</w:t>
            </w:r>
          </w:p>
        </w:tc>
        <w:tc>
          <w:tcPr>
            <w:tcW w:w="8169" w:type="dxa"/>
            <w:shd w:val="clear" w:color="auto" w:fill="auto"/>
          </w:tcPr>
          <w:p w:rsidR="00D46F41" w:rsidRDefault="00D46F41" w:rsidP="00D46F41">
            <w:pPr>
              <w:pStyle w:val="BodyText"/>
              <w:spacing w:after="0" w:line="240" w:lineRule="auto"/>
              <w:jc w:val="both"/>
              <w:rPr>
                <w:rFonts w:cs="Times New Roman"/>
                <w:color w:val="0D0D0D"/>
                <w:lang w:val="vi-VN"/>
              </w:rPr>
            </w:pPr>
            <w:r w:rsidRPr="00D46F41">
              <w:rPr>
                <w:rFonts w:cs="Times New Roman"/>
                <w:color w:val="0D0D0D"/>
              </w:rPr>
              <w:t xml:space="preserve">Nhận thức được tầm quan trọng của việc học tập và sẵn sàng học tiếp các chương </w:t>
            </w:r>
            <w:r w:rsidRPr="00D46F41">
              <w:rPr>
                <w:rFonts w:cs="Times New Roman"/>
                <w:color w:val="0D0D0D"/>
              </w:rPr>
              <w:lastRenderedPageBreak/>
              <w:t xml:space="preserve">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 quả. </w:t>
            </w:r>
          </w:p>
          <w:p w:rsidR="00D46F41" w:rsidRPr="00D46F41" w:rsidRDefault="00D46F41" w:rsidP="00D46F41">
            <w:pPr>
              <w:pStyle w:val="BodyText"/>
              <w:spacing w:after="0" w:line="240" w:lineRule="auto"/>
              <w:ind w:firstLine="425"/>
              <w:jc w:val="both"/>
              <w:rPr>
                <w:rFonts w:cs="Times New Roman"/>
                <w:b/>
                <w:lang w:val="vi-VN"/>
              </w:rPr>
            </w:pPr>
            <w:r w:rsidRPr="00D46F41">
              <w:rPr>
                <w:rFonts w:cs="Times New Roman"/>
                <w:color w:val="0D0D0D"/>
              </w:rPr>
              <w:t>Có phẩm chất đạo đức tốt, có ý thức kỷ luật và tác phong công nghiệp, tuân thủ nội quy, quy định pháp luật và các nguyên tắc an toàn nghề nghiệp; có trách nhiệm với công việc, tập thể và xã hội.</w:t>
            </w:r>
          </w:p>
        </w:tc>
      </w:tr>
    </w:tbl>
    <w:p w:rsidR="0036183F" w:rsidRPr="00DF7413" w:rsidRDefault="0036183F" w:rsidP="0036183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lastRenderedPageBreak/>
        <w:t>4. Mô tả vắn tắt nội dung học phần</w:t>
      </w:r>
    </w:p>
    <w:p w:rsidR="00D46F41" w:rsidRDefault="0036183F" w:rsidP="00D46F41">
      <w:pPr>
        <w:pStyle w:val="Default"/>
        <w:jc w:val="both"/>
        <w:rPr>
          <w:color w:val="0D0D0D"/>
          <w:lang w:val="vi-VN"/>
        </w:rPr>
      </w:pPr>
      <w:r w:rsidRPr="00DF7413">
        <w:rPr>
          <w:lang w:val="vi-VN"/>
        </w:rPr>
        <w:t> </w:t>
      </w:r>
      <w:r w:rsidRPr="00DF7413">
        <w:tab/>
      </w:r>
      <w:r w:rsidR="00D46F41" w:rsidRPr="00D46F41">
        <w:rPr>
          <w:color w:val="0D0D0D"/>
        </w:rPr>
        <w:t>Cung cấp cho người học kiến thức tổng quan về kiến trúc IOT, nắm bắt được phần cứng phần mềm, các giao thức truyền thông và truyền dữ liệu, lập trình và thiết kế các ứng dụng hệ thống IOT.</w:t>
      </w:r>
    </w:p>
    <w:p w:rsidR="00D46F41" w:rsidRDefault="00D46F41" w:rsidP="00D46F41">
      <w:pPr>
        <w:pStyle w:val="Default"/>
        <w:ind w:firstLine="425"/>
        <w:jc w:val="both"/>
        <w:rPr>
          <w:color w:val="0D0D0D"/>
          <w:lang w:val="vi-VN"/>
        </w:rPr>
      </w:pPr>
      <w:r>
        <w:rPr>
          <w:lang w:val="vi-VN"/>
        </w:rPr>
        <w:t xml:space="preserve"> </w:t>
      </w:r>
      <w:r w:rsidRPr="00D46F41">
        <w:rPr>
          <w:color w:val="0D0D0D"/>
        </w:rPr>
        <w:t xml:space="preserve">Có khả năng lập trình một dự án IOT, sử dụng thành thạo phần mềm lập trình vi điều khiển Arduino IDE, phần mềm mô phòng Proteus. Có kỹ năng tích hợp các vi điều khiển và lập trình truyền thông với đám mây trong các dự án IOT. </w:t>
      </w:r>
    </w:p>
    <w:p w:rsidR="00D46F41" w:rsidRDefault="00D46F41" w:rsidP="00D46F41">
      <w:pPr>
        <w:pStyle w:val="Default"/>
        <w:ind w:firstLine="425"/>
        <w:jc w:val="both"/>
        <w:rPr>
          <w:color w:val="0D0D0D"/>
          <w:lang w:val="vi-VN"/>
        </w:rPr>
      </w:pPr>
      <w:r w:rsidRPr="00F0726A">
        <w:t>Qua đó người học sẽ nắm được kiến trúc hệ thống IOT; Truyền dữ liệu trong hệ thống IOT; Lập trình ứng dụng với điện toán đám mây; Thiết kế một số ứng dụng hệ thống IOT</w:t>
      </w:r>
      <w:r w:rsidRPr="00F0726A">
        <w:rPr>
          <w:lang w:val="vi-VN"/>
        </w:rPr>
        <w:t>.</w:t>
      </w:r>
    </w:p>
    <w:p w:rsidR="0036183F" w:rsidRPr="00DF7413" w:rsidRDefault="0036183F" w:rsidP="0036183F">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6183F" w:rsidRPr="00DF7413" w:rsidTr="00C33343">
        <w:trPr>
          <w:tblHeader/>
          <w:jc w:val="center"/>
        </w:trPr>
        <w:tc>
          <w:tcPr>
            <w:tcW w:w="1384"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36183F" w:rsidRPr="00DF7413" w:rsidTr="00C33343">
        <w:trPr>
          <w:jc w:val="center"/>
        </w:trPr>
        <w:tc>
          <w:tcPr>
            <w:tcW w:w="9464" w:type="dxa"/>
            <w:gridSpan w:val="2"/>
            <w:shd w:val="clear" w:color="auto" w:fill="auto"/>
          </w:tcPr>
          <w:p w:rsidR="0036183F" w:rsidRPr="00DF7413" w:rsidRDefault="0036183F" w:rsidP="00C33343">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36183F" w:rsidRPr="00DF7413" w:rsidTr="00C33343">
        <w:trPr>
          <w:jc w:val="center"/>
        </w:trPr>
        <w:tc>
          <w:tcPr>
            <w:tcW w:w="138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36183F" w:rsidRPr="006E7F0D" w:rsidRDefault="006E7F0D" w:rsidP="006E7F0D">
            <w:pPr>
              <w:pStyle w:val="Default"/>
              <w:jc w:val="both"/>
              <w:rPr>
                <w:color w:val="0D0D0D"/>
                <w:lang w:val="vi-VN"/>
              </w:rPr>
            </w:pPr>
            <w:r w:rsidRPr="006E7F0D">
              <w:rPr>
                <w:color w:val="0D0D0D"/>
              </w:rPr>
              <w:t xml:space="preserve">Hiểu được kiến thức tổng quan về kiến trúc IOT, nắm bắt được phần cứng phần mềm, các giao thức truyền thông và truyền dữ liệu, lập trình và thiết kế các ứng dụng hệ thống IOT. </w:t>
            </w:r>
          </w:p>
        </w:tc>
      </w:tr>
      <w:tr w:rsidR="0036183F" w:rsidRPr="00DF7413" w:rsidTr="00C33343">
        <w:trPr>
          <w:jc w:val="center"/>
        </w:trPr>
        <w:tc>
          <w:tcPr>
            <w:tcW w:w="138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36183F" w:rsidRPr="006E7F0D" w:rsidRDefault="006E7F0D" w:rsidP="006E7F0D">
            <w:pPr>
              <w:pStyle w:val="Default"/>
              <w:jc w:val="both"/>
              <w:rPr>
                <w:lang w:val="vi-VN"/>
              </w:rPr>
            </w:pPr>
            <w:r w:rsidRPr="006E7F0D">
              <w:rPr>
                <w:color w:val="0D0D0D"/>
              </w:rPr>
              <w:t xml:space="preserve">Có khả năng phân tích, tổng hợp để lựa chọn và đưa ra được cấu hình hợp lý cho mỗi dự án IOT. </w:t>
            </w:r>
          </w:p>
        </w:tc>
      </w:tr>
      <w:tr w:rsidR="0036183F" w:rsidRPr="00DF7413" w:rsidTr="00C33343">
        <w:trPr>
          <w:jc w:val="center"/>
        </w:trPr>
        <w:tc>
          <w:tcPr>
            <w:tcW w:w="9464" w:type="dxa"/>
            <w:gridSpan w:val="2"/>
            <w:shd w:val="clear" w:color="auto" w:fill="auto"/>
          </w:tcPr>
          <w:p w:rsidR="0036183F" w:rsidRPr="006E7F0D" w:rsidRDefault="0036183F" w:rsidP="00C33343">
            <w:pPr>
              <w:spacing w:after="0" w:line="276" w:lineRule="auto"/>
              <w:jc w:val="both"/>
              <w:rPr>
                <w:rFonts w:ascii="Times New Roman" w:hAnsi="Times New Roman"/>
                <w:b/>
                <w:sz w:val="24"/>
                <w:szCs w:val="24"/>
              </w:rPr>
            </w:pPr>
            <w:r w:rsidRPr="006E7F0D">
              <w:rPr>
                <w:rFonts w:ascii="Times New Roman" w:hAnsi="Times New Roman"/>
                <w:b/>
                <w:sz w:val="24"/>
                <w:szCs w:val="24"/>
              </w:rPr>
              <w:t>2. Kỹ năng</w:t>
            </w:r>
          </w:p>
        </w:tc>
      </w:tr>
      <w:tr w:rsidR="0036183F" w:rsidRPr="00DF7413" w:rsidTr="00C33343">
        <w:trPr>
          <w:jc w:val="center"/>
        </w:trPr>
        <w:tc>
          <w:tcPr>
            <w:tcW w:w="138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36183F" w:rsidRPr="006E7F0D" w:rsidRDefault="006E7F0D" w:rsidP="006E7F0D">
            <w:pPr>
              <w:pStyle w:val="Default"/>
              <w:jc w:val="both"/>
              <w:rPr>
                <w:lang w:val="vi-VN"/>
              </w:rPr>
            </w:pPr>
            <w:r w:rsidRPr="006E7F0D">
              <w:rPr>
                <w:color w:val="0D0D0D"/>
              </w:rPr>
              <w:t xml:space="preserve">Có khả năng lập trình một dự án IOT, sử dụng thành thạo phần mềm lập trình vi điều khiển Arduino IDE, phần mềm mô phòng Proteus. </w:t>
            </w:r>
          </w:p>
        </w:tc>
      </w:tr>
      <w:tr w:rsidR="0036183F" w:rsidRPr="00DF7413" w:rsidTr="00C33343">
        <w:trPr>
          <w:jc w:val="center"/>
        </w:trPr>
        <w:tc>
          <w:tcPr>
            <w:tcW w:w="138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36183F" w:rsidRPr="006E7F0D" w:rsidRDefault="006E7F0D" w:rsidP="006E7F0D">
            <w:pPr>
              <w:pStyle w:val="Default"/>
              <w:jc w:val="both"/>
              <w:rPr>
                <w:lang w:val="vi-VN"/>
              </w:rPr>
            </w:pPr>
            <w:r w:rsidRPr="006E7F0D">
              <w:rPr>
                <w:color w:val="0D0D0D"/>
              </w:rPr>
              <w:t xml:space="preserve">Kỹ năng lập trình ứng dụng các tài nguyên của vi điều khiển Arduino, chip ESP8266. </w:t>
            </w:r>
          </w:p>
        </w:tc>
      </w:tr>
      <w:tr w:rsidR="006E7F0D" w:rsidRPr="00DF7413" w:rsidTr="00C33343">
        <w:trPr>
          <w:jc w:val="center"/>
        </w:trPr>
        <w:tc>
          <w:tcPr>
            <w:tcW w:w="1384" w:type="dxa"/>
            <w:shd w:val="clear" w:color="auto" w:fill="auto"/>
            <w:vAlign w:val="center"/>
          </w:tcPr>
          <w:p w:rsidR="006E7F0D" w:rsidRPr="006E7F0D" w:rsidRDefault="006E7F0D" w:rsidP="00606910">
            <w:pPr>
              <w:spacing w:after="0" w:line="276"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Pr>
                <w:rFonts w:ascii="Times New Roman" w:hAnsi="Times New Roman"/>
                <w:sz w:val="24"/>
                <w:szCs w:val="24"/>
                <w:lang w:val="vi-VN"/>
              </w:rPr>
              <w:t>5</w:t>
            </w:r>
          </w:p>
        </w:tc>
        <w:tc>
          <w:tcPr>
            <w:tcW w:w="8080" w:type="dxa"/>
            <w:shd w:val="clear" w:color="auto" w:fill="auto"/>
          </w:tcPr>
          <w:p w:rsidR="006E7F0D" w:rsidRPr="006E7F0D" w:rsidRDefault="006E7F0D" w:rsidP="006E7F0D">
            <w:pPr>
              <w:pStyle w:val="Default"/>
              <w:jc w:val="both"/>
              <w:rPr>
                <w:lang w:val="vi-VN"/>
              </w:rPr>
            </w:pPr>
            <w:r w:rsidRPr="006E7F0D">
              <w:rPr>
                <w:color w:val="0D0D0D"/>
              </w:rPr>
              <w:t xml:space="preserve">Có kỹ năng tích hợp các vi điều khi </w:t>
            </w:r>
          </w:p>
        </w:tc>
      </w:tr>
      <w:tr w:rsidR="006E7F0D" w:rsidRPr="00DF7413" w:rsidTr="00C33343">
        <w:trPr>
          <w:jc w:val="center"/>
        </w:trPr>
        <w:tc>
          <w:tcPr>
            <w:tcW w:w="9464" w:type="dxa"/>
            <w:gridSpan w:val="2"/>
            <w:shd w:val="clear" w:color="auto" w:fill="auto"/>
          </w:tcPr>
          <w:p w:rsidR="006E7F0D" w:rsidRPr="006E7F0D" w:rsidRDefault="006E7F0D" w:rsidP="00C33343">
            <w:pPr>
              <w:spacing w:after="0" w:line="276" w:lineRule="auto"/>
              <w:jc w:val="both"/>
              <w:rPr>
                <w:rFonts w:ascii="Times New Roman" w:hAnsi="Times New Roman"/>
                <w:b/>
                <w:sz w:val="24"/>
                <w:szCs w:val="24"/>
                <w:lang w:val="vi-VN"/>
              </w:rPr>
            </w:pPr>
            <w:r w:rsidRPr="006E7F0D">
              <w:rPr>
                <w:rFonts w:ascii="Times New Roman" w:hAnsi="Times New Roman"/>
                <w:b/>
                <w:sz w:val="24"/>
                <w:szCs w:val="24"/>
                <w:lang w:val="vi-VN"/>
              </w:rPr>
              <w:t>3.  Mức độ tự chủ và trách nhiệm</w:t>
            </w:r>
          </w:p>
        </w:tc>
      </w:tr>
      <w:tr w:rsidR="006E7F0D" w:rsidRPr="00DF7413" w:rsidTr="00C33343">
        <w:trPr>
          <w:jc w:val="center"/>
        </w:trPr>
        <w:tc>
          <w:tcPr>
            <w:tcW w:w="1384" w:type="dxa"/>
            <w:shd w:val="clear" w:color="auto" w:fill="auto"/>
            <w:vAlign w:val="center"/>
          </w:tcPr>
          <w:p w:rsidR="006E7F0D" w:rsidRPr="00DF7413" w:rsidRDefault="006E7F0D" w:rsidP="00C33343">
            <w:pPr>
              <w:spacing w:after="0" w:line="276" w:lineRule="auto"/>
              <w:jc w:val="center"/>
              <w:rPr>
                <w:rFonts w:ascii="Times New Roman" w:hAnsi="Times New Roman"/>
                <w:sz w:val="24"/>
                <w:szCs w:val="24"/>
              </w:rPr>
            </w:pPr>
            <w:r w:rsidRPr="00DF7413">
              <w:rPr>
                <w:rFonts w:ascii="Times New Roman" w:hAnsi="Times New Roman"/>
                <w:sz w:val="24"/>
                <w:szCs w:val="24"/>
                <w:lang w:val="vi-VN"/>
              </w:rPr>
              <w:t xml:space="preserve">CĐRHP </w:t>
            </w:r>
            <w:r w:rsidRPr="00DF7413">
              <w:rPr>
                <w:rFonts w:ascii="Times New Roman" w:hAnsi="Times New Roman"/>
                <w:sz w:val="24"/>
                <w:szCs w:val="24"/>
              </w:rPr>
              <w:t>6</w:t>
            </w:r>
          </w:p>
        </w:tc>
        <w:tc>
          <w:tcPr>
            <w:tcW w:w="8080" w:type="dxa"/>
            <w:shd w:val="clear" w:color="auto" w:fill="auto"/>
          </w:tcPr>
          <w:p w:rsidR="006E7F0D" w:rsidRPr="006E7F0D" w:rsidRDefault="006E7F0D" w:rsidP="006E7F0D">
            <w:pPr>
              <w:pStyle w:val="Default"/>
              <w:jc w:val="both"/>
              <w:rPr>
                <w:color w:val="0D0D0D"/>
                <w:lang w:val="vi-VN"/>
              </w:rPr>
            </w:pPr>
            <w:r w:rsidRPr="006E7F0D">
              <w:rPr>
                <w:color w:val="0D0D0D"/>
              </w:rPr>
              <w:t xml:space="preserve">Nhận thức được tầm quan trọng của việc học tập và sẵn sàng học tiếp các chương trình nhằm nâng cao trình độ chuyên môn. </w:t>
            </w:r>
          </w:p>
          <w:p w:rsidR="006E7F0D" w:rsidRPr="006E7F0D" w:rsidRDefault="006E7F0D" w:rsidP="006E7F0D">
            <w:pPr>
              <w:pStyle w:val="Default"/>
              <w:jc w:val="both"/>
              <w:rPr>
                <w:color w:val="0D0D0D"/>
                <w:lang w:val="vi-VN"/>
              </w:rPr>
            </w:pPr>
            <w:r w:rsidRPr="006E7F0D">
              <w:rPr>
                <w:color w:val="0D0D0D"/>
              </w:rPr>
              <w:t>Làm chủ khoa học công nghệ và công cụ lao động tiên tiến trong thực tế; chịu được áp lực công việc, giải quyết hợp lý các vấn đề phát sinh và đề xuất các giải pháp để thực hiện công việc hiệu</w:t>
            </w:r>
            <w:r w:rsidRPr="006E7F0D">
              <w:rPr>
                <w:color w:val="0D0D0D"/>
                <w:lang w:val="vi-VN"/>
              </w:rPr>
              <w:t xml:space="preserve"> quả.</w:t>
            </w:r>
          </w:p>
          <w:p w:rsidR="006E7F0D" w:rsidRPr="006E7F0D" w:rsidRDefault="006E7F0D" w:rsidP="006E7F0D">
            <w:pPr>
              <w:pStyle w:val="Default"/>
              <w:jc w:val="both"/>
              <w:rPr>
                <w:lang w:val="vi-VN"/>
              </w:rPr>
            </w:pPr>
            <w:r w:rsidRPr="006E7F0D">
              <w:rPr>
                <w:color w:val="0D0D0D"/>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p>
        </w:tc>
      </w:tr>
    </w:tbl>
    <w:p w:rsidR="0036183F" w:rsidRPr="00DF7413" w:rsidRDefault="0036183F" w:rsidP="0036183F">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36183F" w:rsidRPr="00DF7413" w:rsidRDefault="0036183F" w:rsidP="0036183F">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36183F" w:rsidRPr="00DF7413" w:rsidTr="00C33343">
        <w:trPr>
          <w:jc w:val="center"/>
        </w:trPr>
        <w:tc>
          <w:tcPr>
            <w:tcW w:w="1748" w:type="dxa"/>
            <w:vMerge w:val="restart"/>
            <w:vAlign w:val="center"/>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36183F" w:rsidRPr="00DF7413" w:rsidTr="00C33343">
        <w:trPr>
          <w:jc w:val="center"/>
        </w:trPr>
        <w:tc>
          <w:tcPr>
            <w:tcW w:w="1748" w:type="dxa"/>
            <w:vMerge/>
          </w:tcPr>
          <w:p w:rsidR="0036183F" w:rsidRPr="00DF7413" w:rsidRDefault="0036183F" w:rsidP="00C33343">
            <w:pPr>
              <w:spacing w:after="0" w:line="312" w:lineRule="auto"/>
              <w:jc w:val="both"/>
              <w:rPr>
                <w:rFonts w:ascii="Times New Roman" w:hAnsi="Times New Roman"/>
                <w:b/>
                <w:sz w:val="24"/>
                <w:szCs w:val="24"/>
              </w:rPr>
            </w:pPr>
          </w:p>
        </w:tc>
        <w:tc>
          <w:tcPr>
            <w:tcW w:w="1618"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36183F" w:rsidRPr="00DF7413" w:rsidTr="00C33343">
        <w:trPr>
          <w:jc w:val="center"/>
        </w:trPr>
        <w:tc>
          <w:tcPr>
            <w:tcW w:w="1748" w:type="dxa"/>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36183F" w:rsidRPr="00DF7413" w:rsidTr="00C33343">
        <w:trPr>
          <w:jc w:val="center"/>
        </w:trPr>
        <w:tc>
          <w:tcPr>
            <w:tcW w:w="1748" w:type="dxa"/>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MTHP 2</w:t>
            </w:r>
          </w:p>
        </w:tc>
        <w:tc>
          <w:tcPr>
            <w:tcW w:w="1618" w:type="dxa"/>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36183F" w:rsidRPr="00DF7413" w:rsidRDefault="0036183F" w:rsidP="00C33343">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36183F" w:rsidRPr="00DF7413" w:rsidRDefault="0036183F" w:rsidP="00C33343">
            <w:pPr>
              <w:jc w:val="center"/>
              <w:rPr>
                <w:rFonts w:ascii="Times New Roman" w:hAnsi="Times New Roman"/>
                <w:sz w:val="24"/>
                <w:szCs w:val="24"/>
              </w:rPr>
            </w:pPr>
            <w:r w:rsidRPr="00DF7413">
              <w:rPr>
                <w:rFonts w:ascii="Times New Roman" w:hAnsi="Times New Roman"/>
                <w:sz w:val="24"/>
                <w:szCs w:val="24"/>
              </w:rPr>
              <w:t>CĐRC5,6</w:t>
            </w:r>
          </w:p>
        </w:tc>
      </w:tr>
      <w:tr w:rsidR="0036183F" w:rsidRPr="00DF7413" w:rsidTr="00C33343">
        <w:trPr>
          <w:jc w:val="center"/>
        </w:trPr>
        <w:tc>
          <w:tcPr>
            <w:tcW w:w="1748"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36183F" w:rsidRPr="00DF7413" w:rsidRDefault="0036183F" w:rsidP="00C33343">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36183F" w:rsidRPr="00DF7413" w:rsidRDefault="0036183F" w:rsidP="00C33343">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36183F" w:rsidRPr="00DF7413" w:rsidRDefault="0036183F" w:rsidP="00C33343">
            <w:pPr>
              <w:jc w:val="center"/>
              <w:rPr>
                <w:rFonts w:ascii="Times New Roman" w:hAnsi="Times New Roman"/>
                <w:sz w:val="24"/>
                <w:szCs w:val="24"/>
              </w:rPr>
            </w:pPr>
            <w:r w:rsidRPr="00DF7413">
              <w:rPr>
                <w:rFonts w:ascii="Times New Roman" w:hAnsi="Times New Roman"/>
                <w:sz w:val="24"/>
                <w:szCs w:val="24"/>
              </w:rPr>
              <w:t>CĐRC5,6,7</w:t>
            </w:r>
          </w:p>
        </w:tc>
      </w:tr>
    </w:tbl>
    <w:p w:rsidR="0036183F" w:rsidRPr="00DF7413" w:rsidRDefault="0036183F" w:rsidP="0036183F">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36183F" w:rsidRPr="00DF7413" w:rsidTr="00C33343">
        <w:trPr>
          <w:tblHeader/>
          <w:jc w:val="center"/>
        </w:trPr>
        <w:tc>
          <w:tcPr>
            <w:tcW w:w="3374"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36183F" w:rsidRPr="00DF7413" w:rsidRDefault="0036183F" w:rsidP="00C33343">
            <w:pPr>
              <w:spacing w:after="0" w:line="276" w:lineRule="auto"/>
              <w:jc w:val="center"/>
              <w:rPr>
                <w:rFonts w:ascii="Times New Roman" w:hAnsi="Times New Roman"/>
                <w:sz w:val="24"/>
                <w:szCs w:val="24"/>
              </w:rPr>
            </w:pPr>
          </w:p>
        </w:tc>
        <w:tc>
          <w:tcPr>
            <w:tcW w:w="1209" w:type="dxa"/>
            <w:shd w:val="clear" w:color="auto" w:fill="auto"/>
          </w:tcPr>
          <w:p w:rsidR="0036183F" w:rsidRPr="00DF7413" w:rsidRDefault="0036183F" w:rsidP="00C33343">
            <w:pPr>
              <w:spacing w:after="0" w:line="276" w:lineRule="auto"/>
              <w:jc w:val="center"/>
              <w:rPr>
                <w:rFonts w:ascii="Times New Roman" w:hAnsi="Times New Roman"/>
                <w:sz w:val="24"/>
                <w:szCs w:val="24"/>
              </w:rPr>
            </w:pP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36183F" w:rsidRPr="00DF7413" w:rsidRDefault="0036183F" w:rsidP="00C33343">
            <w:pPr>
              <w:spacing w:after="0" w:line="276" w:lineRule="auto"/>
              <w:rPr>
                <w:rFonts w:ascii="Times New Roman" w:hAnsi="Times New Roman"/>
                <w:b/>
                <w:sz w:val="24"/>
                <w:szCs w:val="24"/>
              </w:rPr>
            </w:pP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p>
        </w:tc>
      </w:tr>
      <w:tr w:rsidR="0036183F" w:rsidRPr="00DF7413" w:rsidTr="00C33343">
        <w:trPr>
          <w:jc w:val="center"/>
        </w:trPr>
        <w:tc>
          <w:tcPr>
            <w:tcW w:w="3374" w:type="dxa"/>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36183F" w:rsidRPr="00DF7413" w:rsidRDefault="0036183F" w:rsidP="00C33343">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36183F" w:rsidRPr="00DF7413" w:rsidRDefault="0036183F" w:rsidP="0036183F">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36183F" w:rsidRPr="00115D0D" w:rsidTr="00C33343">
        <w:trPr>
          <w:tblHeader/>
        </w:trPr>
        <w:tc>
          <w:tcPr>
            <w:tcW w:w="558" w:type="dxa"/>
            <w:vMerge w:val="restart"/>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TT</w:t>
            </w:r>
          </w:p>
        </w:tc>
        <w:tc>
          <w:tcPr>
            <w:tcW w:w="3690" w:type="dxa"/>
            <w:vMerge w:val="restart"/>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Nội dung</w:t>
            </w:r>
          </w:p>
        </w:tc>
        <w:tc>
          <w:tcPr>
            <w:tcW w:w="4417" w:type="dxa"/>
            <w:gridSpan w:val="5"/>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Hình thức tổ chức dạy - học</w:t>
            </w:r>
          </w:p>
        </w:tc>
        <w:tc>
          <w:tcPr>
            <w:tcW w:w="795" w:type="dxa"/>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Tổng</w:t>
            </w:r>
          </w:p>
        </w:tc>
      </w:tr>
      <w:tr w:rsidR="0036183F" w:rsidRPr="00115D0D" w:rsidTr="00C33343">
        <w:trPr>
          <w:tblHeader/>
        </w:trPr>
        <w:tc>
          <w:tcPr>
            <w:tcW w:w="558"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3690"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Lên lớp</w:t>
            </w:r>
          </w:p>
        </w:tc>
        <w:tc>
          <w:tcPr>
            <w:tcW w:w="806" w:type="dxa"/>
            <w:vMerge w:val="restart"/>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 xml:space="preserve">Thực </w:t>
            </w:r>
            <w:r w:rsidRPr="00115D0D">
              <w:rPr>
                <w:rFonts w:ascii="Times New Roman" w:hAnsi="Times New Roman"/>
                <w:b/>
                <w:sz w:val="24"/>
                <w:szCs w:val="24"/>
              </w:rPr>
              <w:lastRenderedPageBreak/>
              <w:t>tế, kiến tập</w:t>
            </w:r>
          </w:p>
        </w:tc>
        <w:tc>
          <w:tcPr>
            <w:tcW w:w="1091" w:type="dxa"/>
            <w:vMerge w:val="restart"/>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lastRenderedPageBreak/>
              <w:t xml:space="preserve">Tự học, </w:t>
            </w:r>
            <w:r w:rsidRPr="00115D0D">
              <w:rPr>
                <w:rFonts w:ascii="Times New Roman" w:hAnsi="Times New Roman"/>
                <w:b/>
                <w:sz w:val="24"/>
                <w:szCs w:val="24"/>
              </w:rPr>
              <w:lastRenderedPageBreak/>
              <w:t>ngoại khóa,…</w:t>
            </w:r>
          </w:p>
        </w:tc>
        <w:tc>
          <w:tcPr>
            <w:tcW w:w="795" w:type="dxa"/>
            <w:vMerge w:val="restart"/>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r>
      <w:tr w:rsidR="0036183F" w:rsidRPr="00115D0D" w:rsidTr="00C33343">
        <w:trPr>
          <w:tblHeader/>
        </w:trPr>
        <w:tc>
          <w:tcPr>
            <w:tcW w:w="558"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3690"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924" w:type="dxa"/>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Lý thuyết</w:t>
            </w:r>
          </w:p>
        </w:tc>
        <w:tc>
          <w:tcPr>
            <w:tcW w:w="806" w:type="dxa"/>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Thực hành</w:t>
            </w:r>
          </w:p>
        </w:tc>
        <w:tc>
          <w:tcPr>
            <w:tcW w:w="790" w:type="dxa"/>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r w:rsidRPr="00115D0D">
              <w:rPr>
                <w:rFonts w:ascii="Times New Roman" w:hAnsi="Times New Roman"/>
                <w:b/>
                <w:sz w:val="24"/>
                <w:szCs w:val="24"/>
              </w:rPr>
              <w:t>Khác (TT, ĐA, ...)</w:t>
            </w:r>
          </w:p>
        </w:tc>
        <w:tc>
          <w:tcPr>
            <w:tcW w:w="806"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1091"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c>
          <w:tcPr>
            <w:tcW w:w="795" w:type="dxa"/>
            <w:vMerge/>
            <w:shd w:val="clear" w:color="auto" w:fill="auto"/>
            <w:vAlign w:val="center"/>
          </w:tcPr>
          <w:p w:rsidR="0036183F" w:rsidRPr="00115D0D" w:rsidRDefault="0036183F" w:rsidP="00C33343">
            <w:pPr>
              <w:spacing w:after="0" w:line="276" w:lineRule="auto"/>
              <w:jc w:val="center"/>
              <w:rPr>
                <w:rFonts w:ascii="Times New Roman" w:hAnsi="Times New Roman"/>
                <w:b/>
                <w:sz w:val="24"/>
                <w:szCs w:val="24"/>
              </w:rPr>
            </w:pPr>
          </w:p>
        </w:tc>
      </w:tr>
      <w:tr w:rsidR="00115D0D" w:rsidRPr="00115D0D" w:rsidTr="00C33343">
        <w:tc>
          <w:tcPr>
            <w:tcW w:w="558" w:type="dxa"/>
            <w:shd w:val="clear" w:color="auto" w:fill="auto"/>
            <w:vAlign w:val="center"/>
          </w:tcPr>
          <w:p w:rsidR="00115D0D" w:rsidRPr="00115D0D" w:rsidRDefault="00115D0D" w:rsidP="00C33343">
            <w:pPr>
              <w:spacing w:after="0" w:line="276" w:lineRule="auto"/>
              <w:jc w:val="center"/>
              <w:rPr>
                <w:rFonts w:ascii="Times New Roman" w:hAnsi="Times New Roman"/>
                <w:sz w:val="24"/>
                <w:szCs w:val="24"/>
              </w:rPr>
            </w:pPr>
            <w:r w:rsidRPr="00115D0D">
              <w:rPr>
                <w:rFonts w:ascii="Times New Roman" w:hAnsi="Times New Roman"/>
                <w:sz w:val="24"/>
                <w:szCs w:val="24"/>
              </w:rPr>
              <w:lastRenderedPageBreak/>
              <w:t>1</w:t>
            </w:r>
          </w:p>
        </w:tc>
        <w:tc>
          <w:tcPr>
            <w:tcW w:w="3690" w:type="dxa"/>
            <w:shd w:val="clear" w:color="auto" w:fill="auto"/>
          </w:tcPr>
          <w:p w:rsidR="00115D0D" w:rsidRPr="00115D0D" w:rsidRDefault="00115D0D" w:rsidP="007E3519">
            <w:pPr>
              <w:pStyle w:val="Default"/>
              <w:jc w:val="both"/>
              <w:rPr>
                <w:lang w:val="vi-VN"/>
              </w:rPr>
            </w:pPr>
            <w:r w:rsidRPr="00115D0D">
              <w:rPr>
                <w:bCs/>
                <w:color w:val="0D0D0D"/>
              </w:rPr>
              <w:t xml:space="preserve">Chương 1: Kiến trúc hệ thống IOT </w:t>
            </w:r>
          </w:p>
        </w:tc>
        <w:tc>
          <w:tcPr>
            <w:tcW w:w="924"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3</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6</w:t>
            </w:r>
          </w:p>
        </w:tc>
        <w:tc>
          <w:tcPr>
            <w:tcW w:w="790"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1091"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795"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9</w:t>
            </w:r>
          </w:p>
        </w:tc>
      </w:tr>
      <w:tr w:rsidR="00115D0D" w:rsidRPr="00115D0D" w:rsidTr="00C33343">
        <w:tc>
          <w:tcPr>
            <w:tcW w:w="558" w:type="dxa"/>
            <w:shd w:val="clear" w:color="auto" w:fill="auto"/>
            <w:vAlign w:val="center"/>
          </w:tcPr>
          <w:p w:rsidR="00115D0D" w:rsidRPr="00115D0D" w:rsidRDefault="00115D0D" w:rsidP="00C33343">
            <w:pPr>
              <w:spacing w:after="0" w:line="276" w:lineRule="auto"/>
              <w:jc w:val="center"/>
              <w:rPr>
                <w:rFonts w:ascii="Times New Roman" w:hAnsi="Times New Roman"/>
                <w:sz w:val="24"/>
                <w:szCs w:val="24"/>
                <w:lang w:val="vi-VN"/>
              </w:rPr>
            </w:pPr>
            <w:r w:rsidRPr="00115D0D">
              <w:rPr>
                <w:rFonts w:ascii="Times New Roman" w:hAnsi="Times New Roman"/>
                <w:sz w:val="24"/>
                <w:szCs w:val="24"/>
                <w:lang w:val="vi-VN"/>
              </w:rPr>
              <w:t>2</w:t>
            </w:r>
          </w:p>
        </w:tc>
        <w:tc>
          <w:tcPr>
            <w:tcW w:w="3690" w:type="dxa"/>
            <w:shd w:val="clear" w:color="auto" w:fill="auto"/>
          </w:tcPr>
          <w:p w:rsidR="00115D0D" w:rsidRPr="00115D0D" w:rsidRDefault="00115D0D" w:rsidP="007E3519">
            <w:pPr>
              <w:pStyle w:val="Default"/>
              <w:jc w:val="both"/>
              <w:rPr>
                <w:lang w:val="vi-VN"/>
              </w:rPr>
            </w:pPr>
            <w:r w:rsidRPr="00115D0D">
              <w:rPr>
                <w:bCs/>
                <w:color w:val="0D0D0D"/>
              </w:rPr>
              <w:t xml:space="preserve">Chương 2: Truyền dữ liệu trong hệ thống IOT </w:t>
            </w:r>
          </w:p>
        </w:tc>
        <w:tc>
          <w:tcPr>
            <w:tcW w:w="924"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4</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8</w:t>
            </w:r>
          </w:p>
        </w:tc>
        <w:tc>
          <w:tcPr>
            <w:tcW w:w="790"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1091"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795"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12</w:t>
            </w:r>
          </w:p>
        </w:tc>
      </w:tr>
      <w:tr w:rsidR="00115D0D" w:rsidRPr="00115D0D" w:rsidTr="00C33343">
        <w:tc>
          <w:tcPr>
            <w:tcW w:w="558" w:type="dxa"/>
            <w:shd w:val="clear" w:color="auto" w:fill="auto"/>
            <w:vAlign w:val="center"/>
          </w:tcPr>
          <w:p w:rsidR="00115D0D" w:rsidRPr="00115D0D" w:rsidRDefault="00115D0D" w:rsidP="00C33343">
            <w:pPr>
              <w:spacing w:after="0" w:line="276" w:lineRule="auto"/>
              <w:jc w:val="center"/>
              <w:rPr>
                <w:rFonts w:ascii="Times New Roman" w:hAnsi="Times New Roman"/>
                <w:sz w:val="24"/>
                <w:szCs w:val="24"/>
                <w:lang w:val="vi-VN"/>
              </w:rPr>
            </w:pPr>
            <w:r w:rsidRPr="00115D0D">
              <w:rPr>
                <w:rFonts w:ascii="Times New Roman" w:hAnsi="Times New Roman"/>
                <w:sz w:val="24"/>
                <w:szCs w:val="24"/>
                <w:lang w:val="vi-VN"/>
              </w:rPr>
              <w:t>3</w:t>
            </w:r>
          </w:p>
        </w:tc>
        <w:tc>
          <w:tcPr>
            <w:tcW w:w="3690" w:type="dxa"/>
            <w:shd w:val="clear" w:color="auto" w:fill="auto"/>
          </w:tcPr>
          <w:p w:rsidR="00115D0D" w:rsidRPr="00115D0D" w:rsidRDefault="00115D0D" w:rsidP="00C33343">
            <w:pPr>
              <w:spacing w:after="0"/>
              <w:jc w:val="both"/>
              <w:rPr>
                <w:rFonts w:ascii="Times New Roman" w:hAnsi="Times New Roman"/>
                <w:sz w:val="24"/>
                <w:szCs w:val="24"/>
              </w:rPr>
            </w:pPr>
            <w:r w:rsidRPr="00115D0D">
              <w:rPr>
                <w:rFonts w:ascii="Times New Roman" w:hAnsi="Times New Roman"/>
                <w:bCs/>
                <w:color w:val="0D0D0D"/>
                <w:sz w:val="24"/>
                <w:szCs w:val="24"/>
              </w:rPr>
              <w:t>Chương 3. Lập trình ứng dụng với điện toán đám mây</w:t>
            </w:r>
          </w:p>
        </w:tc>
        <w:tc>
          <w:tcPr>
            <w:tcW w:w="924"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lang w:val="vi-VN"/>
              </w:rPr>
              <w:t>4</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lang w:val="vi-VN"/>
              </w:rPr>
              <w:t>8</w:t>
            </w:r>
          </w:p>
        </w:tc>
        <w:tc>
          <w:tcPr>
            <w:tcW w:w="790"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1091"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795"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12</w:t>
            </w:r>
          </w:p>
        </w:tc>
      </w:tr>
      <w:tr w:rsidR="00115D0D" w:rsidRPr="00115D0D" w:rsidTr="00C33343">
        <w:tc>
          <w:tcPr>
            <w:tcW w:w="558" w:type="dxa"/>
            <w:shd w:val="clear" w:color="auto" w:fill="auto"/>
            <w:vAlign w:val="center"/>
          </w:tcPr>
          <w:p w:rsidR="00115D0D" w:rsidRPr="00115D0D" w:rsidRDefault="00115D0D" w:rsidP="00C33343">
            <w:pPr>
              <w:spacing w:after="0" w:line="276" w:lineRule="auto"/>
              <w:jc w:val="center"/>
              <w:rPr>
                <w:rFonts w:ascii="Times New Roman" w:hAnsi="Times New Roman"/>
                <w:sz w:val="24"/>
                <w:szCs w:val="24"/>
                <w:lang w:val="vi-VN"/>
              </w:rPr>
            </w:pPr>
            <w:r w:rsidRPr="00115D0D">
              <w:rPr>
                <w:rFonts w:ascii="Times New Roman" w:hAnsi="Times New Roman"/>
                <w:sz w:val="24"/>
                <w:szCs w:val="24"/>
                <w:lang w:val="vi-VN"/>
              </w:rPr>
              <w:t>4</w:t>
            </w:r>
          </w:p>
        </w:tc>
        <w:tc>
          <w:tcPr>
            <w:tcW w:w="3690" w:type="dxa"/>
            <w:shd w:val="clear" w:color="auto" w:fill="auto"/>
          </w:tcPr>
          <w:p w:rsidR="00115D0D" w:rsidRPr="00115D0D" w:rsidRDefault="00115D0D" w:rsidP="007E3519">
            <w:pPr>
              <w:pStyle w:val="Default"/>
              <w:jc w:val="both"/>
              <w:rPr>
                <w:lang w:val="vi-VN"/>
              </w:rPr>
            </w:pPr>
            <w:r w:rsidRPr="00115D0D">
              <w:rPr>
                <w:bCs/>
                <w:color w:val="0D0D0D"/>
              </w:rPr>
              <w:t xml:space="preserve">Chương 4: Thiết kế một số ứng dụng hệ thống IOT </w:t>
            </w:r>
          </w:p>
        </w:tc>
        <w:tc>
          <w:tcPr>
            <w:tcW w:w="924"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lang w:val="vi-VN"/>
              </w:rPr>
              <w:t>4</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lang w:val="vi-VN"/>
              </w:rPr>
              <w:t>8</w:t>
            </w:r>
          </w:p>
        </w:tc>
        <w:tc>
          <w:tcPr>
            <w:tcW w:w="790"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1091"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795"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12</w:t>
            </w:r>
          </w:p>
        </w:tc>
      </w:tr>
      <w:tr w:rsidR="00115D0D" w:rsidRPr="00115D0D" w:rsidTr="00C33343">
        <w:tc>
          <w:tcPr>
            <w:tcW w:w="4248" w:type="dxa"/>
            <w:gridSpan w:val="2"/>
            <w:shd w:val="clear" w:color="auto" w:fill="auto"/>
            <w:vAlign w:val="center"/>
          </w:tcPr>
          <w:p w:rsidR="00115D0D" w:rsidRPr="007E7CAA" w:rsidRDefault="00115D0D" w:rsidP="00C33343">
            <w:pPr>
              <w:spacing w:after="0" w:line="276" w:lineRule="auto"/>
              <w:jc w:val="both"/>
              <w:rPr>
                <w:rFonts w:ascii="Times New Roman" w:hAnsi="Times New Roman"/>
                <w:b/>
                <w:sz w:val="24"/>
                <w:szCs w:val="24"/>
                <w:lang w:val="vi-VN"/>
              </w:rPr>
            </w:pPr>
            <w:r w:rsidRPr="00FF166D">
              <w:rPr>
                <w:rFonts w:ascii="Times New Roman" w:hAnsi="Times New Roman"/>
                <w:b/>
                <w:sz w:val="24"/>
                <w:szCs w:val="24"/>
              </w:rPr>
              <w:t>Tổng</w:t>
            </w:r>
            <w:r w:rsidR="007E7CAA">
              <w:rPr>
                <w:rFonts w:ascii="Times New Roman" w:hAnsi="Times New Roman"/>
                <w:b/>
                <w:sz w:val="24"/>
                <w:szCs w:val="24"/>
                <w:lang w:val="vi-VN"/>
              </w:rPr>
              <w:t xml:space="preserve"> số</w:t>
            </w:r>
          </w:p>
        </w:tc>
        <w:tc>
          <w:tcPr>
            <w:tcW w:w="924" w:type="dxa"/>
            <w:shd w:val="clear" w:color="auto" w:fill="auto"/>
            <w:vAlign w:val="center"/>
          </w:tcPr>
          <w:p w:rsidR="00115D0D" w:rsidRPr="00115D0D" w:rsidRDefault="00115D0D" w:rsidP="00C33343">
            <w:pPr>
              <w:spacing w:after="0" w:line="276" w:lineRule="auto"/>
              <w:jc w:val="center"/>
              <w:rPr>
                <w:rFonts w:ascii="Times New Roman" w:hAnsi="Times New Roman"/>
                <w:sz w:val="24"/>
                <w:szCs w:val="24"/>
                <w:lang w:val="vi-VN"/>
              </w:rPr>
            </w:pPr>
            <w:r w:rsidRPr="00115D0D">
              <w:rPr>
                <w:rFonts w:ascii="Times New Roman" w:hAnsi="Times New Roman"/>
                <w:sz w:val="24"/>
                <w:szCs w:val="24"/>
                <w:lang w:val="vi-VN"/>
              </w:rPr>
              <w:t>15</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lang w:val="vi-VN"/>
              </w:rPr>
            </w:pPr>
            <w:r w:rsidRPr="00115D0D">
              <w:rPr>
                <w:rFonts w:ascii="Times New Roman" w:hAnsi="Times New Roman"/>
                <w:color w:val="000000"/>
                <w:sz w:val="24"/>
                <w:szCs w:val="24"/>
                <w:lang w:val="vi-VN"/>
              </w:rPr>
              <w:t>30</w:t>
            </w:r>
          </w:p>
        </w:tc>
        <w:tc>
          <w:tcPr>
            <w:tcW w:w="790" w:type="dxa"/>
            <w:shd w:val="clear" w:color="auto" w:fill="auto"/>
            <w:vAlign w:val="center"/>
          </w:tcPr>
          <w:p w:rsidR="00115D0D" w:rsidRPr="00115D0D" w:rsidRDefault="00115D0D">
            <w:pPr>
              <w:jc w:val="center"/>
              <w:rPr>
                <w:rFonts w:ascii="Times New Roman" w:hAnsi="Times New Roman"/>
                <w:color w:val="000000"/>
                <w:sz w:val="24"/>
                <w:szCs w:val="24"/>
                <w:lang w:val="vi-VN"/>
              </w:rPr>
            </w:pPr>
            <w:r w:rsidRPr="00115D0D">
              <w:rPr>
                <w:rFonts w:ascii="Times New Roman" w:hAnsi="Times New Roman"/>
                <w:color w:val="000000"/>
                <w:sz w:val="24"/>
                <w:szCs w:val="24"/>
                <w:lang w:val="vi-VN"/>
              </w:rPr>
              <w:t>0</w:t>
            </w:r>
          </w:p>
        </w:tc>
        <w:tc>
          <w:tcPr>
            <w:tcW w:w="806"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1091" w:type="dxa"/>
            <w:shd w:val="clear" w:color="auto" w:fill="auto"/>
            <w:vAlign w:val="center"/>
          </w:tcPr>
          <w:p w:rsidR="00115D0D" w:rsidRPr="00115D0D" w:rsidRDefault="00115D0D">
            <w:pPr>
              <w:jc w:val="center"/>
              <w:rPr>
                <w:rFonts w:ascii="Times New Roman" w:hAnsi="Times New Roman"/>
                <w:color w:val="000000"/>
                <w:sz w:val="24"/>
                <w:szCs w:val="24"/>
              </w:rPr>
            </w:pPr>
            <w:r w:rsidRPr="00115D0D">
              <w:rPr>
                <w:rFonts w:ascii="Times New Roman" w:hAnsi="Times New Roman"/>
                <w:color w:val="000000"/>
                <w:sz w:val="24"/>
                <w:szCs w:val="24"/>
              </w:rPr>
              <w:t>0</w:t>
            </w:r>
          </w:p>
        </w:tc>
        <w:tc>
          <w:tcPr>
            <w:tcW w:w="795" w:type="dxa"/>
            <w:shd w:val="clear" w:color="auto" w:fill="auto"/>
            <w:vAlign w:val="center"/>
          </w:tcPr>
          <w:p w:rsidR="00115D0D" w:rsidRPr="00115D0D" w:rsidRDefault="00115D0D">
            <w:pPr>
              <w:jc w:val="center"/>
              <w:rPr>
                <w:rFonts w:ascii="Times New Roman" w:hAnsi="Times New Roman"/>
                <w:color w:val="000000"/>
                <w:sz w:val="24"/>
                <w:szCs w:val="24"/>
                <w:lang w:val="vi-VN"/>
              </w:rPr>
            </w:pPr>
            <w:r w:rsidRPr="00115D0D">
              <w:rPr>
                <w:rFonts w:ascii="Times New Roman" w:hAnsi="Times New Roman"/>
                <w:color w:val="000000"/>
                <w:sz w:val="24"/>
                <w:szCs w:val="24"/>
                <w:lang w:val="vi-VN"/>
              </w:rPr>
              <w:t>45</w:t>
            </w:r>
          </w:p>
        </w:tc>
      </w:tr>
    </w:tbl>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36183F" w:rsidRPr="00DF7413" w:rsidRDefault="0036183F" w:rsidP="0036183F">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36183F" w:rsidRPr="00E061DF" w:rsidTr="00C33343">
        <w:trPr>
          <w:trHeight w:val="662"/>
          <w:tblHeader/>
          <w:jc w:val="center"/>
        </w:trPr>
        <w:tc>
          <w:tcPr>
            <w:tcW w:w="86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b/>
                <w:sz w:val="24"/>
                <w:szCs w:val="24"/>
              </w:rPr>
            </w:pPr>
            <w:r w:rsidRPr="00E061DF">
              <w:rPr>
                <w:rFonts w:ascii="Times New Roman" w:hAnsi="Times New Roman"/>
                <w:b/>
                <w:sz w:val="24"/>
                <w:szCs w:val="24"/>
              </w:rPr>
              <w:t>Buổi học</w:t>
            </w:r>
          </w:p>
        </w:tc>
        <w:tc>
          <w:tcPr>
            <w:tcW w:w="2182"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b/>
                <w:sz w:val="24"/>
                <w:szCs w:val="24"/>
              </w:rPr>
            </w:pPr>
            <w:r w:rsidRPr="00E061DF">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b/>
                <w:sz w:val="24"/>
                <w:szCs w:val="24"/>
              </w:rPr>
            </w:pPr>
            <w:r w:rsidRPr="00E061DF">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b/>
                <w:sz w:val="24"/>
                <w:szCs w:val="24"/>
              </w:rPr>
            </w:pPr>
            <w:r w:rsidRPr="00E061DF">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b/>
                <w:sz w:val="24"/>
                <w:szCs w:val="24"/>
              </w:rPr>
            </w:pPr>
            <w:r w:rsidRPr="00E061DF">
              <w:rPr>
                <w:rFonts w:ascii="Times New Roman" w:hAnsi="Times New Roman"/>
                <w:b/>
                <w:sz w:val="24"/>
                <w:szCs w:val="24"/>
              </w:rPr>
              <w:t>Nhiệm vụ của người học</w:t>
            </w:r>
          </w:p>
        </w:tc>
      </w:tr>
      <w:tr w:rsidR="0036183F" w:rsidRPr="00E061DF" w:rsidTr="00C33343">
        <w:trPr>
          <w:trHeight w:val="662"/>
          <w:jc w:val="center"/>
        </w:trPr>
        <w:tc>
          <w:tcPr>
            <w:tcW w:w="86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sz w:val="24"/>
                <w:szCs w:val="24"/>
              </w:rPr>
            </w:pPr>
            <w:r w:rsidRPr="00E061DF">
              <w:rPr>
                <w:rFonts w:ascii="Times New Roman" w:hAnsi="Times New Roman"/>
                <w:sz w:val="24"/>
                <w:szCs w:val="24"/>
              </w:rPr>
              <w:t>1</w:t>
            </w:r>
          </w:p>
        </w:tc>
        <w:tc>
          <w:tcPr>
            <w:tcW w:w="2182" w:type="dxa"/>
            <w:shd w:val="clear" w:color="auto" w:fill="auto"/>
            <w:tcMar>
              <w:left w:w="57" w:type="dxa"/>
              <w:right w:w="57" w:type="dxa"/>
            </w:tcMar>
          </w:tcPr>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Thuyết giảng</w:t>
            </w:r>
            <w:r w:rsidRPr="00E061DF">
              <w:rPr>
                <w:rFonts w:ascii="Times New Roman" w:hAnsi="Times New Roman"/>
                <w:sz w:val="24"/>
                <w:szCs w:val="24"/>
                <w:lang w:val="vi-VN"/>
              </w:rPr>
              <w:t>;</w:t>
            </w:r>
          </w:p>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Đặt câu hỏi</w:t>
            </w:r>
            <w:r w:rsidRPr="00E061DF">
              <w:rPr>
                <w:rFonts w:ascii="Times New Roman" w:hAnsi="Times New Roman"/>
                <w:sz w:val="24"/>
                <w:szCs w:val="24"/>
                <w:lang w:val="vi-VN"/>
              </w:rPr>
              <w:t xml:space="preserve">; </w:t>
            </w:r>
          </w:p>
          <w:p w:rsidR="0036183F" w:rsidRPr="00E061DF" w:rsidRDefault="0036183F" w:rsidP="00C33343">
            <w:pPr>
              <w:pStyle w:val="ListParagraph"/>
              <w:spacing w:after="0"/>
              <w:ind w:left="0"/>
              <w:jc w:val="both"/>
              <w:rPr>
                <w:b/>
                <w:sz w:val="24"/>
                <w:szCs w:val="24"/>
                <w:lang w:val="vi-VN"/>
              </w:rPr>
            </w:pPr>
            <w:r w:rsidRPr="00E061DF">
              <w:rPr>
                <w:sz w:val="24"/>
                <w:szCs w:val="24"/>
                <w:lang w:val="vi-VN"/>
              </w:rPr>
              <w:t xml:space="preserve">Hướng dẫn thảo luận, làm các bài tập trên lớp; </w:t>
            </w:r>
          </w:p>
        </w:tc>
        <w:tc>
          <w:tcPr>
            <w:tcW w:w="3395" w:type="dxa"/>
            <w:shd w:val="clear" w:color="auto" w:fill="auto"/>
            <w:tcMar>
              <w:left w:w="57" w:type="dxa"/>
              <w:right w:w="57" w:type="dxa"/>
            </w:tcMar>
          </w:tcPr>
          <w:p w:rsidR="00E061DF" w:rsidRPr="00E061DF" w:rsidRDefault="00E061DF" w:rsidP="00E061DF">
            <w:pPr>
              <w:pStyle w:val="Default"/>
              <w:jc w:val="both"/>
            </w:pPr>
            <w:r w:rsidRPr="00E061DF">
              <w:rPr>
                <w:b/>
                <w:bCs/>
                <w:color w:val="0D0D0D"/>
              </w:rPr>
              <w:t xml:space="preserve">Chương 1: Kiến trúc hệ thống IOT </w:t>
            </w:r>
          </w:p>
          <w:p w:rsidR="00E061DF" w:rsidRPr="00E061DF" w:rsidRDefault="00E061DF" w:rsidP="00E061DF">
            <w:pPr>
              <w:pStyle w:val="Default"/>
              <w:jc w:val="both"/>
            </w:pPr>
            <w:r w:rsidRPr="00E061DF">
              <w:rPr>
                <w:color w:val="0D0D0D"/>
              </w:rPr>
              <w:t xml:space="preserve">1.1. Khái niệm về IOT </w:t>
            </w:r>
          </w:p>
          <w:p w:rsidR="00E061DF" w:rsidRPr="00E061DF" w:rsidRDefault="00E061DF" w:rsidP="00E061DF">
            <w:pPr>
              <w:pStyle w:val="Default"/>
              <w:jc w:val="both"/>
              <w:rPr>
                <w:color w:val="0D0D0D"/>
              </w:rPr>
            </w:pPr>
            <w:r w:rsidRPr="00E061DF">
              <w:rPr>
                <w:color w:val="0D0D0D"/>
              </w:rPr>
              <w:t xml:space="preserve">1.2. Kiến trúc IOT </w:t>
            </w:r>
          </w:p>
          <w:p w:rsidR="00E061DF" w:rsidRPr="00E061DF" w:rsidRDefault="00E061DF" w:rsidP="00E061DF">
            <w:pPr>
              <w:pStyle w:val="Default"/>
              <w:jc w:val="both"/>
            </w:pPr>
            <w:r w:rsidRPr="00E061DF">
              <w:rPr>
                <w:color w:val="0D0D0D"/>
              </w:rPr>
              <w:t xml:space="preserve">1.3. Ứng dụng của IOT </w:t>
            </w:r>
          </w:p>
          <w:p w:rsidR="0036183F" w:rsidRPr="00E061DF" w:rsidRDefault="00E061DF" w:rsidP="00E061DF">
            <w:pPr>
              <w:spacing w:after="0"/>
              <w:jc w:val="both"/>
              <w:rPr>
                <w:rFonts w:ascii="Times New Roman" w:hAnsi="Times New Roman"/>
                <w:color w:val="0D0D0D"/>
                <w:sz w:val="24"/>
                <w:szCs w:val="24"/>
                <w:lang w:val="vi-VN"/>
              </w:rPr>
            </w:pPr>
            <w:r w:rsidRPr="00E061DF">
              <w:rPr>
                <w:rFonts w:ascii="Times New Roman" w:hAnsi="Times New Roman"/>
                <w:color w:val="0D0D0D"/>
                <w:sz w:val="24"/>
                <w:szCs w:val="24"/>
              </w:rPr>
              <w:t xml:space="preserve">1.4. Đặc tính cơ bản và yêu cầu đối với hệ thống IOT </w:t>
            </w:r>
          </w:p>
          <w:p w:rsidR="00E061DF" w:rsidRPr="00E061DF" w:rsidRDefault="00E061DF" w:rsidP="00E061DF">
            <w:pPr>
              <w:pStyle w:val="Default"/>
              <w:jc w:val="both"/>
              <w:rPr>
                <w:lang w:val="vi-VN"/>
              </w:rPr>
            </w:pPr>
            <w:r w:rsidRPr="00E061DF">
              <w:rPr>
                <w:color w:val="0D0D0D"/>
              </w:rPr>
              <w:t xml:space="preserve">1.5. Thiết bị phần cứng thực hiện hệ thống IOT </w:t>
            </w:r>
          </w:p>
        </w:tc>
        <w:tc>
          <w:tcPr>
            <w:tcW w:w="1414" w:type="dxa"/>
            <w:shd w:val="clear" w:color="auto" w:fill="auto"/>
            <w:tcMar>
              <w:left w:w="57" w:type="dxa"/>
              <w:right w:w="57" w:type="dxa"/>
            </w:tcMar>
          </w:tcPr>
          <w:p w:rsidR="0036183F" w:rsidRPr="00E061DF" w:rsidRDefault="0036183F" w:rsidP="00C33343">
            <w:pPr>
              <w:spacing w:after="0" w:line="276" w:lineRule="auto"/>
              <w:rPr>
                <w:rFonts w:ascii="Times New Roman" w:hAnsi="Times New Roman"/>
                <w:i/>
                <w:sz w:val="24"/>
                <w:szCs w:val="24"/>
                <w:lang w:val="vi-VN"/>
              </w:rPr>
            </w:pPr>
          </w:p>
          <w:p w:rsidR="0036183F" w:rsidRPr="00E061DF" w:rsidRDefault="0036183F" w:rsidP="00C33343">
            <w:pPr>
              <w:spacing w:after="0" w:line="276" w:lineRule="auto"/>
              <w:rPr>
                <w:rFonts w:ascii="Times New Roman" w:hAnsi="Times New Roman"/>
                <w:i/>
                <w:sz w:val="24"/>
                <w:szCs w:val="24"/>
                <w:lang w:val="vi-VN"/>
              </w:rPr>
            </w:pPr>
          </w:p>
          <w:p w:rsidR="0036183F" w:rsidRPr="00E061DF" w:rsidRDefault="0036183F" w:rsidP="00C33343">
            <w:pPr>
              <w:spacing w:after="0" w:line="276" w:lineRule="auto"/>
              <w:jc w:val="center"/>
              <w:rPr>
                <w:rFonts w:ascii="Times New Roman" w:hAnsi="Times New Roman"/>
                <w:sz w:val="24"/>
                <w:szCs w:val="24"/>
              </w:rPr>
            </w:pPr>
            <w:r w:rsidRPr="00E061DF">
              <w:rPr>
                <w:rFonts w:ascii="Times New Roman" w:hAnsi="Times New Roman"/>
                <w:sz w:val="24"/>
                <w:szCs w:val="24"/>
              </w:rPr>
              <w:t>CLO1</w:t>
            </w:r>
          </w:p>
          <w:p w:rsidR="0036183F" w:rsidRPr="00E061DF" w:rsidRDefault="0036183F" w:rsidP="00C33343">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Nghe giảng;</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Trả lời câu hỏi; </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Thảo luận nhóm; </w:t>
            </w:r>
          </w:p>
          <w:p w:rsidR="0036183F" w:rsidRPr="00E061DF" w:rsidRDefault="0036183F" w:rsidP="00C33343">
            <w:pPr>
              <w:spacing w:after="0" w:line="276" w:lineRule="auto"/>
              <w:rPr>
                <w:rFonts w:ascii="Times New Roman" w:hAnsi="Times New Roman"/>
                <w:sz w:val="24"/>
                <w:szCs w:val="24"/>
                <w:lang w:val="fr-FR"/>
              </w:rPr>
            </w:pPr>
            <w:r w:rsidRPr="00E061DF">
              <w:rPr>
                <w:rFonts w:ascii="Times New Roman" w:hAnsi="Times New Roman"/>
                <w:sz w:val="24"/>
                <w:szCs w:val="24"/>
                <w:lang w:val="vi-VN"/>
              </w:rPr>
              <w:t xml:space="preserve">Đọc tài liệu </w:t>
            </w:r>
          </w:p>
        </w:tc>
      </w:tr>
      <w:tr w:rsidR="0036183F" w:rsidRPr="00E061DF" w:rsidTr="00C33343">
        <w:trPr>
          <w:trHeight w:val="662"/>
          <w:jc w:val="center"/>
        </w:trPr>
        <w:tc>
          <w:tcPr>
            <w:tcW w:w="86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sz w:val="24"/>
                <w:szCs w:val="24"/>
                <w:lang w:val="vi-VN"/>
              </w:rPr>
            </w:pPr>
            <w:r w:rsidRPr="00E061DF">
              <w:rPr>
                <w:rFonts w:ascii="Times New Roman" w:hAnsi="Times New Roman"/>
                <w:sz w:val="24"/>
                <w:szCs w:val="24"/>
                <w:lang w:val="vi-VN"/>
              </w:rPr>
              <w:t>2</w:t>
            </w:r>
          </w:p>
        </w:tc>
        <w:tc>
          <w:tcPr>
            <w:tcW w:w="2182" w:type="dxa"/>
            <w:shd w:val="clear" w:color="auto" w:fill="auto"/>
            <w:tcMar>
              <w:left w:w="57" w:type="dxa"/>
              <w:right w:w="57" w:type="dxa"/>
            </w:tcMar>
          </w:tcPr>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Thuyết giảng</w:t>
            </w:r>
            <w:r w:rsidRPr="00E061DF">
              <w:rPr>
                <w:rFonts w:ascii="Times New Roman" w:hAnsi="Times New Roman"/>
                <w:sz w:val="24"/>
                <w:szCs w:val="24"/>
                <w:lang w:val="vi-VN"/>
              </w:rPr>
              <w:t>;</w:t>
            </w:r>
          </w:p>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Đặt câu hỏi</w:t>
            </w:r>
            <w:r w:rsidRPr="00E061DF">
              <w:rPr>
                <w:rFonts w:ascii="Times New Roman" w:hAnsi="Times New Roman"/>
                <w:sz w:val="24"/>
                <w:szCs w:val="24"/>
                <w:lang w:val="vi-VN"/>
              </w:rPr>
              <w:t xml:space="preserve">; </w:t>
            </w:r>
          </w:p>
          <w:p w:rsidR="0036183F" w:rsidRPr="00E061DF" w:rsidRDefault="0036183F" w:rsidP="00C33343">
            <w:pPr>
              <w:pStyle w:val="TableParagraph"/>
              <w:tabs>
                <w:tab w:val="left" w:pos="343"/>
              </w:tabs>
              <w:autoSpaceDE w:val="0"/>
              <w:autoSpaceDN w:val="0"/>
              <w:spacing w:line="276" w:lineRule="auto"/>
              <w:ind w:left="100"/>
              <w:jc w:val="both"/>
              <w:rPr>
                <w:b/>
                <w:sz w:val="24"/>
                <w:szCs w:val="24"/>
                <w:lang w:val="vi-VN"/>
              </w:rPr>
            </w:pPr>
            <w:r w:rsidRPr="00E061DF">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E061DF" w:rsidRPr="00E061DF" w:rsidRDefault="00E061DF" w:rsidP="00E061DF">
            <w:pPr>
              <w:pStyle w:val="Default"/>
              <w:jc w:val="both"/>
            </w:pPr>
            <w:r w:rsidRPr="00E061DF">
              <w:rPr>
                <w:b/>
                <w:bCs/>
                <w:color w:val="0D0D0D"/>
              </w:rPr>
              <w:t xml:space="preserve">Chương 2: Truyền dữ liệu trong hệ thống IOT </w:t>
            </w:r>
          </w:p>
          <w:p w:rsidR="00E061DF" w:rsidRPr="00E061DF" w:rsidRDefault="00E061DF" w:rsidP="00E061DF">
            <w:pPr>
              <w:pStyle w:val="Default"/>
              <w:jc w:val="both"/>
              <w:rPr>
                <w:color w:val="0D0D0D"/>
              </w:rPr>
            </w:pPr>
            <w:r w:rsidRPr="00E061DF">
              <w:rPr>
                <w:color w:val="0D0D0D"/>
              </w:rPr>
              <w:t xml:space="preserve">2.1. Truyền thông không dây </w:t>
            </w:r>
          </w:p>
          <w:p w:rsidR="00E061DF" w:rsidRPr="00E061DF" w:rsidRDefault="00E061DF" w:rsidP="00E061DF">
            <w:pPr>
              <w:pStyle w:val="Default"/>
              <w:jc w:val="both"/>
            </w:pPr>
            <w:r w:rsidRPr="00E061DF">
              <w:t xml:space="preserve">2.1.1. Khái niệm cơ bản về truyền thông không dây </w:t>
            </w:r>
          </w:p>
          <w:p w:rsidR="00E061DF" w:rsidRPr="00E061DF" w:rsidRDefault="00E061DF" w:rsidP="00E061DF">
            <w:pPr>
              <w:pStyle w:val="Default"/>
              <w:jc w:val="both"/>
            </w:pPr>
            <w:r w:rsidRPr="00E061DF">
              <w:t xml:space="preserve">2.1.2. Các loại hệ thống truyền thông không dây </w:t>
            </w:r>
          </w:p>
          <w:p w:rsidR="00E061DF" w:rsidRPr="00E061DF" w:rsidRDefault="00E061DF" w:rsidP="00E061DF">
            <w:pPr>
              <w:pStyle w:val="Default"/>
              <w:jc w:val="both"/>
              <w:rPr>
                <w:color w:val="0D0D0D"/>
              </w:rPr>
            </w:pPr>
            <w:r w:rsidRPr="00E061DF">
              <w:rPr>
                <w:color w:val="0D0D0D"/>
              </w:rPr>
              <w:t xml:space="preserve">2.2. Truyền dữ liệu </w:t>
            </w:r>
          </w:p>
          <w:p w:rsidR="00E061DF" w:rsidRPr="00E061DF" w:rsidRDefault="00E061DF" w:rsidP="00E061DF">
            <w:pPr>
              <w:pStyle w:val="Default"/>
              <w:jc w:val="both"/>
            </w:pPr>
            <w:r w:rsidRPr="00E061DF">
              <w:rPr>
                <w:color w:val="0D0D0D"/>
              </w:rPr>
              <w:t xml:space="preserve">2.2.1. Tổng quan về các kiểu truyền dữ liệu </w:t>
            </w:r>
          </w:p>
          <w:p w:rsidR="00E061DF" w:rsidRPr="00E061DF" w:rsidRDefault="00E061DF" w:rsidP="00E061DF">
            <w:pPr>
              <w:pStyle w:val="Default"/>
              <w:jc w:val="both"/>
            </w:pPr>
            <w:r w:rsidRPr="00E061DF">
              <w:t xml:space="preserve">2.2.1. Chuẩn giao tiếp UART </w:t>
            </w:r>
          </w:p>
          <w:p w:rsidR="00E061DF" w:rsidRPr="00E061DF" w:rsidRDefault="00E061DF" w:rsidP="00E061DF">
            <w:pPr>
              <w:pStyle w:val="Default"/>
              <w:jc w:val="both"/>
            </w:pPr>
            <w:r w:rsidRPr="00E061DF">
              <w:t xml:space="preserve">2.2.2. Chuẩn giao tiếp I2C </w:t>
            </w:r>
          </w:p>
          <w:p w:rsidR="0036183F" w:rsidRPr="00E061DF" w:rsidRDefault="00E061DF" w:rsidP="00E061DF">
            <w:pPr>
              <w:spacing w:after="0"/>
              <w:jc w:val="both"/>
              <w:rPr>
                <w:rFonts w:ascii="Times New Roman" w:hAnsi="Times New Roman"/>
                <w:sz w:val="24"/>
                <w:szCs w:val="24"/>
                <w:lang w:val="vi-VN"/>
              </w:rPr>
            </w:pPr>
            <w:r w:rsidRPr="00E061DF">
              <w:rPr>
                <w:rFonts w:ascii="Times New Roman" w:hAnsi="Times New Roman"/>
                <w:sz w:val="24"/>
                <w:szCs w:val="24"/>
              </w:rPr>
              <w:t xml:space="preserve">2.2.3. Chuẩn giao tiếp SPI </w:t>
            </w:r>
          </w:p>
          <w:p w:rsidR="00E061DF" w:rsidRPr="00E061DF" w:rsidRDefault="00E061DF" w:rsidP="00E061DF">
            <w:pPr>
              <w:pStyle w:val="Default"/>
              <w:jc w:val="both"/>
            </w:pPr>
            <w:r w:rsidRPr="00E061DF">
              <w:rPr>
                <w:color w:val="0D0D0D"/>
              </w:rPr>
              <w:t xml:space="preserve">2.3. Lập trình ứng dụng với một số giao thức truyền thông không dây </w:t>
            </w:r>
          </w:p>
          <w:p w:rsidR="00E061DF" w:rsidRPr="00E061DF" w:rsidRDefault="00E061DF" w:rsidP="00E061DF">
            <w:pPr>
              <w:spacing w:after="0"/>
              <w:jc w:val="both"/>
              <w:rPr>
                <w:rFonts w:ascii="Times New Roman" w:hAnsi="Times New Roman"/>
                <w:color w:val="0D0D0D"/>
                <w:sz w:val="24"/>
                <w:szCs w:val="24"/>
                <w:lang w:val="vi-VN"/>
              </w:rPr>
            </w:pPr>
            <w:r w:rsidRPr="00E061DF">
              <w:rPr>
                <w:rFonts w:ascii="Times New Roman" w:hAnsi="Times New Roman"/>
                <w:color w:val="0D0D0D"/>
                <w:sz w:val="24"/>
                <w:szCs w:val="24"/>
              </w:rPr>
              <w:t xml:space="preserve">2.3.1. Điều khiển từ xa bằng Bluetooth </w:t>
            </w:r>
          </w:p>
          <w:p w:rsidR="00E061DF" w:rsidRPr="00E061DF" w:rsidRDefault="00E061DF" w:rsidP="00E061DF">
            <w:pPr>
              <w:pStyle w:val="Default"/>
              <w:jc w:val="both"/>
            </w:pPr>
            <w:r w:rsidRPr="00E061DF">
              <w:rPr>
                <w:color w:val="0D0D0D"/>
              </w:rPr>
              <w:t xml:space="preserve">2.3.2. Lập trình ứng dụng với truyền thông qua Ethernet, Wifi </w:t>
            </w:r>
          </w:p>
          <w:p w:rsidR="00E061DF" w:rsidRPr="00E061DF" w:rsidRDefault="00E061DF" w:rsidP="00E061DF">
            <w:pPr>
              <w:pStyle w:val="Default"/>
              <w:jc w:val="both"/>
              <w:rPr>
                <w:lang w:val="vi-VN"/>
              </w:rPr>
            </w:pPr>
            <w:r w:rsidRPr="00E061DF">
              <w:t xml:space="preserve">2.3.3. Công nghệ RFID và các ứng dụng </w:t>
            </w:r>
          </w:p>
        </w:tc>
        <w:tc>
          <w:tcPr>
            <w:tcW w:w="1414" w:type="dxa"/>
            <w:shd w:val="clear" w:color="auto" w:fill="auto"/>
            <w:tcMar>
              <w:left w:w="57" w:type="dxa"/>
              <w:right w:w="57" w:type="dxa"/>
            </w:tcMar>
          </w:tcPr>
          <w:p w:rsidR="00702213" w:rsidRDefault="00702213" w:rsidP="00702213">
            <w:pPr>
              <w:spacing w:after="0" w:line="276" w:lineRule="auto"/>
              <w:jc w:val="center"/>
              <w:rPr>
                <w:rFonts w:ascii="Times New Roman" w:hAnsi="Times New Roman"/>
                <w:sz w:val="24"/>
                <w:szCs w:val="24"/>
                <w:lang w:val="vi-VN"/>
              </w:rPr>
            </w:pPr>
          </w:p>
          <w:p w:rsidR="00702213" w:rsidRDefault="00702213" w:rsidP="00702213">
            <w:pPr>
              <w:spacing w:after="0" w:line="276" w:lineRule="auto"/>
              <w:jc w:val="center"/>
              <w:rPr>
                <w:rFonts w:ascii="Times New Roman" w:hAnsi="Times New Roman"/>
                <w:sz w:val="24"/>
                <w:szCs w:val="24"/>
                <w:lang w:val="vi-VN"/>
              </w:rPr>
            </w:pPr>
          </w:p>
          <w:p w:rsidR="00702213" w:rsidRDefault="00702213" w:rsidP="00702213">
            <w:pPr>
              <w:spacing w:after="0" w:line="276" w:lineRule="auto"/>
              <w:jc w:val="center"/>
              <w:rPr>
                <w:rFonts w:ascii="Times New Roman" w:hAnsi="Times New Roman"/>
                <w:sz w:val="24"/>
                <w:szCs w:val="24"/>
                <w:lang w:val="vi-VN"/>
              </w:rPr>
            </w:pPr>
          </w:p>
          <w:p w:rsidR="00702213" w:rsidRDefault="00702213" w:rsidP="00702213">
            <w:pPr>
              <w:spacing w:after="0" w:line="276" w:lineRule="auto"/>
              <w:jc w:val="center"/>
              <w:rPr>
                <w:rFonts w:ascii="Times New Roman" w:hAnsi="Times New Roman"/>
                <w:sz w:val="24"/>
                <w:szCs w:val="24"/>
                <w:lang w:val="vi-VN"/>
              </w:rPr>
            </w:pPr>
          </w:p>
          <w:p w:rsidR="00702213" w:rsidRDefault="00702213" w:rsidP="00702213">
            <w:pPr>
              <w:spacing w:after="0" w:line="276" w:lineRule="auto"/>
              <w:jc w:val="center"/>
              <w:rPr>
                <w:rFonts w:ascii="Times New Roman" w:hAnsi="Times New Roman"/>
                <w:sz w:val="24"/>
                <w:szCs w:val="24"/>
                <w:lang w:val="vi-VN"/>
              </w:rPr>
            </w:pPr>
          </w:p>
          <w:p w:rsidR="00702213" w:rsidRDefault="00702213" w:rsidP="00702213">
            <w:pPr>
              <w:spacing w:after="0" w:line="276" w:lineRule="auto"/>
              <w:jc w:val="center"/>
              <w:rPr>
                <w:rFonts w:ascii="Times New Roman" w:hAnsi="Times New Roman"/>
                <w:sz w:val="24"/>
                <w:szCs w:val="24"/>
                <w:lang w:val="vi-VN"/>
              </w:rPr>
            </w:pPr>
          </w:p>
          <w:p w:rsidR="0036183F" w:rsidRPr="00702213" w:rsidRDefault="00702213" w:rsidP="00702213">
            <w:pPr>
              <w:spacing w:after="0" w:line="276" w:lineRule="auto"/>
              <w:jc w:val="center"/>
              <w:rPr>
                <w:rFonts w:ascii="Times New Roman" w:hAnsi="Times New Roman"/>
                <w:i/>
                <w:sz w:val="24"/>
                <w:szCs w:val="24"/>
                <w:lang w:val="vi-VN"/>
              </w:rPr>
            </w:pPr>
            <w:r>
              <w:rPr>
                <w:rFonts w:ascii="Times New Roman" w:hAnsi="Times New Roman"/>
                <w:sz w:val="24"/>
                <w:szCs w:val="24"/>
              </w:rPr>
              <w:t>CLO</w:t>
            </w:r>
            <w:r>
              <w:rPr>
                <w:rFonts w:ascii="Times New Roman" w:hAnsi="Times New Roman"/>
                <w:sz w:val="24"/>
                <w:szCs w:val="24"/>
                <w:lang w:val="vi-VN"/>
              </w:rPr>
              <w:t>2</w:t>
            </w:r>
          </w:p>
        </w:tc>
        <w:tc>
          <w:tcPr>
            <w:tcW w:w="1828" w:type="dxa"/>
            <w:shd w:val="clear" w:color="auto" w:fill="auto"/>
            <w:tcMar>
              <w:left w:w="57" w:type="dxa"/>
              <w:right w:w="57" w:type="dxa"/>
            </w:tcMar>
          </w:tcPr>
          <w:p w:rsidR="0036183F" w:rsidRPr="00E061DF" w:rsidRDefault="0036183F" w:rsidP="00C33343">
            <w:pPr>
              <w:spacing w:after="0" w:line="276" w:lineRule="auto"/>
              <w:rPr>
                <w:rFonts w:ascii="Times New Roman" w:hAnsi="Times New Roman"/>
                <w:sz w:val="24"/>
                <w:szCs w:val="24"/>
                <w:lang w:val="vi-VN"/>
              </w:rPr>
            </w:pPr>
          </w:p>
        </w:tc>
      </w:tr>
      <w:tr w:rsidR="0036183F" w:rsidRPr="00E061DF" w:rsidTr="00C33343">
        <w:trPr>
          <w:trHeight w:val="1187"/>
          <w:jc w:val="center"/>
        </w:trPr>
        <w:tc>
          <w:tcPr>
            <w:tcW w:w="86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sz w:val="24"/>
                <w:szCs w:val="24"/>
                <w:lang w:val="vi-VN"/>
              </w:rPr>
            </w:pPr>
            <w:r w:rsidRPr="00E061DF">
              <w:rPr>
                <w:rFonts w:ascii="Times New Roman" w:hAnsi="Times New Roman"/>
                <w:sz w:val="24"/>
                <w:szCs w:val="24"/>
                <w:lang w:val="vi-VN"/>
              </w:rPr>
              <w:lastRenderedPageBreak/>
              <w:t>3</w:t>
            </w:r>
          </w:p>
        </w:tc>
        <w:tc>
          <w:tcPr>
            <w:tcW w:w="2182" w:type="dxa"/>
            <w:shd w:val="clear" w:color="auto" w:fill="auto"/>
            <w:tcMar>
              <w:left w:w="57" w:type="dxa"/>
              <w:right w:w="57" w:type="dxa"/>
            </w:tcMar>
          </w:tcPr>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Thuyết giảng</w:t>
            </w:r>
            <w:r w:rsidRPr="00E061DF">
              <w:rPr>
                <w:rFonts w:ascii="Times New Roman" w:hAnsi="Times New Roman"/>
                <w:sz w:val="24"/>
                <w:szCs w:val="24"/>
                <w:lang w:val="vi-VN"/>
              </w:rPr>
              <w:t>;</w:t>
            </w:r>
          </w:p>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Đặt câu hỏi</w:t>
            </w:r>
            <w:r w:rsidRPr="00E061DF">
              <w:rPr>
                <w:rFonts w:ascii="Times New Roman" w:hAnsi="Times New Roman"/>
                <w:sz w:val="24"/>
                <w:szCs w:val="24"/>
                <w:lang w:val="vi-VN"/>
              </w:rPr>
              <w:t xml:space="preserve">; </w:t>
            </w:r>
          </w:p>
          <w:p w:rsidR="0036183F" w:rsidRPr="00E061DF" w:rsidRDefault="0036183F" w:rsidP="00C33343">
            <w:pPr>
              <w:pStyle w:val="TableParagraph"/>
              <w:tabs>
                <w:tab w:val="left" w:pos="343"/>
              </w:tabs>
              <w:autoSpaceDE w:val="0"/>
              <w:autoSpaceDN w:val="0"/>
              <w:spacing w:line="276" w:lineRule="auto"/>
              <w:ind w:left="100"/>
              <w:jc w:val="both"/>
              <w:rPr>
                <w:b/>
                <w:sz w:val="24"/>
                <w:szCs w:val="24"/>
                <w:lang w:val="vi-VN"/>
              </w:rPr>
            </w:pPr>
            <w:r w:rsidRPr="00E061DF">
              <w:rPr>
                <w:sz w:val="24"/>
                <w:szCs w:val="24"/>
                <w:lang w:val="vi-VN"/>
              </w:rPr>
              <w:t xml:space="preserve">Hướng dẫn thảo luận, làm việc nhóm; </w:t>
            </w:r>
          </w:p>
        </w:tc>
        <w:tc>
          <w:tcPr>
            <w:tcW w:w="3395" w:type="dxa"/>
            <w:shd w:val="clear" w:color="auto" w:fill="auto"/>
            <w:tcMar>
              <w:left w:w="57" w:type="dxa"/>
              <w:right w:w="57" w:type="dxa"/>
            </w:tcMar>
          </w:tcPr>
          <w:p w:rsidR="00E061DF" w:rsidRPr="00E061DF" w:rsidRDefault="00E061DF" w:rsidP="00E061DF">
            <w:pPr>
              <w:pStyle w:val="Default"/>
              <w:jc w:val="both"/>
            </w:pPr>
            <w:r w:rsidRPr="00E061DF">
              <w:rPr>
                <w:b/>
                <w:bCs/>
                <w:color w:val="0D0D0D"/>
              </w:rPr>
              <w:t xml:space="preserve">Chương 3. Lập trình ứng dụng với điện toán đám mây </w:t>
            </w:r>
          </w:p>
          <w:p w:rsidR="0036183F" w:rsidRPr="00E061DF" w:rsidRDefault="00E061DF" w:rsidP="00E061DF">
            <w:pPr>
              <w:spacing w:after="0"/>
              <w:jc w:val="both"/>
              <w:rPr>
                <w:rFonts w:ascii="Times New Roman" w:hAnsi="Times New Roman"/>
                <w:color w:val="0D0D0D"/>
                <w:sz w:val="24"/>
                <w:szCs w:val="24"/>
                <w:lang w:val="vi-VN"/>
              </w:rPr>
            </w:pPr>
            <w:r w:rsidRPr="00E061DF">
              <w:rPr>
                <w:rFonts w:ascii="Times New Roman" w:hAnsi="Times New Roman"/>
                <w:color w:val="0D0D0D"/>
                <w:sz w:val="24"/>
                <w:szCs w:val="24"/>
              </w:rPr>
              <w:t xml:space="preserve">3.1. Giới thiệu chung </w:t>
            </w:r>
          </w:p>
          <w:p w:rsidR="00E061DF" w:rsidRPr="00E061DF" w:rsidRDefault="00E061DF" w:rsidP="00E061DF">
            <w:pPr>
              <w:pStyle w:val="Default"/>
              <w:jc w:val="both"/>
              <w:rPr>
                <w:color w:val="0D0D0D"/>
              </w:rPr>
            </w:pPr>
            <w:r w:rsidRPr="00E061DF">
              <w:rPr>
                <w:color w:val="0D0D0D"/>
              </w:rPr>
              <w:t xml:space="preserve">3.2. Truyền và giám sát dữ liệu đám mây </w:t>
            </w:r>
          </w:p>
          <w:p w:rsidR="00E061DF" w:rsidRPr="00E061DF" w:rsidRDefault="00E061DF" w:rsidP="00E061DF">
            <w:pPr>
              <w:pStyle w:val="Default"/>
              <w:jc w:val="both"/>
              <w:rPr>
                <w:color w:val="0D0D0D"/>
              </w:rPr>
            </w:pPr>
            <w:r w:rsidRPr="00E061DF">
              <w:rPr>
                <w:color w:val="0D0D0D"/>
              </w:rPr>
              <w:t xml:space="preserve">3.3. Kết nối và tương tác với các dịch vụ web </w:t>
            </w:r>
          </w:p>
          <w:p w:rsidR="00E061DF" w:rsidRPr="00E061DF" w:rsidRDefault="00E061DF" w:rsidP="00E061DF">
            <w:pPr>
              <w:pStyle w:val="Default"/>
              <w:jc w:val="both"/>
              <w:rPr>
                <w:color w:val="0D0D0D"/>
              </w:rPr>
            </w:pPr>
            <w:r w:rsidRPr="00E061DF">
              <w:rPr>
                <w:color w:val="0D0D0D"/>
              </w:rPr>
              <w:t xml:space="preserve">3.4. Tương tác giữa thiết bị và thiết bị </w:t>
            </w:r>
          </w:p>
          <w:p w:rsidR="00E061DF" w:rsidRPr="00E061DF" w:rsidRDefault="00E061DF" w:rsidP="00E061DF">
            <w:pPr>
              <w:pStyle w:val="Default"/>
              <w:jc w:val="both"/>
              <w:rPr>
                <w:color w:val="0D0D0D"/>
                <w:lang w:val="vi-VN"/>
              </w:rPr>
            </w:pPr>
            <w:r w:rsidRPr="00E061DF">
              <w:rPr>
                <w:color w:val="0D0D0D"/>
              </w:rPr>
              <w:t xml:space="preserve">3.4. Tương tác giữa thiết bị và thiết bị (tiếp) </w:t>
            </w:r>
          </w:p>
        </w:tc>
        <w:tc>
          <w:tcPr>
            <w:tcW w:w="1414" w:type="dxa"/>
            <w:shd w:val="clear" w:color="auto" w:fill="auto"/>
            <w:tcMar>
              <w:left w:w="57" w:type="dxa"/>
              <w:right w:w="57" w:type="dxa"/>
            </w:tcMar>
            <w:vAlign w:val="center"/>
          </w:tcPr>
          <w:p w:rsidR="0036183F" w:rsidRPr="00702213" w:rsidRDefault="00702213" w:rsidP="00C33343">
            <w:pPr>
              <w:spacing w:after="0" w:line="276" w:lineRule="auto"/>
              <w:jc w:val="center"/>
              <w:rPr>
                <w:rFonts w:ascii="Times New Roman" w:hAnsi="Times New Roman"/>
                <w:sz w:val="24"/>
                <w:szCs w:val="24"/>
                <w:lang w:val="vi-VN"/>
              </w:rPr>
            </w:pPr>
            <w:r>
              <w:rPr>
                <w:rFonts w:ascii="Times New Roman" w:hAnsi="Times New Roman"/>
                <w:sz w:val="24"/>
                <w:szCs w:val="24"/>
              </w:rPr>
              <w:t>CLO</w:t>
            </w:r>
            <w:r>
              <w:rPr>
                <w:rFonts w:ascii="Times New Roman" w:hAnsi="Times New Roman"/>
                <w:sz w:val="24"/>
                <w:szCs w:val="24"/>
                <w:lang w:val="vi-VN"/>
              </w:rPr>
              <w:t>3</w:t>
            </w:r>
            <w:r w:rsidR="00147EAD">
              <w:rPr>
                <w:rFonts w:ascii="Times New Roman" w:hAnsi="Times New Roman"/>
                <w:sz w:val="24"/>
                <w:szCs w:val="24"/>
                <w:lang w:val="vi-VN"/>
              </w:rPr>
              <w:t>,4</w:t>
            </w:r>
          </w:p>
          <w:p w:rsidR="0036183F" w:rsidRPr="00E061DF" w:rsidRDefault="0036183F" w:rsidP="00C33343">
            <w:pPr>
              <w:spacing w:after="0" w:line="276" w:lineRule="auto"/>
              <w:jc w:val="center"/>
              <w:rPr>
                <w:rFonts w:ascii="Times New Roman" w:hAnsi="Times New Roman"/>
                <w:sz w:val="24"/>
                <w:szCs w:val="24"/>
              </w:rPr>
            </w:pPr>
          </w:p>
          <w:p w:rsidR="0036183F" w:rsidRPr="00E061DF" w:rsidRDefault="0036183F" w:rsidP="00C33343">
            <w:pPr>
              <w:spacing w:after="0" w:line="276" w:lineRule="auto"/>
              <w:jc w:val="center"/>
              <w:rPr>
                <w:rFonts w:ascii="Times New Roman" w:hAnsi="Times New Roman"/>
                <w:sz w:val="24"/>
                <w:szCs w:val="24"/>
              </w:rPr>
            </w:pPr>
          </w:p>
          <w:p w:rsidR="0036183F" w:rsidRPr="00E061DF" w:rsidRDefault="0036183F" w:rsidP="00C33343">
            <w:pPr>
              <w:spacing w:after="0" w:line="276" w:lineRule="auto"/>
              <w:jc w:val="center"/>
              <w:rPr>
                <w:rFonts w:ascii="Times New Roman" w:hAnsi="Times New Roman"/>
                <w:sz w:val="24"/>
                <w:szCs w:val="24"/>
              </w:rPr>
            </w:pPr>
          </w:p>
          <w:p w:rsidR="0036183F" w:rsidRPr="00E061DF" w:rsidRDefault="0036183F" w:rsidP="00C33343">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Nghe giảng;</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Trả lời câu hỏi; </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Thảo luận nhóm; Làm ví dụ minh họa</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Đọc tài liệu </w:t>
            </w:r>
          </w:p>
        </w:tc>
      </w:tr>
      <w:tr w:rsidR="0036183F" w:rsidRPr="00E061DF" w:rsidTr="00C33343">
        <w:trPr>
          <w:trHeight w:val="662"/>
          <w:jc w:val="center"/>
        </w:trPr>
        <w:tc>
          <w:tcPr>
            <w:tcW w:w="868"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sz w:val="24"/>
                <w:szCs w:val="24"/>
                <w:lang w:val="vi-VN"/>
              </w:rPr>
            </w:pPr>
            <w:r w:rsidRPr="00E061DF">
              <w:rPr>
                <w:rFonts w:ascii="Times New Roman" w:hAnsi="Times New Roman"/>
                <w:sz w:val="24"/>
                <w:szCs w:val="24"/>
                <w:lang w:val="vi-VN"/>
              </w:rPr>
              <w:t>4</w:t>
            </w:r>
          </w:p>
        </w:tc>
        <w:tc>
          <w:tcPr>
            <w:tcW w:w="2182" w:type="dxa"/>
            <w:shd w:val="clear" w:color="auto" w:fill="auto"/>
            <w:tcMar>
              <w:left w:w="57" w:type="dxa"/>
              <w:right w:w="57" w:type="dxa"/>
            </w:tcMar>
          </w:tcPr>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Thuyết giảng</w:t>
            </w:r>
            <w:r w:rsidRPr="00E061DF">
              <w:rPr>
                <w:rFonts w:ascii="Times New Roman" w:hAnsi="Times New Roman"/>
                <w:sz w:val="24"/>
                <w:szCs w:val="24"/>
                <w:lang w:val="vi-VN"/>
              </w:rPr>
              <w:t>;</w:t>
            </w:r>
          </w:p>
          <w:p w:rsidR="0036183F" w:rsidRPr="00E061DF" w:rsidRDefault="0036183F" w:rsidP="00C33343">
            <w:pPr>
              <w:spacing w:after="0" w:line="276" w:lineRule="auto"/>
              <w:jc w:val="both"/>
              <w:rPr>
                <w:rFonts w:ascii="Times New Roman" w:hAnsi="Times New Roman"/>
                <w:sz w:val="24"/>
                <w:szCs w:val="24"/>
                <w:lang w:val="vi-VN"/>
              </w:rPr>
            </w:pPr>
            <w:r w:rsidRPr="00E061DF">
              <w:rPr>
                <w:rFonts w:ascii="Times New Roman" w:hAnsi="Times New Roman"/>
                <w:sz w:val="24"/>
                <w:szCs w:val="24"/>
              </w:rPr>
              <w:t>Đặt câu hỏi</w:t>
            </w:r>
            <w:r w:rsidRPr="00E061DF">
              <w:rPr>
                <w:rFonts w:ascii="Times New Roman" w:hAnsi="Times New Roman"/>
                <w:sz w:val="24"/>
                <w:szCs w:val="24"/>
                <w:lang w:val="vi-VN"/>
              </w:rPr>
              <w:t xml:space="preserve">; </w:t>
            </w:r>
          </w:p>
          <w:p w:rsidR="0036183F" w:rsidRPr="00E061DF" w:rsidRDefault="0036183F" w:rsidP="00C33343">
            <w:pPr>
              <w:pStyle w:val="TableParagraph"/>
              <w:tabs>
                <w:tab w:val="left" w:pos="343"/>
              </w:tabs>
              <w:autoSpaceDE w:val="0"/>
              <w:autoSpaceDN w:val="0"/>
              <w:spacing w:line="276" w:lineRule="auto"/>
              <w:ind w:left="100"/>
              <w:jc w:val="both"/>
              <w:rPr>
                <w:b/>
                <w:sz w:val="24"/>
                <w:szCs w:val="24"/>
                <w:lang w:val="vi-VN"/>
              </w:rPr>
            </w:pPr>
            <w:r w:rsidRPr="00E061DF">
              <w:rPr>
                <w:sz w:val="24"/>
                <w:szCs w:val="24"/>
                <w:lang w:val="vi-VN"/>
              </w:rPr>
              <w:t xml:space="preserve">Hướng dẫn thảo luận, làm việc nhóm; </w:t>
            </w:r>
          </w:p>
        </w:tc>
        <w:tc>
          <w:tcPr>
            <w:tcW w:w="3395" w:type="dxa"/>
            <w:shd w:val="clear" w:color="auto" w:fill="auto"/>
            <w:tcMar>
              <w:left w:w="57" w:type="dxa"/>
              <w:right w:w="57" w:type="dxa"/>
            </w:tcMar>
          </w:tcPr>
          <w:p w:rsidR="00E061DF" w:rsidRPr="00E061DF" w:rsidRDefault="00E061DF" w:rsidP="00E061DF">
            <w:pPr>
              <w:pStyle w:val="Default"/>
              <w:jc w:val="both"/>
            </w:pPr>
            <w:r w:rsidRPr="00E061DF">
              <w:rPr>
                <w:b/>
                <w:bCs/>
                <w:color w:val="0D0D0D"/>
              </w:rPr>
              <w:t xml:space="preserve">Chương 4: Thiết kế một số ứng dụng hệ thống IOT </w:t>
            </w:r>
          </w:p>
          <w:p w:rsidR="0036183F" w:rsidRPr="00E061DF" w:rsidRDefault="00E061DF" w:rsidP="00E061DF">
            <w:pPr>
              <w:spacing w:after="0"/>
              <w:jc w:val="both"/>
              <w:rPr>
                <w:rFonts w:ascii="Times New Roman" w:hAnsi="Times New Roman"/>
                <w:color w:val="0D0D0D"/>
                <w:sz w:val="24"/>
                <w:szCs w:val="24"/>
                <w:lang w:val="vi-VN"/>
              </w:rPr>
            </w:pPr>
            <w:r w:rsidRPr="00E061DF">
              <w:rPr>
                <w:rFonts w:ascii="Times New Roman" w:hAnsi="Times New Roman"/>
                <w:color w:val="0D0D0D"/>
                <w:sz w:val="24"/>
                <w:szCs w:val="24"/>
              </w:rPr>
              <w:t xml:space="preserve">4.1. Hệ thống nhà thông minh </w:t>
            </w:r>
          </w:p>
          <w:p w:rsidR="00E061DF" w:rsidRPr="00E061DF" w:rsidRDefault="00E061DF" w:rsidP="00E061DF">
            <w:pPr>
              <w:pStyle w:val="Default"/>
              <w:jc w:val="both"/>
            </w:pPr>
            <w:r w:rsidRPr="00E061DF">
              <w:rPr>
                <w:color w:val="0D0D0D"/>
              </w:rPr>
              <w:t xml:space="preserve">4.2. Hệ thống nông nghiệp thông minh </w:t>
            </w:r>
          </w:p>
          <w:p w:rsidR="00E061DF" w:rsidRPr="00E061DF" w:rsidRDefault="00E061DF" w:rsidP="00E061DF">
            <w:pPr>
              <w:pStyle w:val="Default"/>
              <w:jc w:val="both"/>
              <w:rPr>
                <w:color w:val="0D0D0D"/>
                <w:lang w:val="vi-VN"/>
              </w:rPr>
            </w:pPr>
            <w:r w:rsidRPr="00E061DF">
              <w:rPr>
                <w:color w:val="0D0D0D"/>
              </w:rPr>
              <w:t xml:space="preserve">4.3. Điều khiển từ xa cho robot di động </w:t>
            </w:r>
          </w:p>
        </w:tc>
        <w:tc>
          <w:tcPr>
            <w:tcW w:w="1414" w:type="dxa"/>
            <w:shd w:val="clear" w:color="auto" w:fill="auto"/>
            <w:tcMar>
              <w:left w:w="57" w:type="dxa"/>
              <w:right w:w="57" w:type="dxa"/>
            </w:tcMar>
            <w:vAlign w:val="center"/>
          </w:tcPr>
          <w:p w:rsidR="0036183F" w:rsidRPr="00E061DF" w:rsidRDefault="0036183F" w:rsidP="00C33343">
            <w:pPr>
              <w:spacing w:after="0" w:line="276" w:lineRule="auto"/>
              <w:jc w:val="center"/>
              <w:rPr>
                <w:rFonts w:ascii="Times New Roman" w:hAnsi="Times New Roman"/>
                <w:sz w:val="24"/>
                <w:szCs w:val="24"/>
                <w:lang w:val="vi-VN"/>
              </w:rPr>
            </w:pPr>
            <w:r w:rsidRPr="00E061DF">
              <w:rPr>
                <w:rFonts w:ascii="Times New Roman" w:hAnsi="Times New Roman"/>
                <w:sz w:val="24"/>
                <w:szCs w:val="24"/>
              </w:rPr>
              <w:t>CLO</w:t>
            </w:r>
            <w:r w:rsidR="00147EAD">
              <w:rPr>
                <w:rFonts w:ascii="Times New Roman" w:hAnsi="Times New Roman"/>
                <w:sz w:val="24"/>
                <w:szCs w:val="24"/>
                <w:lang w:val="vi-VN"/>
              </w:rPr>
              <w:t>4,5,6</w:t>
            </w:r>
          </w:p>
          <w:p w:rsidR="0036183F" w:rsidRPr="00E061DF" w:rsidRDefault="0036183F" w:rsidP="00C33343">
            <w:pPr>
              <w:spacing w:after="0" w:line="276" w:lineRule="auto"/>
              <w:jc w:val="center"/>
              <w:rPr>
                <w:rFonts w:ascii="Times New Roman" w:hAnsi="Times New Roman"/>
                <w:sz w:val="24"/>
                <w:szCs w:val="24"/>
              </w:rPr>
            </w:pPr>
          </w:p>
          <w:p w:rsidR="0036183F" w:rsidRPr="00E061DF" w:rsidRDefault="0036183F" w:rsidP="00C33343">
            <w:pPr>
              <w:spacing w:after="0" w:line="276" w:lineRule="auto"/>
              <w:jc w:val="center"/>
              <w:rPr>
                <w:rFonts w:ascii="Times New Roman" w:hAnsi="Times New Roman"/>
                <w:sz w:val="24"/>
                <w:szCs w:val="24"/>
              </w:rPr>
            </w:pPr>
          </w:p>
          <w:p w:rsidR="0036183F" w:rsidRPr="00E061DF" w:rsidRDefault="0036183F" w:rsidP="00C33343">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Nghe giảng;</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Trả lời câu hỏi; </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Thảo luận nhóm; </w:t>
            </w:r>
          </w:p>
          <w:p w:rsidR="0036183F" w:rsidRPr="00E061DF" w:rsidRDefault="0036183F" w:rsidP="00C33343">
            <w:pPr>
              <w:spacing w:after="0" w:line="276" w:lineRule="auto"/>
              <w:rPr>
                <w:rFonts w:ascii="Times New Roman" w:hAnsi="Times New Roman"/>
                <w:sz w:val="24"/>
                <w:szCs w:val="24"/>
                <w:lang w:val="vi-VN"/>
              </w:rPr>
            </w:pPr>
            <w:r w:rsidRPr="00E061DF">
              <w:rPr>
                <w:rFonts w:ascii="Times New Roman" w:hAnsi="Times New Roman"/>
                <w:sz w:val="24"/>
                <w:szCs w:val="24"/>
                <w:lang w:val="vi-VN"/>
              </w:rPr>
              <w:t xml:space="preserve">Đọc tài liệu </w:t>
            </w:r>
          </w:p>
        </w:tc>
      </w:tr>
    </w:tbl>
    <w:p w:rsidR="0036183F" w:rsidRPr="00DF7413" w:rsidRDefault="0036183F" w:rsidP="0036183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36183F" w:rsidRPr="00DF7413" w:rsidRDefault="0036183F" w:rsidP="0036183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36183F" w:rsidRPr="00DF7413" w:rsidTr="00C33343">
        <w:trPr>
          <w:trHeight w:val="290"/>
          <w:tblHeader/>
          <w:jc w:val="center"/>
        </w:trPr>
        <w:tc>
          <w:tcPr>
            <w:tcW w:w="1167" w:type="dxa"/>
            <w:vMerge w:val="restart"/>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36183F" w:rsidRPr="00DF7413" w:rsidTr="00C33343">
        <w:trPr>
          <w:trHeight w:val="549"/>
          <w:tblHeader/>
          <w:jc w:val="center"/>
        </w:trPr>
        <w:tc>
          <w:tcPr>
            <w:tcW w:w="1167" w:type="dxa"/>
            <w:vMerge/>
            <w:shd w:val="clear" w:color="auto" w:fill="auto"/>
          </w:tcPr>
          <w:p w:rsidR="0036183F" w:rsidRPr="00DF7413" w:rsidRDefault="0036183F" w:rsidP="00C33343">
            <w:pPr>
              <w:spacing w:after="0" w:line="276" w:lineRule="auto"/>
              <w:jc w:val="center"/>
              <w:rPr>
                <w:rFonts w:ascii="Times New Roman" w:hAnsi="Times New Roman"/>
                <w:b/>
                <w:sz w:val="24"/>
                <w:szCs w:val="24"/>
              </w:rPr>
            </w:pPr>
          </w:p>
        </w:tc>
        <w:tc>
          <w:tcPr>
            <w:tcW w:w="1143"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36183F" w:rsidRPr="00DF7413" w:rsidRDefault="0036183F" w:rsidP="00C33343">
            <w:pPr>
              <w:spacing w:after="0" w:line="276" w:lineRule="auto"/>
              <w:jc w:val="both"/>
              <w:rPr>
                <w:rFonts w:ascii="Times New Roman" w:hAnsi="Times New Roman"/>
                <w:b/>
                <w:sz w:val="24"/>
                <w:szCs w:val="24"/>
              </w:rPr>
            </w:pPr>
          </w:p>
        </w:tc>
        <w:tc>
          <w:tcPr>
            <w:tcW w:w="910" w:type="dxa"/>
            <w:vMerge/>
            <w:shd w:val="clear" w:color="auto" w:fill="auto"/>
          </w:tcPr>
          <w:p w:rsidR="0036183F" w:rsidRPr="00DF7413" w:rsidRDefault="0036183F" w:rsidP="00C33343">
            <w:pPr>
              <w:spacing w:after="0" w:line="276" w:lineRule="auto"/>
              <w:jc w:val="both"/>
              <w:rPr>
                <w:rFonts w:ascii="Times New Roman" w:hAnsi="Times New Roman"/>
                <w:b/>
                <w:sz w:val="24"/>
                <w:szCs w:val="24"/>
              </w:rPr>
            </w:pPr>
          </w:p>
        </w:tc>
      </w:tr>
      <w:tr w:rsidR="0036183F" w:rsidRPr="00DF7413" w:rsidTr="00C33343">
        <w:trPr>
          <w:tblHeader/>
          <w:jc w:val="center"/>
        </w:trPr>
        <w:tc>
          <w:tcPr>
            <w:tcW w:w="1167" w:type="dxa"/>
            <w:vMerge/>
            <w:shd w:val="clear" w:color="auto" w:fill="auto"/>
          </w:tcPr>
          <w:p w:rsidR="0036183F" w:rsidRPr="00DF7413" w:rsidRDefault="0036183F" w:rsidP="00C33343">
            <w:pPr>
              <w:spacing w:after="0" w:line="276" w:lineRule="auto"/>
              <w:jc w:val="center"/>
              <w:rPr>
                <w:rFonts w:ascii="Times New Roman" w:hAnsi="Times New Roman"/>
                <w:b/>
                <w:sz w:val="24"/>
                <w:szCs w:val="24"/>
              </w:rPr>
            </w:pPr>
          </w:p>
        </w:tc>
        <w:tc>
          <w:tcPr>
            <w:tcW w:w="1143"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36183F" w:rsidRPr="00DF7413" w:rsidRDefault="0036183F" w:rsidP="00C33343">
            <w:pPr>
              <w:spacing w:after="0" w:line="276" w:lineRule="auto"/>
              <w:jc w:val="both"/>
              <w:rPr>
                <w:rFonts w:ascii="Times New Roman" w:hAnsi="Times New Roman"/>
                <w:b/>
                <w:sz w:val="24"/>
                <w:szCs w:val="24"/>
              </w:rPr>
            </w:pPr>
          </w:p>
        </w:tc>
        <w:tc>
          <w:tcPr>
            <w:tcW w:w="910" w:type="dxa"/>
            <w:vMerge/>
            <w:shd w:val="clear" w:color="auto" w:fill="auto"/>
          </w:tcPr>
          <w:p w:rsidR="0036183F" w:rsidRPr="00DF7413" w:rsidRDefault="0036183F" w:rsidP="00C33343">
            <w:pPr>
              <w:spacing w:after="0" w:line="276" w:lineRule="auto"/>
              <w:jc w:val="both"/>
              <w:rPr>
                <w:rFonts w:ascii="Times New Roman" w:hAnsi="Times New Roman"/>
                <w:b/>
                <w:sz w:val="24"/>
                <w:szCs w:val="24"/>
              </w:rPr>
            </w:pPr>
          </w:p>
        </w:tc>
      </w:tr>
      <w:tr w:rsidR="0036183F" w:rsidRPr="00DF7413" w:rsidTr="00C33343">
        <w:trPr>
          <w:jc w:val="center"/>
        </w:trPr>
        <w:tc>
          <w:tcPr>
            <w:tcW w:w="6473" w:type="dxa"/>
            <w:gridSpan w:val="6"/>
            <w:shd w:val="clear" w:color="auto" w:fill="auto"/>
          </w:tcPr>
          <w:p w:rsidR="0036183F" w:rsidRPr="00DF7413" w:rsidRDefault="0036183F" w:rsidP="00C33343">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36183F" w:rsidRPr="00DF7413" w:rsidRDefault="0036183F" w:rsidP="00C33343">
            <w:pPr>
              <w:spacing w:after="0" w:line="276" w:lineRule="auto"/>
              <w:jc w:val="center"/>
              <w:rPr>
                <w:rFonts w:ascii="Times New Roman" w:hAnsi="Times New Roman"/>
                <w:b/>
                <w:sz w:val="24"/>
                <w:szCs w:val="24"/>
              </w:rPr>
            </w:pPr>
          </w:p>
        </w:tc>
        <w:tc>
          <w:tcPr>
            <w:tcW w:w="91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36183F" w:rsidRPr="00DF7413" w:rsidTr="00C33343">
        <w:trPr>
          <w:jc w:val="center"/>
        </w:trPr>
        <w:tc>
          <w:tcPr>
            <w:tcW w:w="1167" w:type="dxa"/>
            <w:shd w:val="clear" w:color="auto" w:fill="auto"/>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36183F" w:rsidRPr="00DF7413" w:rsidRDefault="0036183F" w:rsidP="00C33343">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36183F" w:rsidRPr="00DF7413" w:rsidRDefault="0036183F" w:rsidP="00C33343">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36183F" w:rsidRPr="00DF7413" w:rsidTr="00C33343">
        <w:trPr>
          <w:jc w:val="center"/>
        </w:trPr>
        <w:tc>
          <w:tcPr>
            <w:tcW w:w="1167"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Không nghiêm túc trong quá trình học tập.</w:t>
            </w:r>
          </w:p>
        </w:tc>
        <w:tc>
          <w:tcPr>
            <w:tcW w:w="1025"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Có thái độ thiếu nghiêm túc trong quá trình học tập.</w:t>
            </w:r>
          </w:p>
        </w:tc>
        <w:tc>
          <w:tcPr>
            <w:tcW w:w="2188" w:type="dxa"/>
            <w:vMerge/>
          </w:tcPr>
          <w:p w:rsidR="0036183F" w:rsidRPr="00DF7413" w:rsidRDefault="0036183F" w:rsidP="00C33343">
            <w:pPr>
              <w:spacing w:after="0" w:line="276" w:lineRule="auto"/>
              <w:jc w:val="center"/>
              <w:rPr>
                <w:rFonts w:ascii="Times New Roman" w:hAnsi="Times New Roman"/>
                <w:sz w:val="24"/>
                <w:szCs w:val="24"/>
                <w:lang w:val="vi-VN"/>
              </w:rPr>
            </w:pPr>
          </w:p>
        </w:tc>
        <w:tc>
          <w:tcPr>
            <w:tcW w:w="910" w:type="dxa"/>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36183F" w:rsidRPr="00DF7413" w:rsidTr="00C33343">
        <w:trPr>
          <w:jc w:val="center"/>
        </w:trPr>
        <w:tc>
          <w:tcPr>
            <w:tcW w:w="6473" w:type="dxa"/>
            <w:gridSpan w:val="6"/>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b/>
                <w:sz w:val="24"/>
                <w:szCs w:val="24"/>
              </w:rPr>
              <w:t>2. Kiểm tra thường xuyên, bài tập, thảo luận, ...</w:t>
            </w:r>
          </w:p>
        </w:tc>
        <w:tc>
          <w:tcPr>
            <w:tcW w:w="2188" w:type="dxa"/>
          </w:tcPr>
          <w:p w:rsidR="0036183F" w:rsidRPr="00DF7413" w:rsidRDefault="0036183F" w:rsidP="00C33343">
            <w:pPr>
              <w:spacing w:after="0" w:line="276" w:lineRule="auto"/>
              <w:jc w:val="center"/>
              <w:rPr>
                <w:rFonts w:ascii="Times New Roman" w:hAnsi="Times New Roman"/>
                <w:b/>
                <w:sz w:val="24"/>
                <w:szCs w:val="24"/>
              </w:rPr>
            </w:pPr>
          </w:p>
        </w:tc>
        <w:tc>
          <w:tcPr>
            <w:tcW w:w="91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36183F" w:rsidRPr="00DF7413" w:rsidTr="00C33343">
        <w:trPr>
          <w:jc w:val="center"/>
        </w:trPr>
        <w:tc>
          <w:tcPr>
            <w:tcW w:w="1167"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t xml:space="preserve">Tham gia thảo luận tích cực với nhóm, trả lời đúng xuất sắc </w:t>
            </w:r>
            <w:r w:rsidRPr="00DF7413">
              <w:rPr>
                <w:rFonts w:ascii="Times New Roman" w:hAnsi="Times New Roman"/>
                <w:sz w:val="24"/>
                <w:szCs w:val="24"/>
              </w:rPr>
              <w:lastRenderedPageBreak/>
              <w:t>các vấn đề được đặt ra, không có sai sót.</w:t>
            </w:r>
          </w:p>
        </w:tc>
        <w:tc>
          <w:tcPr>
            <w:tcW w:w="1054"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 xml:space="preserve">Tham gia thảo luận tích cực với nhóm, trả lời khá </w:t>
            </w:r>
            <w:r w:rsidRPr="00DF7413">
              <w:rPr>
                <w:rFonts w:ascii="Times New Roman" w:hAnsi="Times New Roman"/>
                <w:sz w:val="24"/>
                <w:szCs w:val="24"/>
              </w:rPr>
              <w:lastRenderedPageBreak/>
              <w:t>đúng các vấn đề được đặt ra nhưng còn một số lỗi nhỏ</w:t>
            </w:r>
          </w:p>
        </w:tc>
        <w:tc>
          <w:tcPr>
            <w:tcW w:w="1054"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 xml:space="preserve">Tham gia thảo luận tích cực với nhóm, trả lời đúng </w:t>
            </w:r>
            <w:r w:rsidRPr="00DF7413">
              <w:rPr>
                <w:rFonts w:ascii="Times New Roman" w:hAnsi="Times New Roman"/>
                <w:sz w:val="24"/>
                <w:szCs w:val="24"/>
              </w:rPr>
              <w:lastRenderedPageBreak/>
              <w:t>một phần các vấn đề được đặt ra, còn nhiều lỗi sai</w:t>
            </w:r>
          </w:p>
        </w:tc>
        <w:tc>
          <w:tcPr>
            <w:tcW w:w="1030"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 xml:space="preserve">Ít tham gia thảo luận với nhóm, trả lời đúng một </w:t>
            </w:r>
            <w:r w:rsidRPr="00DF7413">
              <w:rPr>
                <w:rFonts w:ascii="Times New Roman" w:hAnsi="Times New Roman"/>
                <w:sz w:val="24"/>
                <w:szCs w:val="24"/>
              </w:rPr>
              <w:lastRenderedPageBreak/>
              <w:t>phần các vấn đề được đặt ra, còn nhiều lỗi sai</w:t>
            </w:r>
          </w:p>
        </w:tc>
        <w:tc>
          <w:tcPr>
            <w:tcW w:w="1025" w:type="dxa"/>
            <w:shd w:val="clear" w:color="auto" w:fill="auto"/>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Không tham gia thảo luận với nhóm.</w:t>
            </w:r>
          </w:p>
        </w:tc>
        <w:tc>
          <w:tcPr>
            <w:tcW w:w="2188"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36183F" w:rsidRPr="00DF7413" w:rsidTr="00C33343">
        <w:trPr>
          <w:jc w:val="center"/>
        </w:trPr>
        <w:tc>
          <w:tcPr>
            <w:tcW w:w="6473" w:type="dxa"/>
            <w:gridSpan w:val="6"/>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b/>
                <w:sz w:val="24"/>
                <w:szCs w:val="24"/>
              </w:rPr>
              <w:lastRenderedPageBreak/>
              <w:t>3. Kiểm tra giữa kỳ</w:t>
            </w:r>
          </w:p>
        </w:tc>
        <w:tc>
          <w:tcPr>
            <w:tcW w:w="2188" w:type="dxa"/>
          </w:tcPr>
          <w:p w:rsidR="0036183F" w:rsidRPr="00DF7413" w:rsidRDefault="0036183F" w:rsidP="00C33343">
            <w:pPr>
              <w:spacing w:after="0" w:line="276" w:lineRule="auto"/>
              <w:jc w:val="center"/>
              <w:rPr>
                <w:rFonts w:ascii="Times New Roman" w:hAnsi="Times New Roman"/>
                <w:b/>
                <w:sz w:val="24"/>
                <w:szCs w:val="24"/>
              </w:rPr>
            </w:pPr>
          </w:p>
        </w:tc>
        <w:tc>
          <w:tcPr>
            <w:tcW w:w="910" w:type="dxa"/>
            <w:shd w:val="clear" w:color="auto" w:fill="auto"/>
            <w:vAlign w:val="center"/>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36183F" w:rsidRPr="00DF7413" w:rsidTr="00C33343">
        <w:trPr>
          <w:jc w:val="center"/>
        </w:trPr>
        <w:tc>
          <w:tcPr>
            <w:tcW w:w="1167" w:type="dxa"/>
            <w:shd w:val="clear" w:color="auto" w:fill="auto"/>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36183F" w:rsidRPr="00DF7413" w:rsidTr="00C33343">
        <w:trPr>
          <w:jc w:val="center"/>
        </w:trPr>
        <w:tc>
          <w:tcPr>
            <w:tcW w:w="6473" w:type="dxa"/>
            <w:gridSpan w:val="6"/>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36183F" w:rsidRPr="00DF7413" w:rsidRDefault="0036183F" w:rsidP="00C33343">
            <w:pPr>
              <w:spacing w:after="0" w:line="276" w:lineRule="auto"/>
              <w:jc w:val="both"/>
              <w:rPr>
                <w:rFonts w:ascii="Times New Roman" w:hAnsi="Times New Roman"/>
                <w:b/>
                <w:sz w:val="24"/>
                <w:szCs w:val="24"/>
              </w:rPr>
            </w:pPr>
          </w:p>
        </w:tc>
        <w:tc>
          <w:tcPr>
            <w:tcW w:w="910" w:type="dxa"/>
            <w:shd w:val="clear" w:color="auto" w:fill="auto"/>
          </w:tcPr>
          <w:p w:rsidR="0036183F" w:rsidRPr="00DF7413" w:rsidRDefault="0036183F" w:rsidP="00C33343">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36183F" w:rsidRPr="00DF7413" w:rsidRDefault="0036183F" w:rsidP="0036183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36183F" w:rsidRPr="00DF7413" w:rsidTr="00C33343">
        <w:trPr>
          <w:trHeight w:val="488"/>
        </w:trPr>
        <w:tc>
          <w:tcPr>
            <w:tcW w:w="1175" w:type="dxa"/>
            <w:vMerge w:val="restart"/>
            <w:vAlign w:val="center"/>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36183F" w:rsidRPr="00DF7413" w:rsidRDefault="0036183F" w:rsidP="00C33343">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36183F" w:rsidRPr="00DF7413" w:rsidTr="00C33343">
        <w:trPr>
          <w:trHeight w:val="848"/>
        </w:trPr>
        <w:tc>
          <w:tcPr>
            <w:tcW w:w="1175" w:type="dxa"/>
            <w:vMerge/>
          </w:tcPr>
          <w:p w:rsidR="0036183F" w:rsidRPr="00DF7413" w:rsidRDefault="0036183F" w:rsidP="00C33343">
            <w:pPr>
              <w:spacing w:after="0" w:line="312" w:lineRule="auto"/>
              <w:jc w:val="center"/>
              <w:rPr>
                <w:rFonts w:ascii="Times New Roman" w:hAnsi="Times New Roman"/>
                <w:b/>
                <w:sz w:val="24"/>
                <w:szCs w:val="24"/>
              </w:rPr>
            </w:pPr>
          </w:p>
        </w:tc>
        <w:tc>
          <w:tcPr>
            <w:tcW w:w="1339"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36183F" w:rsidRPr="00DF7413" w:rsidRDefault="0036183F" w:rsidP="00C33343">
            <w:pPr>
              <w:spacing w:after="0" w:line="312" w:lineRule="auto"/>
              <w:jc w:val="both"/>
              <w:rPr>
                <w:rFonts w:ascii="Times New Roman" w:hAnsi="Times New Roman"/>
                <w:b/>
                <w:sz w:val="24"/>
                <w:szCs w:val="24"/>
              </w:rPr>
            </w:pPr>
          </w:p>
        </w:tc>
        <w:tc>
          <w:tcPr>
            <w:tcW w:w="907" w:type="dxa"/>
            <w:vMerge/>
          </w:tcPr>
          <w:p w:rsidR="0036183F" w:rsidRPr="00DF7413" w:rsidRDefault="0036183F" w:rsidP="00C33343">
            <w:pPr>
              <w:spacing w:after="0" w:line="312" w:lineRule="auto"/>
              <w:jc w:val="both"/>
              <w:rPr>
                <w:rFonts w:ascii="Times New Roman" w:hAnsi="Times New Roman"/>
                <w:b/>
                <w:sz w:val="24"/>
                <w:szCs w:val="24"/>
              </w:rPr>
            </w:pPr>
          </w:p>
        </w:tc>
      </w:tr>
      <w:tr w:rsidR="0036183F" w:rsidRPr="00DF7413" w:rsidTr="00C33343">
        <w:tc>
          <w:tcPr>
            <w:tcW w:w="1175" w:type="dxa"/>
            <w:vMerge/>
          </w:tcPr>
          <w:p w:rsidR="0036183F" w:rsidRPr="00DF7413" w:rsidRDefault="0036183F" w:rsidP="00C33343">
            <w:pPr>
              <w:spacing w:after="0" w:line="312" w:lineRule="auto"/>
              <w:jc w:val="center"/>
              <w:rPr>
                <w:rFonts w:ascii="Times New Roman" w:hAnsi="Times New Roman"/>
                <w:b/>
                <w:sz w:val="24"/>
                <w:szCs w:val="24"/>
              </w:rPr>
            </w:pPr>
          </w:p>
        </w:tc>
        <w:tc>
          <w:tcPr>
            <w:tcW w:w="1339"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36183F" w:rsidRPr="00DF7413" w:rsidRDefault="0036183F" w:rsidP="00C33343">
            <w:pPr>
              <w:spacing w:after="0" w:line="312" w:lineRule="auto"/>
              <w:jc w:val="both"/>
              <w:rPr>
                <w:rFonts w:ascii="Times New Roman" w:hAnsi="Times New Roman"/>
                <w:b/>
                <w:sz w:val="24"/>
                <w:szCs w:val="24"/>
              </w:rPr>
            </w:pPr>
          </w:p>
        </w:tc>
        <w:tc>
          <w:tcPr>
            <w:tcW w:w="907" w:type="dxa"/>
            <w:vMerge/>
          </w:tcPr>
          <w:p w:rsidR="0036183F" w:rsidRPr="00DF7413" w:rsidRDefault="0036183F" w:rsidP="00C33343">
            <w:pPr>
              <w:spacing w:after="0" w:line="312" w:lineRule="auto"/>
              <w:jc w:val="both"/>
              <w:rPr>
                <w:rFonts w:ascii="Times New Roman" w:hAnsi="Times New Roman"/>
                <w:b/>
                <w:sz w:val="24"/>
                <w:szCs w:val="24"/>
              </w:rPr>
            </w:pPr>
          </w:p>
        </w:tc>
      </w:tr>
      <w:tr w:rsidR="0036183F" w:rsidRPr="00DF7413" w:rsidTr="00C33343">
        <w:tc>
          <w:tcPr>
            <w:tcW w:w="1175"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Tính hiệu quả và sáng tạo xuất sắc trong quá trình giải </w:t>
            </w:r>
            <w:r w:rsidRPr="00DF7413">
              <w:rPr>
                <w:rFonts w:ascii="Times New Roman" w:hAnsi="Times New Roman"/>
                <w:sz w:val="24"/>
                <w:szCs w:val="24"/>
                <w:lang w:val="es-ES"/>
              </w:rPr>
              <w:lastRenderedPageBreak/>
              <w:t>quyết vấn đề trong công việc.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36183F" w:rsidRPr="00DF7413" w:rsidRDefault="0036183F" w:rsidP="00C33343">
            <w:pPr>
              <w:spacing w:before="120" w:after="120" w:line="300" w:lineRule="auto"/>
              <w:jc w:val="both"/>
              <w:rPr>
                <w:rFonts w:ascii="Times New Roman" w:hAnsi="Times New Roman"/>
                <w:sz w:val="24"/>
                <w:szCs w:val="24"/>
                <w:lang w:val="es-ES"/>
              </w:rPr>
            </w:pPr>
          </w:p>
        </w:tc>
        <w:tc>
          <w:tcPr>
            <w:tcW w:w="1192" w:type="dxa"/>
            <w:vAlign w:val="center"/>
          </w:tcPr>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Tính hiệu quả và sáng tạo trong </w:t>
            </w:r>
            <w:r w:rsidRPr="00DF7413">
              <w:rPr>
                <w:rFonts w:ascii="Times New Roman" w:hAnsi="Times New Roman"/>
                <w:sz w:val="24"/>
                <w:szCs w:val="24"/>
                <w:lang w:val="es-ES"/>
              </w:rPr>
              <w:lastRenderedPageBreak/>
              <w:t>quá trình giải quyết vấn đề trong công việc.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36183F" w:rsidRPr="00DF7413" w:rsidRDefault="0036183F" w:rsidP="00C33343">
            <w:pPr>
              <w:spacing w:before="120" w:after="120" w:line="300" w:lineRule="auto"/>
              <w:jc w:val="both"/>
              <w:rPr>
                <w:rFonts w:ascii="Times New Roman" w:hAnsi="Times New Roman"/>
                <w:sz w:val="24"/>
                <w:szCs w:val="24"/>
                <w:lang w:val="es-ES"/>
              </w:rPr>
            </w:pPr>
          </w:p>
        </w:tc>
        <w:tc>
          <w:tcPr>
            <w:tcW w:w="1171" w:type="dxa"/>
            <w:vAlign w:val="center"/>
          </w:tcPr>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Tính hiệu quả và sáng tạo đạt </w:t>
            </w:r>
            <w:r w:rsidRPr="00DF7413">
              <w:rPr>
                <w:rFonts w:ascii="Times New Roman" w:hAnsi="Times New Roman"/>
                <w:sz w:val="24"/>
                <w:szCs w:val="24"/>
                <w:lang w:val="es-ES"/>
              </w:rPr>
              <w:lastRenderedPageBreak/>
              <w:t>trong quá trình giải quyết vấn đề trong công việc.</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36183F" w:rsidRPr="00DF7413" w:rsidRDefault="0036183F" w:rsidP="00C33343">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36183F" w:rsidRPr="00DF7413" w:rsidRDefault="0036183F" w:rsidP="00C33343">
            <w:pPr>
              <w:spacing w:before="120" w:after="120" w:line="300" w:lineRule="auto"/>
              <w:jc w:val="both"/>
              <w:rPr>
                <w:rFonts w:ascii="Times New Roman" w:hAnsi="Times New Roman"/>
                <w:sz w:val="24"/>
                <w:szCs w:val="24"/>
                <w:lang w:val="es-ES"/>
              </w:rPr>
            </w:pPr>
          </w:p>
        </w:tc>
        <w:tc>
          <w:tcPr>
            <w:tcW w:w="1180"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Không nghiêm túc tiếp thu trong quá trình học. Không đạt yêu cầu.</w:t>
            </w:r>
          </w:p>
        </w:tc>
        <w:tc>
          <w:tcPr>
            <w:tcW w:w="1191"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đạt yêu cầu. </w:t>
            </w:r>
          </w:p>
          <w:p w:rsidR="0036183F" w:rsidRPr="00DF7413" w:rsidRDefault="0036183F" w:rsidP="00C33343">
            <w:pPr>
              <w:spacing w:after="0" w:line="312" w:lineRule="auto"/>
              <w:jc w:val="both"/>
              <w:rPr>
                <w:rFonts w:ascii="Times New Roman" w:hAnsi="Times New Roman"/>
                <w:sz w:val="24"/>
                <w:szCs w:val="24"/>
                <w:lang w:val="es-ES"/>
              </w:rPr>
            </w:pPr>
          </w:p>
        </w:tc>
        <w:tc>
          <w:tcPr>
            <w:tcW w:w="1416" w:type="dxa"/>
            <w:vAlign w:val="center"/>
          </w:tcPr>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00051628">
              <w:rPr>
                <w:rFonts w:ascii="Times New Roman" w:hAnsi="Times New Roman"/>
                <w:sz w:val="24"/>
                <w:szCs w:val="24"/>
                <w:lang w:val="vi-VN"/>
              </w:rPr>
              <w:t>,5,6</w:t>
            </w:r>
          </w:p>
        </w:tc>
        <w:tc>
          <w:tcPr>
            <w:tcW w:w="907" w:type="dxa"/>
            <w:vAlign w:val="center"/>
          </w:tcPr>
          <w:p w:rsidR="0036183F" w:rsidRPr="00DF7413" w:rsidRDefault="0036183F" w:rsidP="00C33343">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36183F" w:rsidRPr="00DF7413" w:rsidTr="00C33343">
        <w:tc>
          <w:tcPr>
            <w:tcW w:w="1175" w:type="dxa"/>
            <w:vAlign w:val="center"/>
          </w:tcPr>
          <w:p w:rsidR="0036183F" w:rsidRPr="00DF7413" w:rsidRDefault="0036183F" w:rsidP="00C33343">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36183F" w:rsidRPr="00DF7413" w:rsidRDefault="0036183F" w:rsidP="00C33343">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nhưng không hoàn thành nhiệm vụ </w:t>
            </w:r>
            <w:r w:rsidRPr="00DF7413">
              <w:rPr>
                <w:rFonts w:ascii="Times New Roman" w:hAnsi="Times New Roman"/>
                <w:sz w:val="24"/>
                <w:szCs w:val="24"/>
                <w:lang w:val="es-ES"/>
              </w:rPr>
              <w:lastRenderedPageBreak/>
              <w:t>không đạt yêu cầu.</w:t>
            </w:r>
          </w:p>
        </w:tc>
        <w:tc>
          <w:tcPr>
            <w:tcW w:w="1191" w:type="dxa"/>
            <w:vAlign w:val="center"/>
          </w:tcPr>
          <w:p w:rsidR="0036183F" w:rsidRPr="00DF7413" w:rsidRDefault="0036183F" w:rsidP="00C33343">
            <w:pPr>
              <w:spacing w:after="0" w:line="312" w:lineRule="auto"/>
              <w:jc w:val="both"/>
              <w:rPr>
                <w:rFonts w:ascii="Times New Roman" w:hAnsi="Times New Roman"/>
                <w:sz w:val="24"/>
                <w:szCs w:val="24"/>
              </w:rPr>
            </w:pPr>
            <w:r w:rsidRPr="00DF7413">
              <w:rPr>
                <w:rFonts w:ascii="Times New Roman" w:hAnsi="Times New Roman"/>
                <w:sz w:val="24"/>
                <w:szCs w:val="24"/>
                <w:lang w:val="es-ES"/>
              </w:rPr>
              <w:lastRenderedPageBreak/>
              <w:t xml:space="preserve">Liên hệ, vận dụng kiến thức của môn học này và các môn học khác có liên quan, không hoàn nhiệm vụ được giao. </w:t>
            </w:r>
            <w:r w:rsidRPr="00DF7413">
              <w:rPr>
                <w:rFonts w:ascii="Times New Roman" w:hAnsi="Times New Roman"/>
                <w:sz w:val="24"/>
                <w:szCs w:val="24"/>
              </w:rPr>
              <w:lastRenderedPageBreak/>
              <w:t>Không có ý thực tự giác.</w:t>
            </w:r>
          </w:p>
        </w:tc>
        <w:tc>
          <w:tcPr>
            <w:tcW w:w="1416"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CĐRHP</w:t>
            </w:r>
          </w:p>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00051628">
              <w:rPr>
                <w:rFonts w:ascii="Times New Roman" w:hAnsi="Times New Roman"/>
                <w:sz w:val="24"/>
                <w:szCs w:val="24"/>
                <w:lang w:val="vi-VN"/>
              </w:rPr>
              <w:t>,5,6</w:t>
            </w:r>
          </w:p>
        </w:tc>
        <w:tc>
          <w:tcPr>
            <w:tcW w:w="907"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36183F" w:rsidRPr="00DF7413" w:rsidTr="00C33343">
        <w:tc>
          <w:tcPr>
            <w:tcW w:w="1175"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b/>
                <w:i/>
                <w:sz w:val="24"/>
                <w:szCs w:val="24"/>
              </w:rPr>
              <w:lastRenderedPageBreak/>
              <w:t>Hình thức</w:t>
            </w:r>
          </w:p>
        </w:tc>
        <w:tc>
          <w:tcPr>
            <w:tcW w:w="1339" w:type="dxa"/>
            <w:vAlign w:val="center"/>
          </w:tcPr>
          <w:p w:rsidR="0036183F" w:rsidRPr="00DF7413" w:rsidRDefault="0036183F" w:rsidP="00C33343">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36183F" w:rsidRPr="00DF7413" w:rsidRDefault="0036183F" w:rsidP="00C33343">
            <w:pPr>
              <w:spacing w:after="0" w:line="312" w:lineRule="auto"/>
              <w:jc w:val="both"/>
              <w:rPr>
                <w:rFonts w:ascii="Times New Roman" w:hAnsi="Times New Roman"/>
                <w:sz w:val="24"/>
                <w:szCs w:val="24"/>
                <w:lang w:val="es-ES"/>
              </w:rPr>
            </w:pPr>
          </w:p>
        </w:tc>
        <w:tc>
          <w:tcPr>
            <w:tcW w:w="1192" w:type="dxa"/>
            <w:vAlign w:val="center"/>
          </w:tcPr>
          <w:p w:rsidR="0036183F" w:rsidRPr="00DF7413" w:rsidRDefault="0036183F" w:rsidP="00C33343">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36183F" w:rsidRPr="00DF7413" w:rsidRDefault="0036183F" w:rsidP="00C33343">
            <w:pPr>
              <w:spacing w:after="0" w:line="312" w:lineRule="auto"/>
              <w:jc w:val="both"/>
              <w:rPr>
                <w:rFonts w:ascii="Times New Roman" w:hAnsi="Times New Roman"/>
                <w:sz w:val="24"/>
                <w:szCs w:val="24"/>
                <w:lang w:val="es-ES"/>
              </w:rPr>
            </w:pPr>
          </w:p>
        </w:tc>
        <w:tc>
          <w:tcPr>
            <w:tcW w:w="1171" w:type="dxa"/>
            <w:vAlign w:val="center"/>
          </w:tcPr>
          <w:p w:rsidR="0036183F" w:rsidRPr="00DF7413" w:rsidRDefault="0036183F" w:rsidP="00C33343">
            <w:pPr>
              <w:spacing w:after="0" w:line="312" w:lineRule="auto"/>
              <w:jc w:val="both"/>
              <w:rPr>
                <w:rFonts w:ascii="Times New Roman" w:hAnsi="Times New Roman"/>
                <w:sz w:val="24"/>
                <w:szCs w:val="24"/>
                <w:lang w:val="es-ES"/>
              </w:rPr>
            </w:pPr>
          </w:p>
        </w:tc>
        <w:tc>
          <w:tcPr>
            <w:tcW w:w="1180" w:type="dxa"/>
            <w:vAlign w:val="center"/>
          </w:tcPr>
          <w:p w:rsidR="0036183F" w:rsidRPr="00DF7413" w:rsidRDefault="0036183F" w:rsidP="00C33343">
            <w:pPr>
              <w:spacing w:after="0" w:line="312" w:lineRule="auto"/>
              <w:jc w:val="both"/>
              <w:rPr>
                <w:rFonts w:ascii="Times New Roman" w:hAnsi="Times New Roman"/>
                <w:sz w:val="24"/>
                <w:szCs w:val="24"/>
                <w:lang w:val="es-ES"/>
              </w:rPr>
            </w:pPr>
          </w:p>
        </w:tc>
        <w:tc>
          <w:tcPr>
            <w:tcW w:w="1191" w:type="dxa"/>
            <w:vAlign w:val="center"/>
          </w:tcPr>
          <w:p w:rsidR="0036183F" w:rsidRPr="00DF7413" w:rsidRDefault="0036183F" w:rsidP="00C33343">
            <w:pPr>
              <w:spacing w:after="0" w:line="312" w:lineRule="auto"/>
              <w:jc w:val="both"/>
              <w:rPr>
                <w:rFonts w:ascii="Times New Roman" w:hAnsi="Times New Roman"/>
                <w:sz w:val="24"/>
                <w:szCs w:val="24"/>
                <w:lang w:val="es-ES"/>
              </w:rPr>
            </w:pPr>
          </w:p>
        </w:tc>
        <w:tc>
          <w:tcPr>
            <w:tcW w:w="1416"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36183F" w:rsidRPr="00DF7413" w:rsidRDefault="0036183F" w:rsidP="00C33343">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p>
        </w:tc>
        <w:tc>
          <w:tcPr>
            <w:tcW w:w="907" w:type="dxa"/>
            <w:vAlign w:val="center"/>
          </w:tcPr>
          <w:p w:rsidR="0036183F" w:rsidRPr="00DF7413" w:rsidRDefault="0036183F" w:rsidP="00C33343">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36183F" w:rsidRPr="00DF7413" w:rsidTr="00C33343">
        <w:tc>
          <w:tcPr>
            <w:tcW w:w="8664" w:type="dxa"/>
            <w:gridSpan w:val="7"/>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Tổng cộng</w:t>
            </w:r>
          </w:p>
        </w:tc>
        <w:tc>
          <w:tcPr>
            <w:tcW w:w="907" w:type="dxa"/>
          </w:tcPr>
          <w:p w:rsidR="0036183F" w:rsidRPr="00DF7413" w:rsidRDefault="0036183F" w:rsidP="00C33343">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36183F" w:rsidRPr="00DF7413" w:rsidRDefault="0036183F" w:rsidP="0036183F">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36183F" w:rsidRPr="00DF7413" w:rsidRDefault="0036183F" w:rsidP="0036183F">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6183F" w:rsidRPr="00DF7413" w:rsidTr="00C33343">
        <w:trPr>
          <w:jc w:val="center"/>
        </w:trPr>
        <w:tc>
          <w:tcPr>
            <w:tcW w:w="1914" w:type="dxa"/>
            <w:vMerge w:val="restart"/>
            <w:shd w:val="clear" w:color="auto" w:fill="auto"/>
            <w:vAlign w:val="center"/>
          </w:tcPr>
          <w:p w:rsidR="0036183F" w:rsidRPr="00DF7413" w:rsidRDefault="0036183F" w:rsidP="00C33343">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36183F" w:rsidRPr="00DF7413" w:rsidRDefault="0036183F" w:rsidP="00C33343">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36183F" w:rsidRPr="00DF7413" w:rsidRDefault="0036183F" w:rsidP="00C33343">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36183F" w:rsidRPr="00DF7413" w:rsidRDefault="0036183F" w:rsidP="00C33343">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36183F" w:rsidRPr="00DF7413" w:rsidRDefault="0036183F" w:rsidP="00C33343">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36183F" w:rsidRPr="00DF7413" w:rsidTr="00C33343">
        <w:trPr>
          <w:jc w:val="center"/>
        </w:trPr>
        <w:tc>
          <w:tcPr>
            <w:tcW w:w="1914" w:type="dxa"/>
            <w:vMerge/>
            <w:shd w:val="clear" w:color="auto" w:fill="auto"/>
            <w:vAlign w:val="center"/>
          </w:tcPr>
          <w:p w:rsidR="0036183F" w:rsidRPr="00DF7413" w:rsidRDefault="0036183F" w:rsidP="00C33343">
            <w:pPr>
              <w:spacing w:after="0" w:line="276" w:lineRule="auto"/>
              <w:jc w:val="both"/>
              <w:rPr>
                <w:rFonts w:ascii="Times New Roman" w:hAnsi="Times New Roman"/>
                <w:i/>
                <w:sz w:val="24"/>
                <w:szCs w:val="24"/>
              </w:rPr>
            </w:pPr>
          </w:p>
        </w:tc>
        <w:tc>
          <w:tcPr>
            <w:tcW w:w="479" w:type="dxa"/>
            <w:vMerge/>
            <w:shd w:val="clear" w:color="auto" w:fill="auto"/>
            <w:vAlign w:val="center"/>
          </w:tcPr>
          <w:p w:rsidR="0036183F" w:rsidRPr="00DF7413" w:rsidRDefault="0036183F" w:rsidP="00C33343">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36183F" w:rsidRPr="00DF7413" w:rsidRDefault="0036183F" w:rsidP="00C33343">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36183F" w:rsidRDefault="0036183F" w:rsidP="0036183F">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t>10. Học liệu</w:t>
      </w:r>
    </w:p>
    <w:tbl>
      <w:tblPr>
        <w:tblW w:w="9363" w:type="dxa"/>
        <w:tblInd w:w="105" w:type="dxa"/>
        <w:tblLayout w:type="fixed"/>
        <w:tblLook w:val="01E0" w:firstRow="1" w:lastRow="1" w:firstColumn="1" w:lastColumn="1" w:noHBand="0" w:noVBand="0"/>
      </w:tblPr>
      <w:tblGrid>
        <w:gridCol w:w="629"/>
        <w:gridCol w:w="1984"/>
        <w:gridCol w:w="2065"/>
        <w:gridCol w:w="788"/>
        <w:gridCol w:w="1467"/>
        <w:gridCol w:w="870"/>
        <w:gridCol w:w="840"/>
        <w:gridCol w:w="720"/>
      </w:tblGrid>
      <w:tr w:rsidR="0036183F" w:rsidRPr="00051628" w:rsidTr="00051628">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TT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Năm xuất bản</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Nhà xuất bản</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b/>
                <w:sz w:val="24"/>
                <w:szCs w:val="24"/>
              </w:rPr>
            </w:pPr>
            <w:r w:rsidRPr="007C7905">
              <w:rPr>
                <w:rFonts w:ascii="Times New Roman" w:hAnsi="Times New Roman"/>
                <w:b/>
                <w:sz w:val="24"/>
                <w:szCs w:val="24"/>
              </w:rPr>
              <w:t>Mục đích sử dụng</w:t>
            </w:r>
          </w:p>
        </w:tc>
      </w:tr>
      <w:tr w:rsidR="0036183F" w:rsidRPr="00051628" w:rsidTr="00051628">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r w:rsidRPr="007C7905">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83F" w:rsidRPr="007C7905" w:rsidRDefault="0036183F" w:rsidP="00C33343">
            <w:pPr>
              <w:spacing w:after="0" w:line="240" w:lineRule="auto"/>
              <w:jc w:val="center"/>
              <w:rPr>
                <w:rFonts w:ascii="Times New Roman" w:hAnsi="Times New Roman"/>
                <w:sz w:val="24"/>
                <w:szCs w:val="24"/>
              </w:rPr>
            </w:pPr>
            <w:r w:rsidRPr="007C7905">
              <w:rPr>
                <w:rFonts w:ascii="Times New Roman" w:hAnsi="Times New Roman"/>
                <w:sz w:val="24"/>
                <w:szCs w:val="24"/>
              </w:rPr>
              <w:t>Tham khảo</w:t>
            </w:r>
          </w:p>
        </w:tc>
      </w:tr>
      <w:tr w:rsidR="0036183F" w:rsidRPr="00051628" w:rsidTr="00051628">
        <w:trPr>
          <w:trHeight w:val="827"/>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spacing w:after="0" w:line="240" w:lineRule="auto"/>
              <w:jc w:val="center"/>
              <w:rPr>
                <w:rFonts w:ascii="Times New Roman" w:hAnsi="Times New Roman"/>
                <w:sz w:val="24"/>
                <w:szCs w:val="24"/>
              </w:rPr>
            </w:pPr>
            <w:r w:rsidRPr="007C7905">
              <w:rPr>
                <w:rFonts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pStyle w:val="BodyText"/>
              <w:spacing w:after="0" w:line="240" w:lineRule="auto"/>
              <w:jc w:val="both"/>
              <w:rPr>
                <w:rFonts w:cs="Times New Roman"/>
              </w:rPr>
            </w:pPr>
            <w:r w:rsidRPr="007C7905">
              <w:rPr>
                <w:rFonts w:cs="Times New Roman"/>
                <w:color w:val="0D0D0D"/>
              </w:rPr>
              <w:t>Lê Mỹ Hà, Phạm Quang Huy</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pStyle w:val="BodyText"/>
              <w:spacing w:after="0" w:line="240" w:lineRule="auto"/>
              <w:jc w:val="both"/>
              <w:rPr>
                <w:rFonts w:cs="Times New Roman"/>
              </w:rPr>
            </w:pPr>
            <w:r w:rsidRPr="007C7905">
              <w:rPr>
                <w:rFonts w:cs="Times New Roman"/>
                <w:iCs/>
                <w:color w:val="0D0D0D"/>
              </w:rPr>
              <w:t>Lập trình IOT với Arduino</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both"/>
              <w:rPr>
                <w:rFonts w:ascii="Times New Roman" w:hAnsi="Times New Roman"/>
                <w:sz w:val="24"/>
                <w:szCs w:val="24"/>
                <w:lang w:val="vi-VN"/>
              </w:rPr>
            </w:pPr>
            <w:r w:rsidRPr="007C7905">
              <w:rPr>
                <w:rFonts w:ascii="Times New Roman" w:hAnsi="Times New Roman"/>
                <w:sz w:val="24"/>
                <w:szCs w:val="24"/>
              </w:rPr>
              <w:t>201</w:t>
            </w:r>
            <w:r w:rsidRPr="007C7905">
              <w:rPr>
                <w:rFonts w:ascii="Times New Roman" w:hAnsi="Times New Roman"/>
                <w:sz w:val="24"/>
                <w:szCs w:val="24"/>
                <w:lang w:val="vi-VN"/>
              </w:rPr>
              <w:t>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both"/>
              <w:rPr>
                <w:rFonts w:ascii="Times New Roman" w:hAnsi="Times New Roman"/>
                <w:sz w:val="24"/>
                <w:szCs w:val="24"/>
              </w:rPr>
            </w:pPr>
            <w:r w:rsidRPr="007C7905">
              <w:rPr>
                <w:rFonts w:ascii="Times New Roman" w:hAnsi="Times New Roman"/>
                <w:color w:val="0D0D0D"/>
                <w:sz w:val="24"/>
                <w:szCs w:val="24"/>
              </w:rPr>
              <w:t>NXB Thanh niên</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center"/>
              <w:rPr>
                <w:rFonts w:ascii="Times New Roman" w:hAnsi="Times New Roman"/>
                <w:sz w:val="24"/>
                <w:szCs w:val="24"/>
                <w:lang w:val="vi-VN"/>
              </w:rPr>
            </w:pPr>
            <w:r w:rsidRPr="007C7905">
              <w:rPr>
                <w:rFonts w:ascii="Times New Roman" w:hAnsi="Times New Roman"/>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spacing w:after="0" w:line="240" w:lineRule="auto"/>
              <w:jc w:val="center"/>
              <w:rPr>
                <w:rFonts w:ascii="Times New Roman" w:hAnsi="Times New Roman"/>
                <w:sz w:val="24"/>
                <w:szCs w:val="24"/>
                <w:lang w:val="vi-VN"/>
              </w:rPr>
            </w:pPr>
          </w:p>
        </w:tc>
      </w:tr>
      <w:tr w:rsidR="00051628" w:rsidRPr="00051628" w:rsidTr="00051628">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rPr>
            </w:pPr>
            <w:r w:rsidRPr="007C7905">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rPr>
            </w:pPr>
            <w:r w:rsidRPr="007C7905">
              <w:rPr>
                <w:rFonts w:cs="Times New Roman"/>
                <w:color w:val="0D0D0D"/>
              </w:rPr>
              <w:t>Hà Huy Giáp, Trần Ngọc Sơn, Nguyễn Đức Điển, Mai Văn Duy</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rPr>
            </w:pPr>
            <w:r w:rsidRPr="007C7905">
              <w:rPr>
                <w:rFonts w:cs="Times New Roman"/>
                <w:iCs/>
                <w:color w:val="0D0D0D"/>
              </w:rPr>
              <w:t>Tài liệu học tập vi điều khiển ứng dụng trong đo lường và điều khiển</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both"/>
              <w:rPr>
                <w:rFonts w:ascii="Times New Roman" w:hAnsi="Times New Roman"/>
                <w:sz w:val="24"/>
                <w:szCs w:val="24"/>
                <w:lang w:val="vi-VN"/>
              </w:rPr>
            </w:pPr>
            <w:r w:rsidRPr="007C7905">
              <w:rPr>
                <w:rFonts w:ascii="Times New Roman" w:hAnsi="Times New Roman"/>
                <w:sz w:val="24"/>
                <w:szCs w:val="24"/>
                <w:lang w:val="vi-VN"/>
              </w:rPr>
              <w:t>2020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606910">
            <w:pPr>
              <w:spacing w:after="0" w:line="240" w:lineRule="auto"/>
              <w:jc w:val="both"/>
              <w:rPr>
                <w:rFonts w:ascii="Times New Roman" w:hAnsi="Times New Roman"/>
                <w:sz w:val="24"/>
                <w:szCs w:val="24"/>
                <w:lang w:val="vi-VN"/>
              </w:rPr>
            </w:pPr>
            <w:r w:rsidRPr="007C7905">
              <w:rPr>
                <w:rFonts w:ascii="Times New Roman" w:hAnsi="Times New Roman"/>
                <w:sz w:val="24"/>
                <w:szCs w:val="24"/>
                <w:lang w:val="vi-VN"/>
              </w:rPr>
              <w:t>NXB Khoa học và Kỹ thuật</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both"/>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rPr>
            </w:pPr>
            <w:r w:rsidRPr="007C7905">
              <w:rPr>
                <w:rFonts w:ascii="Times New Roman" w:hAnsi="Times New Roman"/>
                <w:sz w:val="24"/>
                <w:szCs w:val="24"/>
              </w:rPr>
              <w:t>x</w:t>
            </w:r>
          </w:p>
        </w:tc>
      </w:tr>
      <w:tr w:rsidR="0036183F" w:rsidRPr="00051628" w:rsidTr="00051628">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spacing w:after="0" w:line="240" w:lineRule="auto"/>
              <w:jc w:val="center"/>
              <w:rPr>
                <w:rFonts w:ascii="Times New Roman" w:hAnsi="Times New Roman"/>
                <w:sz w:val="24"/>
                <w:szCs w:val="24"/>
              </w:rPr>
            </w:pPr>
            <w:r w:rsidRPr="007C7905">
              <w:rPr>
                <w:rFonts w:ascii="Times New Roman" w:hAnsi="Times New Roman"/>
                <w:sz w:val="24"/>
                <w:szCs w:val="24"/>
              </w:rPr>
              <w:lastRenderedPageBreak/>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pStyle w:val="BodyText"/>
              <w:spacing w:after="0" w:line="240" w:lineRule="auto"/>
              <w:jc w:val="both"/>
              <w:rPr>
                <w:rFonts w:cs="Times New Roman"/>
              </w:rPr>
            </w:pPr>
            <w:r w:rsidRPr="007C7905">
              <w:rPr>
                <w:rFonts w:cs="Times New Roman"/>
                <w:color w:val="0D0D0D"/>
              </w:rPr>
              <w:t>Kiều Xuân Thực, Vũ Thị Thu Hương, Vũ Trung Kiên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both"/>
              <w:rPr>
                <w:rFonts w:ascii="Times New Roman" w:hAnsi="Times New Roman"/>
                <w:sz w:val="24"/>
                <w:szCs w:val="24"/>
                <w:lang w:val="es-ES"/>
              </w:rPr>
            </w:pPr>
            <w:r w:rsidRPr="007C7905">
              <w:rPr>
                <w:rFonts w:ascii="Times New Roman" w:hAnsi="Times New Roman"/>
                <w:iCs/>
                <w:color w:val="0D0D0D"/>
                <w:sz w:val="24"/>
                <w:szCs w:val="24"/>
              </w:rPr>
              <w:t>Vi điều khiển Cấu trúc – lập trình và ứng dụng</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pStyle w:val="BodyText"/>
              <w:spacing w:after="0" w:line="240" w:lineRule="auto"/>
              <w:jc w:val="both"/>
              <w:rPr>
                <w:rFonts w:cs="Times New Roman"/>
                <w:lang w:val="vi-VN"/>
              </w:rPr>
            </w:pPr>
            <w:r w:rsidRPr="007C7905">
              <w:rPr>
                <w:rFonts w:cs="Times New Roman"/>
                <w:lang w:val="vi-VN"/>
              </w:rPr>
              <w:t>2019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both"/>
              <w:rPr>
                <w:rFonts w:ascii="Times New Roman" w:hAnsi="Times New Roman"/>
                <w:sz w:val="24"/>
                <w:szCs w:val="24"/>
              </w:rPr>
            </w:pPr>
            <w:r w:rsidRPr="007C7905">
              <w:rPr>
                <w:rFonts w:ascii="Times New Roman" w:hAnsi="Times New Roman"/>
                <w:sz w:val="24"/>
                <w:szCs w:val="24"/>
                <w:lang w:val="vi-VN"/>
              </w:rPr>
              <w:t>NXB Giáo Dục</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36183F" w:rsidP="00C3334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36183F" w:rsidRPr="007C7905" w:rsidRDefault="00051628" w:rsidP="00C33343">
            <w:pPr>
              <w:spacing w:after="0" w:line="240" w:lineRule="auto"/>
              <w:jc w:val="center"/>
              <w:rPr>
                <w:rFonts w:ascii="Times New Roman" w:hAnsi="Times New Roman"/>
                <w:sz w:val="24"/>
                <w:szCs w:val="24"/>
                <w:lang w:val="vi-VN"/>
              </w:rPr>
            </w:pPr>
            <w:r w:rsidRPr="007C7905">
              <w:rPr>
                <w:rFonts w:ascii="Times New Roman" w:hAnsi="Times New Roman"/>
                <w:sz w:val="24"/>
                <w:szCs w:val="24"/>
                <w:lang w:val="vi-VN"/>
              </w:rPr>
              <w:t>x</w:t>
            </w:r>
          </w:p>
        </w:tc>
      </w:tr>
      <w:tr w:rsidR="00051628" w:rsidRPr="00051628" w:rsidTr="00051628">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lang w:val="vi-VN"/>
              </w:rPr>
            </w:pPr>
            <w:r w:rsidRPr="007C7905">
              <w:rPr>
                <w:rFonts w:ascii="Times New Roman" w:hAnsi="Times New Roman"/>
                <w:sz w:val="24"/>
                <w:szCs w:val="24"/>
                <w:lang w:val="vi-VN"/>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lang w:val="vi-VN"/>
              </w:rPr>
            </w:pPr>
            <w:r w:rsidRPr="007C7905">
              <w:rPr>
                <w:rFonts w:cs="Times New Roman"/>
                <w:color w:val="0D0D0D"/>
              </w:rPr>
              <w:t>Nguyễn Tất Bảo Thiện, Phạm Quang Huy</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both"/>
              <w:rPr>
                <w:rFonts w:ascii="Times New Roman" w:hAnsi="Times New Roman"/>
                <w:sz w:val="24"/>
                <w:szCs w:val="24"/>
                <w:lang w:val="vi-VN"/>
              </w:rPr>
            </w:pPr>
            <w:r w:rsidRPr="007C7905">
              <w:rPr>
                <w:rFonts w:ascii="Times New Roman" w:hAnsi="Times New Roman"/>
                <w:iCs/>
                <w:color w:val="0D0D0D"/>
                <w:sz w:val="24"/>
                <w:szCs w:val="24"/>
              </w:rPr>
              <w:t>Arduino và lập trình IoT = Internet of thing IoT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lang w:val="vi-VN"/>
              </w:rPr>
            </w:pPr>
            <w:r w:rsidRPr="007C7905">
              <w:rPr>
                <w:rFonts w:cs="Times New Roman"/>
                <w:lang w:val="vi-VN"/>
              </w:rPr>
              <w:t>2020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606910">
            <w:pPr>
              <w:spacing w:after="0" w:line="240" w:lineRule="auto"/>
              <w:jc w:val="both"/>
              <w:rPr>
                <w:rFonts w:ascii="Times New Roman" w:hAnsi="Times New Roman"/>
                <w:sz w:val="24"/>
                <w:szCs w:val="24"/>
              </w:rPr>
            </w:pPr>
            <w:r w:rsidRPr="007C7905">
              <w:rPr>
                <w:rFonts w:ascii="Times New Roman" w:hAnsi="Times New Roman"/>
                <w:color w:val="0D0D0D"/>
                <w:sz w:val="24"/>
                <w:szCs w:val="24"/>
              </w:rPr>
              <w:t>NXB Thanh niên</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lang w:val="vi-VN"/>
              </w:rPr>
            </w:pPr>
            <w:r w:rsidRPr="007C7905">
              <w:rPr>
                <w:rFonts w:ascii="Times New Roman" w:hAnsi="Times New Roman"/>
                <w:sz w:val="24"/>
                <w:szCs w:val="24"/>
                <w:lang w:val="vi-VN"/>
              </w:rPr>
              <w:t>x</w:t>
            </w:r>
          </w:p>
        </w:tc>
      </w:tr>
      <w:tr w:rsidR="00051628" w:rsidRPr="00051628" w:rsidTr="00051628">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AA7339" w:rsidP="00C33343">
            <w:pPr>
              <w:spacing w:after="0" w:line="240" w:lineRule="auto"/>
              <w:jc w:val="center"/>
              <w:rPr>
                <w:rFonts w:ascii="Times New Roman" w:hAnsi="Times New Roman"/>
                <w:sz w:val="24"/>
                <w:szCs w:val="24"/>
                <w:lang w:val="vi-VN"/>
              </w:rPr>
            </w:pPr>
            <w:r>
              <w:rPr>
                <w:rFonts w:ascii="Times New Roman" w:hAnsi="Times New Roman"/>
                <w:sz w:val="24"/>
                <w:szCs w:val="24"/>
                <w:lang w:val="vi-VN"/>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color w:val="0D0D0D"/>
              </w:rPr>
            </w:pPr>
            <w:r w:rsidRPr="007C7905">
              <w:rPr>
                <w:rFonts w:cs="Times New Roman"/>
                <w:color w:val="0D0D0D"/>
              </w:rPr>
              <w:t>Nguyễn Tất Bảo Thiện, Phạm Quang Huy</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both"/>
              <w:rPr>
                <w:rFonts w:ascii="Times New Roman" w:hAnsi="Times New Roman"/>
                <w:iCs/>
                <w:color w:val="0D0D0D"/>
                <w:sz w:val="24"/>
                <w:szCs w:val="24"/>
              </w:rPr>
            </w:pPr>
            <w:r w:rsidRPr="007C7905">
              <w:rPr>
                <w:rFonts w:ascii="Times New Roman" w:hAnsi="Times New Roman"/>
                <w:iCs/>
                <w:color w:val="0D0D0D"/>
                <w:sz w:val="24"/>
                <w:szCs w:val="24"/>
              </w:rPr>
              <w:t>Lập trình hệ thống nhúng với Raspberry</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lang w:val="vi-VN"/>
              </w:rPr>
            </w:pPr>
            <w:r w:rsidRPr="007C7905">
              <w:rPr>
                <w:rFonts w:cs="Times New Roman"/>
                <w:lang w:val="vi-VN"/>
              </w:rPr>
              <w:t>2019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606910">
            <w:pPr>
              <w:spacing w:after="0" w:line="240" w:lineRule="auto"/>
              <w:jc w:val="both"/>
              <w:rPr>
                <w:rFonts w:ascii="Times New Roman" w:hAnsi="Times New Roman"/>
                <w:color w:val="0D0D0D"/>
                <w:sz w:val="24"/>
                <w:szCs w:val="24"/>
              </w:rPr>
            </w:pPr>
            <w:r w:rsidRPr="007C7905">
              <w:rPr>
                <w:rFonts w:ascii="Times New Roman" w:hAnsi="Times New Roman"/>
                <w:color w:val="0D0D0D"/>
                <w:sz w:val="24"/>
                <w:szCs w:val="24"/>
              </w:rPr>
              <w:t>NXB Thanh niên</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051628" w:rsidRPr="007C7905" w:rsidRDefault="00051628" w:rsidP="00C33343">
            <w:pPr>
              <w:spacing w:after="0" w:line="240" w:lineRule="auto"/>
              <w:jc w:val="center"/>
              <w:rPr>
                <w:rFonts w:ascii="Times New Roman" w:hAnsi="Times New Roman"/>
                <w:sz w:val="24"/>
                <w:szCs w:val="24"/>
                <w:lang w:val="vi-VN"/>
              </w:rPr>
            </w:pPr>
            <w:r w:rsidRPr="007C7905">
              <w:rPr>
                <w:rFonts w:ascii="Times New Roman" w:hAnsi="Times New Roman"/>
                <w:sz w:val="24"/>
                <w:szCs w:val="24"/>
                <w:lang w:val="vi-VN"/>
              </w:rPr>
              <w:t>x</w:t>
            </w:r>
          </w:p>
        </w:tc>
      </w:tr>
    </w:tbl>
    <w:p w:rsidR="0036183F" w:rsidRPr="00DF7413" w:rsidRDefault="0036183F" w:rsidP="0036183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36183F" w:rsidRPr="00DF7413" w:rsidRDefault="0036183F" w:rsidP="0036183F">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36183F" w:rsidRPr="00DF7413" w:rsidRDefault="0036183F" w:rsidP="0036183F">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36183F" w:rsidRPr="00DF7413" w:rsidRDefault="0036183F" w:rsidP="0036183F">
      <w:pPr>
        <w:pStyle w:val="Demuc"/>
        <w:tabs>
          <w:tab w:val="clear" w:pos="2835"/>
        </w:tabs>
        <w:ind w:firstLine="720"/>
        <w:rPr>
          <w:i/>
          <w:color w:val="auto"/>
          <w:sz w:val="24"/>
          <w:lang w:val="vi-VN"/>
        </w:rPr>
      </w:pPr>
      <w:r w:rsidRPr="00DF7413">
        <w:rPr>
          <w:i/>
          <w:color w:val="auto"/>
          <w:sz w:val="24"/>
          <w:lang w:val="vi-VN"/>
        </w:rPr>
        <w:t>11.2. Quy định đối với sinh viên</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36183F" w:rsidRPr="00DF7413" w:rsidRDefault="0036183F" w:rsidP="0036183F">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36183F" w:rsidRPr="00DF7413" w:rsidRDefault="0036183F" w:rsidP="0036183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36183F" w:rsidRPr="00DF7413" w:rsidRDefault="0036183F" w:rsidP="0036183F">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36183F" w:rsidRPr="00DF7413" w:rsidRDefault="0036183F" w:rsidP="0036183F">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36183F" w:rsidRPr="00DF7413" w:rsidTr="00C33343">
        <w:tc>
          <w:tcPr>
            <w:tcW w:w="2496" w:type="dxa"/>
            <w:shd w:val="clear" w:color="auto" w:fill="auto"/>
          </w:tcPr>
          <w:p w:rsidR="0036183F" w:rsidRPr="00DF7413" w:rsidRDefault="0036183F" w:rsidP="00C33343">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36183F" w:rsidRPr="00DF7413" w:rsidRDefault="0036183F" w:rsidP="00C33343">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36183F" w:rsidRPr="00DF7413" w:rsidRDefault="0036183F" w:rsidP="00C33343">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36183F" w:rsidRPr="00DF7413" w:rsidRDefault="0036183F" w:rsidP="00C33343">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36183F" w:rsidRPr="00DF7413" w:rsidRDefault="0036183F" w:rsidP="00C33343">
            <w:pPr>
              <w:spacing w:after="0" w:line="276" w:lineRule="auto"/>
              <w:ind w:left="-96" w:right="-147"/>
              <w:jc w:val="center"/>
              <w:rPr>
                <w:rFonts w:ascii="Times New Roman" w:hAnsi="Times New Roman"/>
                <w:b/>
                <w:sz w:val="24"/>
                <w:szCs w:val="24"/>
                <w:lang w:val="vi-VN"/>
              </w:rPr>
            </w:pPr>
          </w:p>
          <w:p w:rsidR="0036183F" w:rsidRPr="00DF7413" w:rsidRDefault="0036183F" w:rsidP="00C33343">
            <w:pPr>
              <w:spacing w:after="0" w:line="276" w:lineRule="auto"/>
              <w:ind w:left="-96" w:right="-147"/>
              <w:jc w:val="center"/>
              <w:rPr>
                <w:rFonts w:ascii="Times New Roman" w:hAnsi="Times New Roman"/>
                <w:b/>
                <w:sz w:val="24"/>
                <w:szCs w:val="24"/>
                <w:lang w:val="vi-VN"/>
              </w:rPr>
            </w:pPr>
          </w:p>
          <w:p w:rsidR="0036183F" w:rsidRPr="00DF7413" w:rsidRDefault="0036183F" w:rsidP="00C33343">
            <w:pPr>
              <w:spacing w:after="0" w:line="276" w:lineRule="auto"/>
              <w:ind w:left="-96" w:right="-147"/>
              <w:jc w:val="center"/>
              <w:rPr>
                <w:rFonts w:ascii="Times New Roman" w:hAnsi="Times New Roman"/>
                <w:b/>
                <w:sz w:val="24"/>
                <w:szCs w:val="24"/>
                <w:lang w:val="vi-VN"/>
              </w:rPr>
            </w:pPr>
          </w:p>
          <w:p w:rsidR="0036183F" w:rsidRPr="00DF7413" w:rsidRDefault="0036183F" w:rsidP="00C33343">
            <w:pPr>
              <w:spacing w:after="0" w:line="276" w:lineRule="auto"/>
              <w:ind w:left="-96" w:right="-147"/>
              <w:jc w:val="center"/>
              <w:rPr>
                <w:rFonts w:ascii="Times New Roman" w:hAnsi="Times New Roman"/>
                <w:b/>
                <w:sz w:val="24"/>
                <w:szCs w:val="24"/>
                <w:lang w:val="vi-VN"/>
              </w:rPr>
            </w:pPr>
          </w:p>
          <w:p w:rsidR="0036183F" w:rsidRPr="00DF7413" w:rsidRDefault="0036183F" w:rsidP="00C33343">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36183F" w:rsidRPr="00DF7413" w:rsidRDefault="0036183F" w:rsidP="00C33343">
            <w:pPr>
              <w:spacing w:after="0" w:line="276" w:lineRule="auto"/>
              <w:jc w:val="center"/>
              <w:rPr>
                <w:rFonts w:ascii="Times New Roman" w:hAnsi="Times New Roman"/>
                <w:b/>
                <w:sz w:val="24"/>
                <w:szCs w:val="24"/>
              </w:rPr>
            </w:pPr>
          </w:p>
          <w:p w:rsidR="0036183F" w:rsidRPr="00DF7413" w:rsidRDefault="0036183F" w:rsidP="00C33343">
            <w:pPr>
              <w:spacing w:after="0" w:line="276" w:lineRule="auto"/>
              <w:jc w:val="center"/>
              <w:rPr>
                <w:rFonts w:ascii="Times New Roman" w:hAnsi="Times New Roman"/>
                <w:b/>
                <w:sz w:val="24"/>
                <w:szCs w:val="24"/>
                <w:lang w:val="vi-VN"/>
              </w:rPr>
            </w:pPr>
          </w:p>
          <w:p w:rsidR="0036183F" w:rsidRPr="00DF7413" w:rsidRDefault="0036183F" w:rsidP="00C33343">
            <w:pPr>
              <w:spacing w:after="0" w:line="276" w:lineRule="auto"/>
              <w:jc w:val="center"/>
              <w:rPr>
                <w:rFonts w:ascii="Times New Roman" w:hAnsi="Times New Roman"/>
                <w:b/>
                <w:sz w:val="24"/>
                <w:szCs w:val="24"/>
                <w:lang w:val="vi-VN"/>
              </w:rPr>
            </w:pPr>
          </w:p>
          <w:p w:rsidR="0036183F" w:rsidRPr="00DF7413" w:rsidRDefault="0036183F" w:rsidP="00C33343">
            <w:pPr>
              <w:spacing w:after="0" w:line="276" w:lineRule="auto"/>
              <w:jc w:val="center"/>
              <w:rPr>
                <w:rFonts w:ascii="Times New Roman" w:hAnsi="Times New Roman"/>
                <w:b/>
                <w:sz w:val="24"/>
                <w:szCs w:val="24"/>
              </w:rPr>
            </w:pPr>
          </w:p>
          <w:p w:rsidR="0036183F" w:rsidRPr="00DF7413" w:rsidRDefault="0036183F" w:rsidP="00C33343">
            <w:pPr>
              <w:spacing w:after="0" w:line="276" w:lineRule="auto"/>
              <w:jc w:val="center"/>
              <w:rPr>
                <w:rFonts w:ascii="Times New Roman" w:hAnsi="Times New Roman"/>
                <w:b/>
                <w:sz w:val="24"/>
                <w:szCs w:val="24"/>
              </w:rPr>
            </w:pPr>
          </w:p>
          <w:p w:rsidR="0036183F" w:rsidRPr="00DF7413" w:rsidRDefault="0036183F" w:rsidP="00C33343">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36183F" w:rsidRPr="00DF7413" w:rsidRDefault="0036183F" w:rsidP="00C33343">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36183F" w:rsidRPr="00DF7413" w:rsidRDefault="0036183F" w:rsidP="00C33343">
            <w:pPr>
              <w:spacing w:after="0" w:line="276" w:lineRule="auto"/>
              <w:jc w:val="center"/>
              <w:rPr>
                <w:rFonts w:ascii="Times New Roman" w:hAnsi="Times New Roman"/>
                <w:b/>
                <w:sz w:val="24"/>
                <w:szCs w:val="24"/>
                <w:lang w:val="vi-VN"/>
              </w:rPr>
            </w:pPr>
          </w:p>
          <w:p w:rsidR="0036183F" w:rsidRPr="00DF7413" w:rsidRDefault="0036183F" w:rsidP="00C33343">
            <w:pPr>
              <w:spacing w:after="0" w:line="276" w:lineRule="auto"/>
              <w:jc w:val="center"/>
              <w:rPr>
                <w:rFonts w:ascii="Times New Roman" w:hAnsi="Times New Roman"/>
                <w:b/>
                <w:sz w:val="24"/>
                <w:szCs w:val="24"/>
                <w:lang w:val="vi-VN"/>
              </w:rPr>
            </w:pPr>
          </w:p>
          <w:p w:rsidR="0036183F" w:rsidRPr="00DF7413" w:rsidRDefault="0036183F" w:rsidP="00C33343">
            <w:pPr>
              <w:spacing w:after="0" w:line="276" w:lineRule="auto"/>
              <w:jc w:val="center"/>
              <w:rPr>
                <w:rFonts w:ascii="Times New Roman" w:hAnsi="Times New Roman"/>
                <w:b/>
                <w:sz w:val="24"/>
                <w:szCs w:val="24"/>
              </w:rPr>
            </w:pPr>
          </w:p>
          <w:p w:rsidR="0036183F" w:rsidRPr="00DF7413" w:rsidRDefault="0036183F" w:rsidP="00C33343">
            <w:pPr>
              <w:spacing w:after="0" w:line="276" w:lineRule="auto"/>
              <w:jc w:val="center"/>
              <w:rPr>
                <w:rFonts w:ascii="Times New Roman" w:hAnsi="Times New Roman"/>
                <w:b/>
                <w:sz w:val="24"/>
                <w:szCs w:val="24"/>
              </w:rPr>
            </w:pPr>
          </w:p>
          <w:p w:rsidR="0036183F" w:rsidRPr="00DF7413" w:rsidRDefault="0036183F" w:rsidP="00F0726A">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sidR="00F0726A">
              <w:rPr>
                <w:rFonts w:ascii="Times New Roman" w:hAnsi="Times New Roman"/>
                <w:b/>
                <w:sz w:val="24"/>
                <w:szCs w:val="24"/>
                <w:lang w:val="vi-VN"/>
              </w:rPr>
              <w:t>Lê Tiến Mẫu</w:t>
            </w:r>
          </w:p>
        </w:tc>
      </w:tr>
    </w:tbl>
    <w:p w:rsidR="0036183F" w:rsidRPr="00DF7413" w:rsidRDefault="0036183F" w:rsidP="0036183F">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36183F" w:rsidRPr="00466D02" w:rsidRDefault="0036183F" w:rsidP="0036183F">
      <w:pPr>
        <w:rPr>
          <w:lang w:val="vi-VN"/>
        </w:rPr>
      </w:pPr>
    </w:p>
    <w:p w:rsidR="00C33343" w:rsidRDefault="00C33343"/>
    <w:sectPr w:rsidR="00C33343" w:rsidSect="00C33343">
      <w:footerReference w:type="default" r:id="rId7"/>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D1" w:rsidRDefault="00B07CD1">
      <w:pPr>
        <w:spacing w:after="0" w:line="240" w:lineRule="auto"/>
      </w:pPr>
      <w:r>
        <w:separator/>
      </w:r>
    </w:p>
  </w:endnote>
  <w:endnote w:type="continuationSeparator" w:id="0">
    <w:p w:rsidR="00B07CD1" w:rsidRDefault="00B0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C33343" w:rsidRDefault="00C33343">
        <w:pPr>
          <w:pStyle w:val="Footer"/>
          <w:jc w:val="center"/>
        </w:pPr>
        <w:r>
          <w:fldChar w:fldCharType="begin"/>
        </w:r>
        <w:r>
          <w:instrText xml:space="preserve"> PAGE   \* MERGEFORMAT </w:instrText>
        </w:r>
        <w:r>
          <w:fldChar w:fldCharType="separate"/>
        </w:r>
        <w:r w:rsidR="00565FB3">
          <w:rPr>
            <w:noProof/>
          </w:rPr>
          <w:t>1</w:t>
        </w:r>
        <w:r>
          <w:rPr>
            <w:noProof/>
          </w:rPr>
          <w:fldChar w:fldCharType="end"/>
        </w:r>
      </w:p>
    </w:sdtContent>
  </w:sdt>
  <w:p w:rsidR="00C33343" w:rsidRDefault="00C333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D1" w:rsidRDefault="00B07CD1">
      <w:pPr>
        <w:spacing w:after="0" w:line="240" w:lineRule="auto"/>
      </w:pPr>
      <w:r>
        <w:separator/>
      </w:r>
    </w:p>
  </w:footnote>
  <w:footnote w:type="continuationSeparator" w:id="0">
    <w:p w:rsidR="00B07CD1" w:rsidRDefault="00B07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033FC"/>
    <w:multiLevelType w:val="multilevel"/>
    <w:tmpl w:val="2D5E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F7A17"/>
    <w:multiLevelType w:val="multilevel"/>
    <w:tmpl w:val="4E34A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3F"/>
    <w:rsid w:val="00051628"/>
    <w:rsid w:val="00115D0D"/>
    <w:rsid w:val="00131411"/>
    <w:rsid w:val="00147EAD"/>
    <w:rsid w:val="001B65C8"/>
    <w:rsid w:val="0036183F"/>
    <w:rsid w:val="00381DF5"/>
    <w:rsid w:val="00404450"/>
    <w:rsid w:val="00451181"/>
    <w:rsid w:val="00565FB3"/>
    <w:rsid w:val="006E7F0D"/>
    <w:rsid w:val="00702213"/>
    <w:rsid w:val="007C7905"/>
    <w:rsid w:val="007E3519"/>
    <w:rsid w:val="007E7CAA"/>
    <w:rsid w:val="00AA7339"/>
    <w:rsid w:val="00B07CD1"/>
    <w:rsid w:val="00B24A25"/>
    <w:rsid w:val="00C33343"/>
    <w:rsid w:val="00D46F41"/>
    <w:rsid w:val="00E061DF"/>
    <w:rsid w:val="00E148F3"/>
    <w:rsid w:val="00F0726A"/>
    <w:rsid w:val="00FF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9E854-E2DA-4B1B-8E92-33C0D80E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3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36183F"/>
    <w:pPr>
      <w:spacing w:after="200" w:line="276" w:lineRule="auto"/>
      <w:ind w:left="720"/>
      <w:contextualSpacing/>
    </w:pPr>
    <w:rPr>
      <w:rFonts w:ascii="Times New Roman" w:hAnsi="Times New Roman"/>
      <w:sz w:val="28"/>
    </w:rPr>
  </w:style>
  <w:style w:type="character" w:styleId="Hyperlink">
    <w:name w:val="Hyperlink"/>
    <w:rsid w:val="0036183F"/>
    <w:rPr>
      <w:color w:val="0000FF"/>
      <w:u w:val="single"/>
    </w:rPr>
  </w:style>
  <w:style w:type="character" w:customStyle="1" w:styleId="ListParagraphChar">
    <w:name w:val="List Paragraph Char"/>
    <w:aliases w:val="Cau hoi Char,Bang Char"/>
    <w:link w:val="ListParagraph"/>
    <w:uiPriority w:val="34"/>
    <w:rsid w:val="0036183F"/>
    <w:rPr>
      <w:rFonts w:ascii="Times New Roman" w:eastAsia="Calibri" w:hAnsi="Times New Roman" w:cs="Times New Roman"/>
      <w:sz w:val="28"/>
    </w:rPr>
  </w:style>
  <w:style w:type="paragraph" w:customStyle="1" w:styleId="TableParagraph">
    <w:name w:val="Table Paragraph"/>
    <w:basedOn w:val="Normal"/>
    <w:uiPriority w:val="1"/>
    <w:qFormat/>
    <w:rsid w:val="0036183F"/>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36183F"/>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36183F"/>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36183F"/>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36183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36183F"/>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36183F"/>
    <w:rPr>
      <w:sz w:val="26"/>
      <w:szCs w:val="24"/>
    </w:rPr>
  </w:style>
  <w:style w:type="paragraph" w:customStyle="1" w:styleId="Noidung0">
    <w:name w:val="Noi dung"/>
    <w:basedOn w:val="BodyText"/>
    <w:rsid w:val="0036183F"/>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36183F"/>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36183F"/>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36183F"/>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36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3F"/>
    <w:rPr>
      <w:rFonts w:ascii="Calibri" w:eastAsia="Calibri" w:hAnsi="Calibri" w:cs="Times New Roman"/>
    </w:rPr>
  </w:style>
  <w:style w:type="character" w:styleId="Strong">
    <w:name w:val="Strong"/>
    <w:basedOn w:val="DefaultParagraphFont"/>
    <w:uiPriority w:val="22"/>
    <w:qFormat/>
    <w:rsid w:val="0036183F"/>
    <w:rPr>
      <w:b/>
      <w:bCs/>
    </w:rPr>
  </w:style>
  <w:style w:type="character" w:customStyle="1" w:styleId="ListLabel397">
    <w:name w:val="ListLabel 397"/>
    <w:qFormat/>
    <w:rsid w:val="00F0726A"/>
    <w:rPr>
      <w:rFonts w:cs="Courier New"/>
    </w:rPr>
  </w:style>
  <w:style w:type="paragraph" w:customStyle="1" w:styleId="Default">
    <w:name w:val="Default"/>
    <w:rsid w:val="00D46F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20</cp:revision>
  <dcterms:created xsi:type="dcterms:W3CDTF">2023-06-08T02:40:00Z</dcterms:created>
  <dcterms:modified xsi:type="dcterms:W3CDTF">2024-07-19T01:57:00Z</dcterms:modified>
</cp:coreProperties>
</file>