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jc w:val="center"/>
        <w:tblLook w:val="04A0" w:firstRow="1" w:lastRow="0" w:firstColumn="1" w:lastColumn="0" w:noHBand="0" w:noVBand="1"/>
      </w:tblPr>
      <w:tblGrid>
        <w:gridCol w:w="4820"/>
        <w:gridCol w:w="5670"/>
      </w:tblGrid>
      <w:tr w:rsidR="00FE45D0" w:rsidRPr="00DB55C5" w:rsidTr="00633A47">
        <w:trPr>
          <w:jc w:val="center"/>
        </w:trPr>
        <w:tc>
          <w:tcPr>
            <w:tcW w:w="4820" w:type="dxa"/>
            <w:shd w:val="clear" w:color="auto" w:fill="auto"/>
          </w:tcPr>
          <w:p w:rsidR="00FE45D0" w:rsidRPr="00DB55C5" w:rsidRDefault="00FE45D0" w:rsidP="00633A47">
            <w:pPr>
              <w:spacing w:after="0" w:line="276"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BỘ GIÁO DỤC VÀ ĐÀO TẠO</w:t>
            </w:r>
          </w:p>
          <w:p w:rsidR="00FE45D0" w:rsidRPr="00DB55C5" w:rsidRDefault="00FE45D0" w:rsidP="00633A47">
            <w:pPr>
              <w:spacing w:after="0" w:line="276" w:lineRule="auto"/>
              <w:jc w:val="center"/>
              <w:rPr>
                <w:rFonts w:ascii="Times New Roman" w:hAnsi="Times New Roman"/>
                <w:b/>
                <w:color w:val="000000" w:themeColor="text1"/>
                <w:sz w:val="24"/>
                <w:szCs w:val="24"/>
              </w:rPr>
            </w:pPr>
            <w:r w:rsidRPr="00DB55C5">
              <w:rPr>
                <w:rFonts w:ascii="Times New Roman" w:hAnsi="Times New Roman"/>
                <w:b/>
                <w:noProof/>
                <w:color w:val="000000" w:themeColor="text1"/>
                <w:sz w:val="24"/>
                <w:szCs w:val="24"/>
              </w:rPr>
              <mc:AlternateContent>
                <mc:Choice Requires="wps">
                  <w:drawing>
                    <wp:anchor distT="0" distB="0" distL="114300" distR="114300" simplePos="0" relativeHeight="251659264" behindDoc="0" locked="0" layoutInCell="1" allowOverlap="1" wp14:anchorId="416B85E7" wp14:editId="54FCCC6D">
                      <wp:simplePos x="0" y="0"/>
                      <wp:positionH relativeFrom="column">
                        <wp:posOffset>680085</wp:posOffset>
                      </wp:positionH>
                      <wp:positionV relativeFrom="paragraph">
                        <wp:posOffset>216535</wp:posOffset>
                      </wp:positionV>
                      <wp:extent cx="1237615" cy="0"/>
                      <wp:effectExtent l="6985" t="12065" r="12700" b="6985"/>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A3FA92" id="_x0000_t32" coordsize="21600,21600" o:spt="32" o:oned="t" path="m,l21600,21600e" filled="f">
                      <v:path arrowok="t" fillok="f" o:connecttype="none"/>
                      <o:lock v:ext="edit" shapetype="t"/>
                    </v:shapetype>
                    <v:shape id="AutoShape 16" o:spid="_x0000_s1026" type="#_x0000_t32" style="position:absolute;margin-left:53.55pt;margin-top:17.05pt;width:97.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2Ll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"/>
                  </w:pict>
                </mc:Fallback>
              </mc:AlternateContent>
            </w:r>
            <w:r w:rsidRPr="00DB55C5">
              <w:rPr>
                <w:rFonts w:ascii="Times New Roman" w:hAnsi="Times New Roman"/>
                <w:b/>
                <w:color w:val="000000" w:themeColor="text1"/>
                <w:sz w:val="24"/>
                <w:szCs w:val="24"/>
              </w:rPr>
              <w:t>TRƯỜNG ĐẠI HỌC QUANG TRUNG</w:t>
            </w:r>
          </w:p>
        </w:tc>
        <w:tc>
          <w:tcPr>
            <w:tcW w:w="5670" w:type="dxa"/>
            <w:shd w:val="clear" w:color="auto" w:fill="auto"/>
          </w:tcPr>
          <w:p w:rsidR="00FE45D0" w:rsidRPr="00DB55C5" w:rsidRDefault="00FE45D0" w:rsidP="00633A47">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CỘNG HÒA XÃ HỘI CHỦ NGHĨA VIỆT NAM</w:t>
            </w:r>
          </w:p>
          <w:p w:rsidR="00FE45D0" w:rsidRPr="00DB55C5" w:rsidRDefault="00FE45D0" w:rsidP="00633A47">
            <w:pPr>
              <w:spacing w:after="0" w:line="276" w:lineRule="auto"/>
              <w:jc w:val="center"/>
              <w:rPr>
                <w:rFonts w:ascii="Times New Roman" w:hAnsi="Times New Roman"/>
                <w:b/>
                <w:color w:val="000000" w:themeColor="text1"/>
                <w:sz w:val="24"/>
                <w:szCs w:val="24"/>
              </w:rPr>
            </w:pPr>
            <w:r w:rsidRPr="00DB55C5">
              <w:rPr>
                <w:rFonts w:ascii="Times New Roman" w:hAnsi="Times New Roman"/>
                <w:noProof/>
                <w:color w:val="000000" w:themeColor="text1"/>
                <w:sz w:val="24"/>
                <w:szCs w:val="24"/>
              </w:rPr>
              <mc:AlternateContent>
                <mc:Choice Requires="wps">
                  <w:drawing>
                    <wp:anchor distT="0" distB="0" distL="114300" distR="114300" simplePos="0" relativeHeight="251660288" behindDoc="0" locked="0" layoutInCell="1" allowOverlap="1" wp14:anchorId="2D761154" wp14:editId="258387A1">
                      <wp:simplePos x="0" y="0"/>
                      <wp:positionH relativeFrom="column">
                        <wp:posOffset>711835</wp:posOffset>
                      </wp:positionH>
                      <wp:positionV relativeFrom="paragraph">
                        <wp:posOffset>209550</wp:posOffset>
                      </wp:positionV>
                      <wp:extent cx="2006600" cy="0"/>
                      <wp:effectExtent l="10795" t="5080" r="11430" b="1397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3488D4" id="AutoShape 17" o:spid="_x0000_s1026" type="#_x0000_t32" style="position:absolute;margin-left:56.05pt;margin-top:16.5pt;width:15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Pe4Hg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"/>
                  </w:pict>
                </mc:Fallback>
              </mc:AlternateContent>
            </w:r>
            <w:r w:rsidRPr="00DB55C5">
              <w:rPr>
                <w:rFonts w:ascii="Times New Roman" w:hAnsi="Times New Roman"/>
                <w:b/>
                <w:color w:val="000000" w:themeColor="text1"/>
                <w:sz w:val="24"/>
                <w:szCs w:val="24"/>
              </w:rPr>
              <w:t>Độc lập – Tự do – Hạnh phúc</w:t>
            </w:r>
          </w:p>
        </w:tc>
      </w:tr>
    </w:tbl>
    <w:p w:rsidR="00FE45D0" w:rsidRPr="00DB55C5" w:rsidRDefault="00FE45D0" w:rsidP="00FE45D0">
      <w:pPr>
        <w:spacing w:after="0" w:line="276" w:lineRule="auto"/>
        <w:jc w:val="center"/>
        <w:rPr>
          <w:rFonts w:ascii="Times New Roman" w:hAnsi="Times New Roman"/>
          <w:b/>
          <w:color w:val="000000" w:themeColor="text1"/>
          <w:sz w:val="24"/>
          <w:szCs w:val="24"/>
          <w:u w:val="single"/>
        </w:rPr>
      </w:pPr>
    </w:p>
    <w:p w:rsidR="00FE45D0" w:rsidRPr="00DB55C5" w:rsidRDefault="00FE45D0" w:rsidP="00FE45D0">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ĐỀ CƯƠNG CHI TIẾT HỌC PHẦN</w:t>
      </w:r>
    </w:p>
    <w:p w:rsidR="00FE45D0" w:rsidRPr="00DB55C5" w:rsidRDefault="00FE45D0" w:rsidP="00FE45D0">
      <w:pPr>
        <w:spacing w:after="0" w:line="276" w:lineRule="auto"/>
        <w:ind w:firstLine="720"/>
        <w:jc w:val="both"/>
        <w:rPr>
          <w:rFonts w:ascii="Times New Roman" w:hAnsi="Times New Roman"/>
          <w:b/>
          <w:color w:val="000000" w:themeColor="text1"/>
          <w:sz w:val="24"/>
          <w:szCs w:val="24"/>
        </w:rPr>
      </w:pPr>
      <w:r w:rsidRPr="00DB55C5">
        <w:rPr>
          <w:rFonts w:ascii="Times New Roman" w:hAnsi="Times New Roman"/>
          <w:b/>
          <w:color w:val="000000" w:themeColor="text1"/>
          <w:sz w:val="24"/>
          <w:szCs w:val="24"/>
        </w:rPr>
        <w:t>1. Thông tin chung về học phần</w:t>
      </w:r>
    </w:p>
    <w:p w:rsidR="00FE45D0" w:rsidRPr="00DB55C5" w:rsidRDefault="00FE45D0" w:rsidP="00FE45D0">
      <w:pPr>
        <w:pStyle w:val="TableContents"/>
        <w:tabs>
          <w:tab w:val="left" w:pos="720"/>
        </w:tabs>
        <w:spacing w:line="276" w:lineRule="auto"/>
        <w:ind w:right="-33"/>
        <w:rPr>
          <w:rFonts w:cs="Times New Roman"/>
          <w:bCs/>
          <w:color w:val="000000" w:themeColor="text1"/>
          <w:lang w:val="vi-VN"/>
        </w:rPr>
      </w:pPr>
      <w:r w:rsidRPr="00DB55C5">
        <w:rPr>
          <w:rFonts w:cs="Times New Roman"/>
          <w:color w:val="000000" w:themeColor="text1"/>
          <w:lang w:val="vi-VN"/>
        </w:rPr>
        <w:tab/>
        <w:t xml:space="preserve">-    </w:t>
      </w:r>
      <w:r w:rsidRPr="00DB55C5">
        <w:rPr>
          <w:rFonts w:cs="Times New Roman"/>
          <w:color w:val="000000" w:themeColor="text1"/>
        </w:rPr>
        <w:t>Tên học phần: Chuyên đề</w:t>
      </w:r>
      <w:r w:rsidR="0014275B">
        <w:rPr>
          <w:rFonts w:cs="Times New Roman"/>
          <w:color w:val="000000" w:themeColor="text1"/>
        </w:rPr>
        <w:t xml:space="preserve"> </w:t>
      </w:r>
      <w:r w:rsidR="0014275B">
        <w:rPr>
          <w:rFonts w:cs="Times New Roman"/>
          <w:color w:val="000000" w:themeColor="text1"/>
          <w:lang w:val="vi-VN"/>
        </w:rPr>
        <w:t>2</w:t>
      </w:r>
      <w:r w:rsidRPr="00DB55C5">
        <w:rPr>
          <w:rFonts w:cs="Times New Roman"/>
          <w:color w:val="000000" w:themeColor="text1"/>
        </w:rPr>
        <w:t xml:space="preserve"> </w:t>
      </w:r>
    </w:p>
    <w:p w:rsidR="00FE45D0" w:rsidRPr="00DB55C5" w:rsidRDefault="00FE45D0" w:rsidP="00FE45D0">
      <w:pPr>
        <w:pStyle w:val="TableContents"/>
        <w:ind w:firstLine="720"/>
        <w:rPr>
          <w:rFonts w:cs="Times New Roman"/>
          <w:bCs/>
          <w:color w:val="000000" w:themeColor="text1"/>
          <w:lang w:val="vi-VN"/>
        </w:rPr>
      </w:pPr>
      <w:bookmarkStart w:id="0" w:name="tw-target-text31"/>
      <w:bookmarkEnd w:id="0"/>
      <w:r w:rsidRPr="00DB55C5">
        <w:rPr>
          <w:rFonts w:cs="Times New Roman"/>
          <w:color w:val="000000" w:themeColor="text1"/>
          <w:lang w:val="vi-VN"/>
        </w:rPr>
        <w:t>-    Tiếng Việt:</w:t>
      </w:r>
      <w:r w:rsidRPr="00DB55C5">
        <w:rPr>
          <w:rFonts w:cs="Times New Roman"/>
          <w:bCs/>
          <w:color w:val="000000" w:themeColor="text1"/>
          <w:lang w:val="vi-VN"/>
        </w:rPr>
        <w:t xml:space="preserve"> </w:t>
      </w:r>
      <w:r w:rsidR="0014275B" w:rsidRPr="0014275B">
        <w:rPr>
          <w:bCs/>
          <w:color w:val="000000"/>
        </w:rPr>
        <w:t>Thu thập và phân tích thông tin mạng</w:t>
      </w:r>
      <w:r w:rsidRPr="00DB55C5">
        <w:rPr>
          <w:rFonts w:cs="Times New Roman"/>
          <w:bCs/>
          <w:color w:val="000000" w:themeColor="text1"/>
          <w:lang w:val="vi-VN"/>
        </w:rPr>
        <w:t>.</w:t>
      </w:r>
    </w:p>
    <w:p w:rsidR="00FE45D0" w:rsidRPr="00DB55C5" w:rsidRDefault="00FE45D0" w:rsidP="00FE45D0">
      <w:pPr>
        <w:spacing w:after="0"/>
        <w:ind w:firstLine="720"/>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vi-VN"/>
        </w:rPr>
        <w:t xml:space="preserve">-    </w:t>
      </w:r>
      <w:r w:rsidRPr="00DB55C5">
        <w:rPr>
          <w:rFonts w:ascii="Times New Roman" w:hAnsi="Times New Roman"/>
          <w:color w:val="000000" w:themeColor="text1"/>
          <w:sz w:val="24"/>
          <w:szCs w:val="24"/>
        </w:rPr>
        <w:t xml:space="preserve">Tiếng Anh: </w:t>
      </w:r>
      <w:r w:rsidR="00B84F97" w:rsidRPr="00B84F97">
        <w:rPr>
          <w:rFonts w:ascii="Times New Roman" w:hAnsi="Times New Roman"/>
          <w:bCs/>
          <w:color w:val="000000" w:themeColor="text1"/>
          <w:sz w:val="24"/>
          <w:szCs w:val="24"/>
        </w:rPr>
        <w:t>Collect and analyze network information</w:t>
      </w:r>
      <w:r w:rsidRPr="00DB55C5">
        <w:rPr>
          <w:rFonts w:ascii="Times New Roman" w:hAnsi="Times New Roman"/>
          <w:bCs/>
          <w:color w:val="000000" w:themeColor="text1"/>
          <w:sz w:val="24"/>
          <w:szCs w:val="24"/>
          <w:lang w:val="vi-VN"/>
        </w:rPr>
        <w:t>.</w:t>
      </w:r>
    </w:p>
    <w:p w:rsidR="00FE45D0" w:rsidRPr="00DB55C5" w:rsidRDefault="00FE45D0" w:rsidP="00FE45D0">
      <w:pPr>
        <w:spacing w:after="0"/>
        <w:ind w:firstLine="720"/>
        <w:rPr>
          <w:rFonts w:ascii="Times New Roman" w:hAnsi="Times New Roman"/>
          <w:color w:val="000000" w:themeColor="text1"/>
          <w:sz w:val="24"/>
          <w:szCs w:val="24"/>
          <w:lang w:val="vi-VN"/>
        </w:rPr>
      </w:pPr>
      <w:r w:rsidRPr="00DB55C5">
        <w:rPr>
          <w:rFonts w:ascii="Times New Roman" w:hAnsi="Times New Roman"/>
          <w:color w:val="000000" w:themeColor="text1"/>
          <w:sz w:val="24"/>
          <w:szCs w:val="24"/>
        </w:rPr>
        <w:t xml:space="preserve">-     Mã học phần: </w:t>
      </w:r>
      <w:r w:rsidRPr="00DB55C5">
        <w:rPr>
          <w:rFonts w:ascii="Times New Roman" w:eastAsia="Times New Roman" w:hAnsi="Times New Roman"/>
          <w:bCs/>
          <w:color w:val="000000" w:themeColor="text1"/>
          <w:sz w:val="24"/>
          <w:szCs w:val="24"/>
        </w:rPr>
        <w:t>TH11.5.0</w:t>
      </w:r>
      <w:r w:rsidR="00B84F97">
        <w:rPr>
          <w:rFonts w:ascii="Times New Roman" w:eastAsia="Times New Roman" w:hAnsi="Times New Roman"/>
          <w:bCs/>
          <w:color w:val="000000" w:themeColor="text1"/>
          <w:sz w:val="24"/>
          <w:szCs w:val="24"/>
          <w:lang w:val="vi-VN"/>
        </w:rPr>
        <w:t>6</w:t>
      </w:r>
    </w:p>
    <w:p w:rsidR="00FE45D0" w:rsidRPr="00DB55C5" w:rsidRDefault="00FE45D0" w:rsidP="00FE45D0">
      <w:pPr>
        <w:pStyle w:val="ListParagraph"/>
        <w:numPr>
          <w:ilvl w:val="0"/>
          <w:numId w:val="1"/>
        </w:numPr>
        <w:spacing w:after="0"/>
        <w:rPr>
          <w:color w:val="000000" w:themeColor="text1"/>
          <w:sz w:val="24"/>
          <w:szCs w:val="24"/>
        </w:rPr>
      </w:pPr>
      <w:r w:rsidRPr="00DB55C5">
        <w:rPr>
          <w:color w:val="000000" w:themeColor="text1"/>
          <w:sz w:val="24"/>
          <w:szCs w:val="24"/>
        </w:rPr>
        <w:t>Số tín chỉ: 04 (LT:2+TH:2</w:t>
      </w:r>
      <w:r w:rsidRPr="00DB55C5">
        <w:rPr>
          <w:color w:val="000000" w:themeColor="text1"/>
          <w:sz w:val="24"/>
          <w:szCs w:val="24"/>
          <w:lang w:val="vi-VN"/>
        </w:rPr>
        <w:t>; TC</w:t>
      </w:r>
      <w:r w:rsidRPr="00DB55C5">
        <w:rPr>
          <w:color w:val="000000" w:themeColor="text1"/>
          <w:sz w:val="24"/>
          <w:szCs w:val="24"/>
        </w:rPr>
        <w:t xml:space="preserve"> 90 tiết)</w:t>
      </w:r>
    </w:p>
    <w:p w:rsidR="00FE45D0" w:rsidRPr="00DB55C5" w:rsidRDefault="00FE45D0" w:rsidP="00FE45D0">
      <w:pPr>
        <w:pStyle w:val="ListParagraph"/>
        <w:numPr>
          <w:ilvl w:val="0"/>
          <w:numId w:val="1"/>
        </w:numPr>
        <w:spacing w:after="0"/>
        <w:rPr>
          <w:color w:val="000000" w:themeColor="text1"/>
          <w:sz w:val="24"/>
          <w:szCs w:val="24"/>
        </w:rPr>
      </w:pPr>
      <w:r w:rsidRPr="00DB55C5">
        <w:rPr>
          <w:color w:val="000000" w:themeColor="text1"/>
          <w:sz w:val="24"/>
          <w:szCs w:val="24"/>
        </w:rPr>
        <w:t xml:space="preserve">Chương trình đào tạo trình độ: </w:t>
      </w:r>
      <w:r w:rsidR="000C6738">
        <w:rPr>
          <w:sz w:val="25"/>
          <w:szCs w:val="25"/>
          <w:lang w:val="fr-CA"/>
        </w:rPr>
        <w:t>Kỹ sư</w:t>
      </w:r>
      <w:bookmarkStart w:id="1" w:name="_GoBack"/>
      <w:bookmarkEnd w:id="1"/>
    </w:p>
    <w:p w:rsidR="00FE45D0" w:rsidRPr="00DB55C5" w:rsidRDefault="00FE45D0" w:rsidP="00FE45D0">
      <w:pPr>
        <w:pStyle w:val="ListParagraph"/>
        <w:numPr>
          <w:ilvl w:val="0"/>
          <w:numId w:val="1"/>
        </w:numPr>
        <w:spacing w:after="0"/>
        <w:rPr>
          <w:color w:val="000000" w:themeColor="text1"/>
          <w:sz w:val="24"/>
          <w:szCs w:val="24"/>
        </w:rPr>
      </w:pPr>
      <w:r w:rsidRPr="00DB55C5">
        <w:rPr>
          <w:color w:val="000000" w:themeColor="text1"/>
          <w:sz w:val="24"/>
          <w:szCs w:val="24"/>
        </w:rPr>
        <w:t xml:space="preserve">Ngành học: </w:t>
      </w:r>
      <w:r w:rsidRPr="00DB55C5">
        <w:rPr>
          <w:bCs/>
          <w:color w:val="000000" w:themeColor="text1"/>
          <w:sz w:val="24"/>
          <w:szCs w:val="24"/>
          <w:lang w:val="vi-VN"/>
        </w:rPr>
        <w:t>Kỹ thuật mạng máy tính.</w:t>
      </w:r>
    </w:p>
    <w:p w:rsidR="00FE45D0" w:rsidRPr="00DB55C5" w:rsidRDefault="00FE45D0" w:rsidP="00FE45D0">
      <w:pPr>
        <w:pStyle w:val="ListParagraph"/>
        <w:numPr>
          <w:ilvl w:val="0"/>
          <w:numId w:val="1"/>
        </w:numPr>
        <w:spacing w:after="0"/>
        <w:rPr>
          <w:color w:val="000000" w:themeColor="text1"/>
          <w:sz w:val="24"/>
          <w:szCs w:val="24"/>
        </w:rPr>
      </w:pPr>
      <w:r w:rsidRPr="00DB55C5">
        <w:rPr>
          <w:color w:val="000000" w:themeColor="text1"/>
          <w:sz w:val="24"/>
          <w:szCs w:val="24"/>
        </w:rPr>
        <w:t>Hình thức đào tạo: Chính quy</w:t>
      </w:r>
    </w:p>
    <w:p w:rsidR="00FE45D0" w:rsidRPr="00DB55C5" w:rsidRDefault="00FE45D0" w:rsidP="00FE45D0">
      <w:pPr>
        <w:pStyle w:val="ListParagraph"/>
        <w:numPr>
          <w:ilvl w:val="0"/>
          <w:numId w:val="1"/>
        </w:numPr>
        <w:spacing w:after="0"/>
        <w:rPr>
          <w:color w:val="000000" w:themeColor="text1"/>
          <w:sz w:val="24"/>
          <w:szCs w:val="24"/>
        </w:rPr>
      </w:pPr>
      <w:r w:rsidRPr="00DB55C5">
        <w:rPr>
          <w:noProof/>
          <w:color w:val="000000" w:themeColor="text1"/>
          <w:sz w:val="24"/>
          <w:szCs w:val="24"/>
        </w:rPr>
        <mc:AlternateContent>
          <mc:Choice Requires="wps">
            <w:drawing>
              <wp:anchor distT="0" distB="0" distL="114300" distR="114300" simplePos="0" relativeHeight="251661312" behindDoc="0" locked="0" layoutInCell="1" allowOverlap="1" wp14:anchorId="5ABEAB72" wp14:editId="5FC42076">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213857" id="Rectangle 1" o:spid="_x0000_s1026" style="position:absolute;margin-left:122.7pt;margin-top:3.8pt;width:8.8pt;height:7.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" filled="f" strokecolor="#243f60 [1604]" strokeweight="2pt"/>
            </w:pict>
          </mc:Fallback>
        </mc:AlternateContent>
      </w:r>
      <w:r w:rsidRPr="00DB55C5">
        <w:rPr>
          <w:color w:val="000000" w:themeColor="text1"/>
          <w:sz w:val="24"/>
          <w:szCs w:val="24"/>
        </w:rPr>
        <w:t>Học phần:</w:t>
      </w:r>
      <w:r w:rsidRPr="00DB55C5">
        <w:rPr>
          <w:color w:val="000000" w:themeColor="text1"/>
          <w:sz w:val="24"/>
          <w:szCs w:val="24"/>
        </w:rPr>
        <w:tab/>
      </w:r>
      <w:r w:rsidRPr="00DB55C5">
        <w:rPr>
          <w:color w:val="000000" w:themeColor="text1"/>
          <w:sz w:val="24"/>
          <w:szCs w:val="24"/>
        </w:rPr>
        <w:tab/>
        <w:t>Tự chọn</w:t>
      </w:r>
      <w:r w:rsidRPr="00DB55C5">
        <w:rPr>
          <w:color w:val="000000" w:themeColor="text1"/>
          <w:sz w:val="24"/>
          <w:szCs w:val="24"/>
        </w:rPr>
        <w:tab/>
      </w:r>
      <w:r w:rsidRPr="00DB55C5">
        <w:rPr>
          <w:color w:val="000000" w:themeColor="text1"/>
          <w:sz w:val="24"/>
          <w:szCs w:val="24"/>
        </w:rPr>
        <w:tab/>
      </w:r>
      <w:r w:rsidRPr="00DB55C5">
        <w:rPr>
          <w:color w:val="000000" w:themeColor="text1"/>
          <w:sz w:val="24"/>
          <w:szCs w:val="24"/>
        </w:rPr>
        <w:sym w:font="Wingdings" w:char="F0FE"/>
      </w:r>
      <w:r w:rsidRPr="00DB55C5">
        <w:rPr>
          <w:color w:val="000000" w:themeColor="text1"/>
          <w:sz w:val="24"/>
          <w:szCs w:val="24"/>
        </w:rPr>
        <w:t xml:space="preserve"> Bắt buộc</w:t>
      </w:r>
    </w:p>
    <w:p w:rsidR="00FE45D0" w:rsidRPr="00DB55C5" w:rsidRDefault="00FE45D0" w:rsidP="00FE45D0">
      <w:pPr>
        <w:pStyle w:val="ListParagraph"/>
        <w:numPr>
          <w:ilvl w:val="0"/>
          <w:numId w:val="1"/>
        </w:numPr>
        <w:spacing w:after="0"/>
        <w:rPr>
          <w:color w:val="000000" w:themeColor="text1"/>
          <w:sz w:val="24"/>
          <w:szCs w:val="24"/>
        </w:rPr>
      </w:pPr>
      <w:r w:rsidRPr="00DB55C5">
        <w:rPr>
          <w:color w:val="000000" w:themeColor="text1"/>
          <w:sz w:val="24"/>
          <w:szCs w:val="24"/>
        </w:rPr>
        <w:t>Các học phần tiên quyết (nếu có): Học sau các môn cơ sở ngành</w:t>
      </w:r>
      <w:r w:rsidRPr="00DB55C5">
        <w:rPr>
          <w:color w:val="000000" w:themeColor="text1"/>
          <w:sz w:val="24"/>
          <w:szCs w:val="24"/>
          <w:lang w:val="vi-VN"/>
        </w:rPr>
        <w:t>, các môn mạng máy tính, an toàn mạng, an ninh mạng.</w:t>
      </w:r>
    </w:p>
    <w:p w:rsidR="00FE45D0" w:rsidRPr="00DB55C5" w:rsidRDefault="00FE45D0" w:rsidP="00FE45D0">
      <w:pPr>
        <w:pStyle w:val="ListParagraph"/>
        <w:numPr>
          <w:ilvl w:val="0"/>
          <w:numId w:val="1"/>
        </w:numPr>
        <w:spacing w:after="0"/>
        <w:rPr>
          <w:color w:val="000000" w:themeColor="text1"/>
          <w:sz w:val="24"/>
          <w:szCs w:val="24"/>
        </w:rPr>
      </w:pPr>
      <w:r w:rsidRPr="00DB55C5">
        <w:rPr>
          <w:color w:val="000000" w:themeColor="text1"/>
          <w:sz w:val="24"/>
          <w:szCs w:val="24"/>
        </w:rPr>
        <w:t>Giờ tín chỉ đối với các hoạt động:</w:t>
      </w:r>
    </w:p>
    <w:p w:rsidR="00FE45D0" w:rsidRPr="00DB55C5" w:rsidRDefault="00FE45D0" w:rsidP="00FE45D0">
      <w:pPr>
        <w:pStyle w:val="ListParagraph"/>
        <w:numPr>
          <w:ilvl w:val="1"/>
          <w:numId w:val="1"/>
        </w:numPr>
        <w:spacing w:after="0"/>
        <w:rPr>
          <w:color w:val="000000" w:themeColor="text1"/>
          <w:sz w:val="24"/>
          <w:szCs w:val="24"/>
        </w:rPr>
      </w:pPr>
      <w:r w:rsidRPr="00DB55C5">
        <w:rPr>
          <w:color w:val="000000" w:themeColor="text1"/>
          <w:sz w:val="24"/>
          <w:szCs w:val="24"/>
        </w:rPr>
        <w:t>Nghe giảng lý thuyết: 30 tiết</w:t>
      </w:r>
    </w:p>
    <w:p w:rsidR="00FE45D0" w:rsidRPr="00DB55C5" w:rsidRDefault="00FE45D0" w:rsidP="00FE45D0">
      <w:pPr>
        <w:pStyle w:val="ListParagraph"/>
        <w:numPr>
          <w:ilvl w:val="1"/>
          <w:numId w:val="1"/>
        </w:numPr>
        <w:spacing w:after="0"/>
        <w:rPr>
          <w:color w:val="000000" w:themeColor="text1"/>
          <w:sz w:val="24"/>
          <w:szCs w:val="24"/>
        </w:rPr>
      </w:pPr>
      <w:r w:rsidRPr="00DB55C5">
        <w:rPr>
          <w:color w:val="000000" w:themeColor="text1"/>
          <w:sz w:val="24"/>
          <w:szCs w:val="24"/>
        </w:rPr>
        <w:t xml:space="preserve">Thực hành: </w:t>
      </w:r>
      <w:r w:rsidRPr="00DB55C5">
        <w:rPr>
          <w:color w:val="000000" w:themeColor="text1"/>
          <w:sz w:val="24"/>
          <w:szCs w:val="24"/>
        </w:rPr>
        <w:tab/>
        <w:t>60 tiết (Thực hành tại cơ sở).</w:t>
      </w:r>
    </w:p>
    <w:p w:rsidR="00FE45D0" w:rsidRPr="00DB55C5" w:rsidRDefault="00FE45D0" w:rsidP="00FE45D0">
      <w:pPr>
        <w:pStyle w:val="ListParagraph"/>
        <w:numPr>
          <w:ilvl w:val="1"/>
          <w:numId w:val="1"/>
        </w:numPr>
        <w:spacing w:after="0"/>
        <w:rPr>
          <w:color w:val="000000" w:themeColor="text1"/>
          <w:sz w:val="24"/>
          <w:szCs w:val="24"/>
        </w:rPr>
      </w:pPr>
      <w:r w:rsidRPr="00DB55C5">
        <w:rPr>
          <w:color w:val="000000" w:themeColor="text1"/>
          <w:sz w:val="24"/>
          <w:szCs w:val="24"/>
        </w:rPr>
        <w:t xml:space="preserve">Đồ án:   </w:t>
      </w:r>
      <w:r w:rsidRPr="00DB55C5">
        <w:rPr>
          <w:color w:val="000000" w:themeColor="text1"/>
          <w:sz w:val="24"/>
          <w:szCs w:val="24"/>
        </w:rPr>
        <w:tab/>
      </w:r>
      <w:r w:rsidRPr="00DB55C5">
        <w:rPr>
          <w:color w:val="000000" w:themeColor="text1"/>
          <w:sz w:val="24"/>
          <w:szCs w:val="24"/>
        </w:rPr>
        <w:tab/>
        <w:t xml:space="preserve"> 0 tiết.                </w:t>
      </w:r>
    </w:p>
    <w:p w:rsidR="00FE45D0" w:rsidRPr="00DB55C5" w:rsidRDefault="00FE45D0" w:rsidP="00FE45D0">
      <w:pPr>
        <w:pStyle w:val="ListParagraph"/>
        <w:numPr>
          <w:ilvl w:val="1"/>
          <w:numId w:val="1"/>
        </w:numPr>
        <w:spacing w:after="0"/>
        <w:rPr>
          <w:color w:val="000000" w:themeColor="text1"/>
          <w:sz w:val="24"/>
          <w:szCs w:val="24"/>
        </w:rPr>
      </w:pPr>
      <w:r w:rsidRPr="00DB55C5">
        <w:rPr>
          <w:color w:val="000000" w:themeColor="text1"/>
          <w:sz w:val="24"/>
          <w:szCs w:val="24"/>
        </w:rPr>
        <w:t xml:space="preserve">Kiểm tra: </w:t>
      </w:r>
      <w:r w:rsidRPr="00DB55C5">
        <w:rPr>
          <w:color w:val="000000" w:themeColor="text1"/>
          <w:sz w:val="24"/>
          <w:szCs w:val="24"/>
        </w:rPr>
        <w:tab/>
      </w:r>
      <w:r w:rsidRPr="00DB55C5">
        <w:rPr>
          <w:color w:val="000000" w:themeColor="text1"/>
          <w:sz w:val="24"/>
          <w:szCs w:val="24"/>
        </w:rPr>
        <w:tab/>
        <w:t xml:space="preserve"> 2 tiết (Báo cáo trước lớp).</w:t>
      </w:r>
    </w:p>
    <w:p w:rsidR="00FE45D0" w:rsidRPr="00DB55C5" w:rsidRDefault="00FE45D0" w:rsidP="00FE45D0">
      <w:pPr>
        <w:pStyle w:val="ListParagraph"/>
        <w:numPr>
          <w:ilvl w:val="0"/>
          <w:numId w:val="1"/>
        </w:numPr>
        <w:spacing w:after="0"/>
        <w:ind w:hanging="357"/>
        <w:rPr>
          <w:color w:val="000000" w:themeColor="text1"/>
          <w:sz w:val="24"/>
          <w:szCs w:val="24"/>
        </w:rPr>
      </w:pPr>
      <w:r w:rsidRPr="00DB55C5">
        <w:rPr>
          <w:color w:val="000000" w:themeColor="text1"/>
          <w:sz w:val="24"/>
          <w:szCs w:val="24"/>
        </w:rPr>
        <w:t xml:space="preserve">Đối tượng học tập:  Sinh viên ngành Công nghệ thông tin (Chuyên ngành: </w:t>
      </w:r>
      <w:r w:rsidRPr="00DB55C5">
        <w:rPr>
          <w:bCs/>
          <w:color w:val="000000" w:themeColor="text1"/>
          <w:sz w:val="24"/>
          <w:szCs w:val="24"/>
          <w:lang w:val="vi-VN"/>
        </w:rPr>
        <w:t>Kỹ thuật mạng máy tính</w:t>
      </w:r>
      <w:r w:rsidRPr="00DB55C5">
        <w:rPr>
          <w:color w:val="000000" w:themeColor="text1"/>
          <w:sz w:val="24"/>
          <w:szCs w:val="24"/>
        </w:rPr>
        <w:t>).</w:t>
      </w:r>
    </w:p>
    <w:p w:rsidR="00FE45D0" w:rsidRPr="00DB55C5" w:rsidRDefault="00FE45D0" w:rsidP="00FE45D0">
      <w:pPr>
        <w:pStyle w:val="ListParagraph"/>
        <w:numPr>
          <w:ilvl w:val="0"/>
          <w:numId w:val="1"/>
        </w:numPr>
        <w:spacing w:after="0"/>
        <w:ind w:hanging="357"/>
        <w:rPr>
          <w:color w:val="000000" w:themeColor="text1"/>
          <w:sz w:val="24"/>
          <w:szCs w:val="24"/>
        </w:rPr>
      </w:pPr>
      <w:r w:rsidRPr="00DB55C5">
        <w:rPr>
          <w:color w:val="000000" w:themeColor="text1"/>
          <w:sz w:val="24"/>
          <w:szCs w:val="24"/>
        </w:rPr>
        <w:t>Khoa phụ trách học phần: Khoa KHMT&amp;CNTT, trường Đại học Quang Trung</w:t>
      </w:r>
    </w:p>
    <w:p w:rsidR="00FE45D0" w:rsidRPr="00DB55C5" w:rsidRDefault="00FE45D0" w:rsidP="00FE45D0">
      <w:pPr>
        <w:spacing w:after="0" w:line="276" w:lineRule="auto"/>
        <w:ind w:firstLine="720"/>
        <w:jc w:val="both"/>
        <w:rPr>
          <w:rFonts w:ascii="Times New Roman" w:hAnsi="Times New Roman"/>
          <w:b/>
          <w:color w:val="000000" w:themeColor="text1"/>
          <w:sz w:val="24"/>
          <w:szCs w:val="24"/>
        </w:rPr>
      </w:pPr>
      <w:r w:rsidRPr="00DB55C5">
        <w:rPr>
          <w:rFonts w:ascii="Times New Roman" w:hAnsi="Times New Roman"/>
          <w:b/>
          <w:color w:val="000000" w:themeColor="text1"/>
          <w:sz w:val="24"/>
          <w:szCs w:val="24"/>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025"/>
        <w:gridCol w:w="1530"/>
        <w:gridCol w:w="2250"/>
        <w:gridCol w:w="2830"/>
      </w:tblGrid>
      <w:tr w:rsidR="00FE45D0" w:rsidRPr="00DB55C5" w:rsidTr="00633A47">
        <w:trPr>
          <w:jc w:val="center"/>
        </w:trPr>
        <w:tc>
          <w:tcPr>
            <w:tcW w:w="630" w:type="dxa"/>
            <w:shd w:val="clear" w:color="auto" w:fill="auto"/>
            <w:vAlign w:val="center"/>
          </w:tcPr>
          <w:p w:rsidR="00FE45D0" w:rsidRPr="00DB55C5" w:rsidRDefault="00FE45D0" w:rsidP="00633A47">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TT</w:t>
            </w:r>
          </w:p>
        </w:tc>
        <w:tc>
          <w:tcPr>
            <w:tcW w:w="2025" w:type="dxa"/>
            <w:shd w:val="clear" w:color="auto" w:fill="auto"/>
            <w:vAlign w:val="center"/>
          </w:tcPr>
          <w:p w:rsidR="00FE45D0" w:rsidRPr="00DB55C5" w:rsidRDefault="00FE45D0" w:rsidP="00633A47">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Họ và tên</w:t>
            </w:r>
          </w:p>
        </w:tc>
        <w:tc>
          <w:tcPr>
            <w:tcW w:w="1530" w:type="dxa"/>
            <w:shd w:val="clear" w:color="auto" w:fill="auto"/>
            <w:vAlign w:val="center"/>
          </w:tcPr>
          <w:p w:rsidR="00FE45D0" w:rsidRPr="00DB55C5" w:rsidRDefault="00FE45D0" w:rsidP="00633A47">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Học hàm, học vị</w:t>
            </w:r>
          </w:p>
        </w:tc>
        <w:tc>
          <w:tcPr>
            <w:tcW w:w="2250" w:type="dxa"/>
            <w:shd w:val="clear" w:color="auto" w:fill="auto"/>
            <w:vAlign w:val="center"/>
          </w:tcPr>
          <w:p w:rsidR="00FE45D0" w:rsidRPr="00DB55C5" w:rsidRDefault="00FE45D0" w:rsidP="00633A47">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Email, điện thoại</w:t>
            </w:r>
          </w:p>
        </w:tc>
        <w:tc>
          <w:tcPr>
            <w:tcW w:w="2830" w:type="dxa"/>
            <w:shd w:val="clear" w:color="auto" w:fill="auto"/>
            <w:vAlign w:val="center"/>
          </w:tcPr>
          <w:p w:rsidR="00FE45D0" w:rsidRPr="00DB55C5" w:rsidRDefault="00FE45D0" w:rsidP="00633A47">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Nội dung giảng dạy</w:t>
            </w:r>
          </w:p>
        </w:tc>
      </w:tr>
      <w:tr w:rsidR="00FE45D0" w:rsidRPr="00DB55C5" w:rsidTr="00633A47">
        <w:trPr>
          <w:trHeight w:val="201"/>
          <w:jc w:val="center"/>
        </w:trPr>
        <w:tc>
          <w:tcPr>
            <w:tcW w:w="630" w:type="dxa"/>
            <w:shd w:val="clear" w:color="auto" w:fill="auto"/>
            <w:vAlign w:val="center"/>
          </w:tcPr>
          <w:p w:rsidR="00FE45D0" w:rsidRPr="00DB55C5" w:rsidRDefault="00FE45D0" w:rsidP="00633A47">
            <w:pPr>
              <w:spacing w:after="0" w:line="276"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01</w:t>
            </w:r>
          </w:p>
        </w:tc>
        <w:tc>
          <w:tcPr>
            <w:tcW w:w="2025" w:type="dxa"/>
            <w:shd w:val="clear" w:color="auto" w:fill="auto"/>
            <w:vAlign w:val="center"/>
          </w:tcPr>
          <w:p w:rsidR="00FE45D0" w:rsidRPr="00DB55C5" w:rsidRDefault="00FE45D0" w:rsidP="00633A47">
            <w:pPr>
              <w:spacing w:after="0" w:line="276" w:lineRule="auto"/>
              <w:jc w:val="center"/>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vi-VN"/>
              </w:rPr>
              <w:t>Lương Tiến Vinh</w:t>
            </w:r>
          </w:p>
        </w:tc>
        <w:tc>
          <w:tcPr>
            <w:tcW w:w="1530" w:type="dxa"/>
            <w:shd w:val="clear" w:color="auto" w:fill="auto"/>
            <w:vAlign w:val="center"/>
          </w:tcPr>
          <w:p w:rsidR="00FE45D0" w:rsidRPr="00DB55C5" w:rsidRDefault="00FE45D0" w:rsidP="00633A47">
            <w:pPr>
              <w:spacing w:after="0" w:line="276"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Thạc sĩ</w:t>
            </w:r>
          </w:p>
        </w:tc>
        <w:tc>
          <w:tcPr>
            <w:tcW w:w="2250" w:type="dxa"/>
            <w:shd w:val="clear" w:color="auto" w:fill="auto"/>
            <w:vAlign w:val="center"/>
          </w:tcPr>
          <w:p w:rsidR="00FE45D0" w:rsidRPr="00DB55C5" w:rsidRDefault="00892FD9" w:rsidP="00633A47">
            <w:pPr>
              <w:spacing w:after="0" w:line="276" w:lineRule="auto"/>
              <w:jc w:val="center"/>
              <w:rPr>
                <w:rFonts w:ascii="Times New Roman" w:hAnsi="Times New Roman"/>
                <w:color w:val="000000" w:themeColor="text1"/>
                <w:sz w:val="24"/>
                <w:szCs w:val="24"/>
              </w:rPr>
            </w:pPr>
            <w:hyperlink r:id="rId7" w:history="1">
              <w:r w:rsidR="00FE45D0" w:rsidRPr="00DB55C5">
                <w:rPr>
                  <w:rStyle w:val="Hyperlink"/>
                  <w:rFonts w:ascii="Times New Roman" w:hAnsi="Times New Roman"/>
                  <w:color w:val="000000" w:themeColor="text1"/>
                  <w:sz w:val="24"/>
                  <w:szCs w:val="24"/>
                </w:rPr>
                <w:t>ltvinh@qtu.edu.vn</w:t>
              </w:r>
            </w:hyperlink>
            <w:r w:rsidR="00FE45D0" w:rsidRPr="00DB55C5">
              <w:rPr>
                <w:rFonts w:ascii="Times New Roman" w:hAnsi="Times New Roman"/>
                <w:color w:val="000000" w:themeColor="text1"/>
                <w:sz w:val="24"/>
                <w:szCs w:val="24"/>
              </w:rPr>
              <w:t xml:space="preserve"> </w:t>
            </w:r>
          </w:p>
          <w:p w:rsidR="00FE45D0" w:rsidRPr="00DB55C5" w:rsidRDefault="00FE45D0" w:rsidP="00633A47">
            <w:pPr>
              <w:spacing w:after="0" w:line="276" w:lineRule="auto"/>
              <w:jc w:val="center"/>
              <w:rPr>
                <w:rFonts w:ascii="Times New Roman" w:hAnsi="Times New Roman"/>
                <w:color w:val="000000" w:themeColor="text1"/>
                <w:sz w:val="24"/>
                <w:szCs w:val="24"/>
                <w:lang w:val="vi-VN"/>
              </w:rPr>
            </w:pPr>
            <w:r w:rsidRPr="00DB55C5">
              <w:rPr>
                <w:rFonts w:ascii="Times New Roman" w:hAnsi="Times New Roman"/>
                <w:color w:val="000000" w:themeColor="text1"/>
                <w:sz w:val="24"/>
                <w:szCs w:val="24"/>
              </w:rPr>
              <w:t>0359 393 468</w:t>
            </w:r>
          </w:p>
        </w:tc>
        <w:tc>
          <w:tcPr>
            <w:tcW w:w="2830" w:type="dxa"/>
            <w:shd w:val="clear" w:color="auto" w:fill="auto"/>
            <w:vAlign w:val="center"/>
          </w:tcPr>
          <w:p w:rsidR="00FE45D0" w:rsidRPr="009C7DFB" w:rsidRDefault="009C7DFB" w:rsidP="00633A47">
            <w:pPr>
              <w:spacing w:after="0"/>
              <w:jc w:val="center"/>
              <w:rPr>
                <w:rFonts w:ascii="Times New Roman" w:hAnsi="Times New Roman"/>
                <w:bCs/>
                <w:color w:val="000000" w:themeColor="text1"/>
                <w:sz w:val="24"/>
                <w:szCs w:val="24"/>
                <w:lang w:val="vi-VN"/>
              </w:rPr>
            </w:pPr>
            <w:r w:rsidRPr="009C7DFB">
              <w:rPr>
                <w:rFonts w:ascii="Times New Roman" w:hAnsi="Times New Roman"/>
                <w:bCs/>
                <w:color w:val="000000"/>
                <w:sz w:val="24"/>
                <w:szCs w:val="24"/>
              </w:rPr>
              <w:t>Thu thập và phân tích thông tin mạng</w:t>
            </w:r>
          </w:p>
        </w:tc>
      </w:tr>
    </w:tbl>
    <w:p w:rsidR="00FE45D0" w:rsidRPr="00DB55C5" w:rsidRDefault="00FE45D0" w:rsidP="00FE45D0">
      <w:pPr>
        <w:spacing w:after="0" w:line="276" w:lineRule="auto"/>
        <w:ind w:firstLine="720"/>
        <w:jc w:val="both"/>
        <w:rPr>
          <w:rFonts w:ascii="Times New Roman" w:hAnsi="Times New Roman"/>
          <w:b/>
          <w:color w:val="000000" w:themeColor="text1"/>
          <w:sz w:val="24"/>
          <w:szCs w:val="24"/>
        </w:rPr>
      </w:pPr>
      <w:r w:rsidRPr="00DB55C5">
        <w:rPr>
          <w:rFonts w:ascii="Times New Roman" w:hAnsi="Times New Roman"/>
          <w:b/>
          <w:color w:val="000000" w:themeColor="text1"/>
          <w:sz w:val="24"/>
          <w:szCs w:val="24"/>
        </w:rPr>
        <w:t>3. Mục tiêu học phần</w:t>
      </w:r>
    </w:p>
    <w:p w:rsidR="00FE45D0" w:rsidRPr="00DB55C5" w:rsidRDefault="00FE45D0" w:rsidP="00FE45D0">
      <w:pPr>
        <w:spacing w:after="0" w:line="276" w:lineRule="auto"/>
        <w:ind w:firstLine="720"/>
        <w:jc w:val="both"/>
        <w:rPr>
          <w:rFonts w:ascii="Times New Roman" w:hAnsi="Times New Roman"/>
          <w:b/>
          <w:i/>
          <w:color w:val="000000" w:themeColor="text1"/>
          <w:sz w:val="24"/>
          <w:szCs w:val="24"/>
        </w:rPr>
      </w:pPr>
      <w:r w:rsidRPr="00DB55C5">
        <w:rPr>
          <w:rFonts w:ascii="Times New Roman" w:hAnsi="Times New Roman"/>
          <w:b/>
          <w:i/>
          <w:color w:val="000000" w:themeColor="text1"/>
          <w:sz w:val="24"/>
          <w:szCs w:val="24"/>
        </w:rPr>
        <w:t>3.1. Mục tiêu chung:</w:t>
      </w:r>
    </w:p>
    <w:p w:rsidR="00FE45D0" w:rsidRPr="00DB55C5" w:rsidRDefault="00256593" w:rsidP="00FE45D0">
      <w:pPr>
        <w:spacing w:after="0" w:line="276" w:lineRule="auto"/>
        <w:ind w:firstLine="720"/>
        <w:jc w:val="both"/>
        <w:rPr>
          <w:rFonts w:ascii="Times New Roman" w:hAnsi="Times New Roman"/>
          <w:color w:val="000000" w:themeColor="text1"/>
          <w:sz w:val="24"/>
          <w:szCs w:val="24"/>
          <w:lang w:val="vi-VN"/>
        </w:rPr>
      </w:pPr>
      <w:r w:rsidRPr="00256593">
        <w:rPr>
          <w:rFonts w:ascii="Times New Roman" w:hAnsi="Times New Roman"/>
          <w:color w:val="000000" w:themeColor="text1"/>
          <w:sz w:val="24"/>
          <w:szCs w:val="24"/>
          <w:lang w:val="vi-VN"/>
        </w:rPr>
        <w:t xml:space="preserve">Môn học này cung cấp kiến thức về </w:t>
      </w:r>
      <w:r>
        <w:rPr>
          <w:rFonts w:ascii="Times New Roman" w:hAnsi="Times New Roman"/>
          <w:color w:val="000000" w:themeColor="text1"/>
          <w:sz w:val="24"/>
          <w:szCs w:val="24"/>
          <w:lang w:val="vi-VN"/>
        </w:rPr>
        <w:t xml:space="preserve">cách thu thập và phân tích thông tin mạng dựa trên các </w:t>
      </w:r>
      <w:r w:rsidRPr="00256593">
        <w:rPr>
          <w:rFonts w:ascii="Times New Roman" w:hAnsi="Times New Roman"/>
          <w:color w:val="000000" w:themeColor="text1"/>
          <w:sz w:val="24"/>
          <w:szCs w:val="24"/>
          <w:lang w:val="vi-VN"/>
        </w:rPr>
        <w:t>nguyên lý của các kỹ thuật an ninh mạng; kiến thức về các kỹ thuật sử dụng công cụ phân tích các lỗ hổng trong hệ thống mạng; các kỹ thuật bảo mật hạ tầng mạng như Firewall, IDS/IPS; các kỹ thuật trong bảo mật ứng dụng: remote access security, web security, Email security, buffer overflow</w:t>
      </w:r>
      <w:r w:rsidR="00FE45D0" w:rsidRPr="00DB55C5">
        <w:rPr>
          <w:rFonts w:ascii="Times New Roman" w:hAnsi="Times New Roman"/>
          <w:color w:val="000000" w:themeColor="text1"/>
          <w:sz w:val="24"/>
          <w:szCs w:val="24"/>
          <w:lang w:val="vi-VN"/>
        </w:rPr>
        <w:t>.</w:t>
      </w:r>
    </w:p>
    <w:p w:rsidR="00FE45D0" w:rsidRPr="00DB55C5" w:rsidRDefault="00FE45D0" w:rsidP="00FE45D0">
      <w:pPr>
        <w:shd w:val="clear" w:color="auto" w:fill="FFFFFF"/>
        <w:spacing w:after="0" w:line="240" w:lineRule="auto"/>
        <w:ind w:firstLine="720"/>
        <w:jc w:val="both"/>
        <w:rPr>
          <w:rFonts w:ascii="Times New Roman" w:hAnsi="Times New Roman"/>
          <w:b/>
          <w:i/>
          <w:color w:val="000000" w:themeColor="text1"/>
          <w:sz w:val="24"/>
          <w:szCs w:val="24"/>
        </w:rPr>
      </w:pPr>
      <w:r w:rsidRPr="00DB55C5">
        <w:rPr>
          <w:rFonts w:ascii="Times New Roman" w:hAnsi="Times New Roman"/>
          <w:b/>
          <w:i/>
          <w:color w:val="000000" w:themeColor="text1"/>
          <w:sz w:val="24"/>
          <w:szCs w:val="24"/>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FE45D0" w:rsidRPr="00DB55C5" w:rsidTr="00633A47">
        <w:trPr>
          <w:tblHeader/>
          <w:jc w:val="center"/>
        </w:trPr>
        <w:tc>
          <w:tcPr>
            <w:tcW w:w="1242" w:type="dxa"/>
            <w:shd w:val="clear" w:color="auto" w:fill="auto"/>
          </w:tcPr>
          <w:p w:rsidR="00FE45D0" w:rsidRPr="00DB55C5" w:rsidRDefault="00FE45D0" w:rsidP="00633A47">
            <w:pPr>
              <w:spacing w:after="0" w:line="276" w:lineRule="auto"/>
              <w:jc w:val="center"/>
              <w:rPr>
                <w:rFonts w:ascii="Times New Roman" w:hAnsi="Times New Roman"/>
                <w:b/>
                <w:color w:val="000000" w:themeColor="text1"/>
                <w:sz w:val="24"/>
                <w:szCs w:val="24"/>
                <w:lang w:val="vi-VN"/>
              </w:rPr>
            </w:pPr>
            <w:r w:rsidRPr="00DB55C5">
              <w:rPr>
                <w:rFonts w:ascii="Times New Roman" w:hAnsi="Times New Roman"/>
                <w:b/>
                <w:color w:val="000000" w:themeColor="text1"/>
                <w:sz w:val="24"/>
                <w:szCs w:val="24"/>
              </w:rPr>
              <w:t>TT</w:t>
            </w:r>
          </w:p>
        </w:tc>
        <w:tc>
          <w:tcPr>
            <w:tcW w:w="8169" w:type="dxa"/>
            <w:shd w:val="clear" w:color="auto" w:fill="auto"/>
          </w:tcPr>
          <w:p w:rsidR="00FE45D0" w:rsidRPr="00DB55C5" w:rsidRDefault="00FE45D0" w:rsidP="00633A47">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Mục tiêu cụ thể</w:t>
            </w:r>
          </w:p>
        </w:tc>
      </w:tr>
      <w:tr w:rsidR="00FE45D0" w:rsidRPr="00DB55C5" w:rsidTr="00633A47">
        <w:trPr>
          <w:jc w:val="center"/>
        </w:trPr>
        <w:tc>
          <w:tcPr>
            <w:tcW w:w="9411" w:type="dxa"/>
            <w:gridSpan w:val="2"/>
            <w:shd w:val="clear" w:color="auto" w:fill="auto"/>
          </w:tcPr>
          <w:p w:rsidR="00FE45D0" w:rsidRPr="00DB55C5" w:rsidRDefault="00FE45D0" w:rsidP="00633A47">
            <w:pPr>
              <w:spacing w:after="0" w:line="276" w:lineRule="auto"/>
              <w:jc w:val="both"/>
              <w:rPr>
                <w:rFonts w:ascii="Times New Roman" w:hAnsi="Times New Roman"/>
                <w:b/>
                <w:color w:val="000000" w:themeColor="text1"/>
                <w:sz w:val="24"/>
                <w:szCs w:val="24"/>
              </w:rPr>
            </w:pPr>
            <w:r w:rsidRPr="00DB55C5">
              <w:rPr>
                <w:rFonts w:ascii="Times New Roman" w:hAnsi="Times New Roman"/>
                <w:b/>
                <w:color w:val="000000" w:themeColor="text1"/>
                <w:sz w:val="24"/>
                <w:szCs w:val="24"/>
              </w:rPr>
              <w:t>1. Kiến thức</w:t>
            </w:r>
          </w:p>
        </w:tc>
      </w:tr>
      <w:tr w:rsidR="00FE45D0" w:rsidRPr="00DB55C5" w:rsidTr="00633A47">
        <w:trPr>
          <w:jc w:val="center"/>
        </w:trPr>
        <w:tc>
          <w:tcPr>
            <w:tcW w:w="1242" w:type="dxa"/>
            <w:shd w:val="clear" w:color="auto" w:fill="auto"/>
            <w:vAlign w:val="center"/>
          </w:tcPr>
          <w:p w:rsidR="00FE45D0" w:rsidRPr="00DB55C5" w:rsidRDefault="00FE45D0" w:rsidP="00633A47">
            <w:pPr>
              <w:spacing w:after="0" w:line="276"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MTHP1</w:t>
            </w:r>
          </w:p>
        </w:tc>
        <w:tc>
          <w:tcPr>
            <w:tcW w:w="8169" w:type="dxa"/>
            <w:shd w:val="clear" w:color="auto" w:fill="auto"/>
          </w:tcPr>
          <w:p w:rsidR="00FE45D0" w:rsidRPr="00DB55C5" w:rsidRDefault="00FE45D0" w:rsidP="00633A47">
            <w:pPr>
              <w:pStyle w:val="NormalWeb"/>
              <w:shd w:val="clear" w:color="auto" w:fill="FFFFFF"/>
              <w:spacing w:before="0" w:beforeAutospacing="0" w:after="0" w:afterAutospacing="0" w:line="360" w:lineRule="atLeast"/>
              <w:jc w:val="both"/>
              <w:rPr>
                <w:color w:val="000000" w:themeColor="text1"/>
                <w:lang w:val="vi-VN"/>
              </w:rPr>
            </w:pPr>
            <w:r w:rsidRPr="00DB55C5">
              <w:rPr>
                <w:color w:val="000000" w:themeColor="text1"/>
              </w:rPr>
              <w:t>Xác định các điểm yếu bảo mật trong hệ thống.</w:t>
            </w:r>
            <w:r w:rsidRPr="00DB55C5">
              <w:rPr>
                <w:color w:val="000000" w:themeColor="text1"/>
                <w:lang w:val="vi-VN"/>
              </w:rPr>
              <w:t xml:space="preserve"> </w:t>
            </w:r>
            <w:r w:rsidRPr="00DB55C5">
              <w:rPr>
                <w:color w:val="000000" w:themeColor="text1"/>
              </w:rPr>
              <w:t>Đưa ra những khuyến nghị và phương pháp khắc phục cho các điểm yếu tìm ra trong quá trình pentest.</w:t>
            </w:r>
          </w:p>
        </w:tc>
      </w:tr>
      <w:tr w:rsidR="00FE45D0" w:rsidRPr="00DB55C5" w:rsidTr="00633A47">
        <w:trPr>
          <w:jc w:val="center"/>
        </w:trPr>
        <w:tc>
          <w:tcPr>
            <w:tcW w:w="1242" w:type="dxa"/>
            <w:shd w:val="clear" w:color="auto" w:fill="auto"/>
            <w:vAlign w:val="center"/>
          </w:tcPr>
          <w:p w:rsidR="00FE45D0" w:rsidRPr="00DB55C5" w:rsidRDefault="00FE45D0" w:rsidP="00633A47">
            <w:pPr>
              <w:spacing w:after="0" w:line="276"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MTHP2</w:t>
            </w:r>
          </w:p>
        </w:tc>
        <w:tc>
          <w:tcPr>
            <w:tcW w:w="8169" w:type="dxa"/>
            <w:shd w:val="clear" w:color="auto" w:fill="auto"/>
          </w:tcPr>
          <w:p w:rsidR="00FE45D0" w:rsidRPr="00DB55C5" w:rsidRDefault="00FE45D0" w:rsidP="00633A47">
            <w:pPr>
              <w:pStyle w:val="NormalWeb"/>
              <w:shd w:val="clear" w:color="auto" w:fill="FFFFFF"/>
              <w:spacing w:before="0" w:beforeAutospacing="0" w:after="0" w:afterAutospacing="0" w:line="360" w:lineRule="atLeast"/>
              <w:jc w:val="both"/>
              <w:rPr>
                <w:color w:val="000000" w:themeColor="text1"/>
              </w:rPr>
            </w:pPr>
            <w:r w:rsidRPr="00DB55C5">
              <w:rPr>
                <w:color w:val="000000" w:themeColor="text1"/>
              </w:rPr>
              <w:t>Kiểm tra các chính sách </w:t>
            </w:r>
            <w:r>
              <w:rPr>
                <w:rStyle w:val="Strong"/>
                <w:b w:val="0"/>
                <w:color w:val="000000" w:themeColor="text1"/>
                <w:lang w:val="vi-VN"/>
              </w:rPr>
              <w:t>a</w:t>
            </w:r>
            <w:r w:rsidRPr="00DB55C5">
              <w:rPr>
                <w:rStyle w:val="Strong"/>
                <w:b w:val="0"/>
                <w:color w:val="000000" w:themeColor="text1"/>
              </w:rPr>
              <w:t>n toàn thông tin</w:t>
            </w:r>
            <w:r w:rsidRPr="00DB55C5">
              <w:rPr>
                <w:color w:val="000000" w:themeColor="text1"/>
              </w:rPr>
              <w:t> của tổ chức.</w:t>
            </w:r>
            <w:r w:rsidRPr="00DB55C5">
              <w:rPr>
                <w:color w:val="000000" w:themeColor="text1"/>
                <w:lang w:val="vi-VN"/>
              </w:rPr>
              <w:t xml:space="preserve"> </w:t>
            </w:r>
            <w:r w:rsidRPr="00DB55C5">
              <w:rPr>
                <w:color w:val="000000" w:themeColor="text1"/>
              </w:rPr>
              <w:t>Kiểm tra, đánh giá nhận thức của người dùng khi xảy ra tấn công mạng vào tổ chức</w:t>
            </w:r>
          </w:p>
        </w:tc>
      </w:tr>
      <w:tr w:rsidR="00FE45D0" w:rsidRPr="00DB55C5" w:rsidTr="00633A47">
        <w:trPr>
          <w:jc w:val="center"/>
        </w:trPr>
        <w:tc>
          <w:tcPr>
            <w:tcW w:w="1242" w:type="dxa"/>
            <w:shd w:val="clear" w:color="auto" w:fill="auto"/>
            <w:vAlign w:val="center"/>
          </w:tcPr>
          <w:p w:rsidR="00FE45D0" w:rsidRPr="00DB55C5" w:rsidRDefault="00FE45D0" w:rsidP="00633A47">
            <w:pPr>
              <w:spacing w:after="0" w:line="276"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MTHP3</w:t>
            </w:r>
          </w:p>
        </w:tc>
        <w:tc>
          <w:tcPr>
            <w:tcW w:w="8169" w:type="dxa"/>
            <w:shd w:val="clear" w:color="auto" w:fill="auto"/>
          </w:tcPr>
          <w:p w:rsidR="00FE45D0" w:rsidRPr="00DB55C5" w:rsidRDefault="00FE45D0" w:rsidP="00633A47">
            <w:pPr>
              <w:pStyle w:val="NormalWeb"/>
              <w:shd w:val="clear" w:color="auto" w:fill="FFFFFF"/>
              <w:spacing w:before="0" w:beforeAutospacing="0" w:after="0" w:afterAutospacing="0" w:line="360" w:lineRule="atLeast"/>
              <w:jc w:val="both"/>
              <w:rPr>
                <w:color w:val="000000" w:themeColor="text1"/>
                <w:lang w:val="vi-VN"/>
              </w:rPr>
            </w:pPr>
            <w:r w:rsidRPr="00DB55C5">
              <w:rPr>
                <w:color w:val="000000" w:themeColor="text1"/>
                <w:lang w:val="vi-VN"/>
              </w:rPr>
              <w:t>Những</w:t>
            </w:r>
            <w:r w:rsidRPr="00DB55C5">
              <w:rPr>
                <w:color w:val="000000" w:themeColor="text1"/>
              </w:rPr>
              <w:t xml:space="preserve"> thông tin về những điểm yếu bảo mật được xác định và khai thác qua quá </w:t>
            </w:r>
            <w:r w:rsidRPr="00DB55C5">
              <w:rPr>
                <w:color w:val="000000" w:themeColor="text1"/>
              </w:rPr>
              <w:lastRenderedPageBreak/>
              <w:t>trình pentest sẽ được tổng hợp và cung cấp cho các tổ chức nhằm hỗ trợ các tổ chức hoạch định các chiến lược và ưu tiên trong việc tăng cường an ninh bảo mật cho hệ thống CNTT của đơn vị</w:t>
            </w:r>
            <w:r w:rsidRPr="00DB55C5">
              <w:rPr>
                <w:color w:val="000000" w:themeColor="text1"/>
                <w:lang w:val="vi-VN"/>
              </w:rPr>
              <w:t>.</w:t>
            </w:r>
          </w:p>
        </w:tc>
      </w:tr>
      <w:tr w:rsidR="00FE45D0" w:rsidRPr="00DB55C5" w:rsidTr="00633A47">
        <w:trPr>
          <w:jc w:val="center"/>
        </w:trPr>
        <w:tc>
          <w:tcPr>
            <w:tcW w:w="9411" w:type="dxa"/>
            <w:gridSpan w:val="2"/>
            <w:shd w:val="clear" w:color="auto" w:fill="auto"/>
          </w:tcPr>
          <w:p w:rsidR="00FE45D0" w:rsidRPr="00DB55C5" w:rsidRDefault="00FE45D0" w:rsidP="00633A47">
            <w:pPr>
              <w:spacing w:after="0" w:line="276" w:lineRule="auto"/>
              <w:jc w:val="both"/>
              <w:rPr>
                <w:rFonts w:ascii="Times New Roman" w:hAnsi="Times New Roman"/>
                <w:b/>
                <w:color w:val="000000" w:themeColor="text1"/>
                <w:sz w:val="24"/>
                <w:szCs w:val="24"/>
              </w:rPr>
            </w:pPr>
            <w:r w:rsidRPr="00DB55C5">
              <w:rPr>
                <w:rFonts w:ascii="Times New Roman" w:hAnsi="Times New Roman"/>
                <w:b/>
                <w:color w:val="000000" w:themeColor="text1"/>
                <w:sz w:val="24"/>
                <w:szCs w:val="24"/>
              </w:rPr>
              <w:lastRenderedPageBreak/>
              <w:t>2. Kỹ năng</w:t>
            </w:r>
          </w:p>
        </w:tc>
      </w:tr>
      <w:tr w:rsidR="00FE45D0" w:rsidRPr="00DB55C5" w:rsidTr="00633A47">
        <w:trPr>
          <w:jc w:val="center"/>
        </w:trPr>
        <w:tc>
          <w:tcPr>
            <w:tcW w:w="1242" w:type="dxa"/>
            <w:shd w:val="clear" w:color="auto" w:fill="auto"/>
            <w:vAlign w:val="center"/>
          </w:tcPr>
          <w:p w:rsidR="00FE45D0" w:rsidRPr="00DB55C5" w:rsidRDefault="00FE45D0" w:rsidP="00633A47">
            <w:pPr>
              <w:spacing w:after="0" w:line="276" w:lineRule="auto"/>
              <w:jc w:val="center"/>
              <w:rPr>
                <w:rFonts w:ascii="Times New Roman" w:hAnsi="Times New Roman"/>
                <w:color w:val="000000" w:themeColor="text1"/>
                <w:sz w:val="24"/>
                <w:szCs w:val="24"/>
                <w:lang w:val="vi-VN"/>
              </w:rPr>
            </w:pPr>
            <w:r w:rsidRPr="00DB55C5">
              <w:rPr>
                <w:rFonts w:ascii="Times New Roman" w:hAnsi="Times New Roman"/>
                <w:color w:val="000000" w:themeColor="text1"/>
                <w:sz w:val="24"/>
                <w:szCs w:val="24"/>
              </w:rPr>
              <w:t>MTHP</w:t>
            </w:r>
            <w:r w:rsidRPr="00DB55C5">
              <w:rPr>
                <w:rFonts w:ascii="Times New Roman" w:hAnsi="Times New Roman"/>
                <w:color w:val="000000" w:themeColor="text1"/>
                <w:sz w:val="24"/>
                <w:szCs w:val="24"/>
                <w:lang w:val="vi-VN"/>
              </w:rPr>
              <w:t>4</w:t>
            </w:r>
          </w:p>
        </w:tc>
        <w:tc>
          <w:tcPr>
            <w:tcW w:w="8169" w:type="dxa"/>
            <w:shd w:val="clear" w:color="auto" w:fill="auto"/>
          </w:tcPr>
          <w:p w:rsidR="00FE45D0" w:rsidRPr="00DB55C5" w:rsidRDefault="00FE45D0" w:rsidP="00633A47">
            <w:pPr>
              <w:pStyle w:val="NormalWeb"/>
              <w:shd w:val="clear" w:color="auto" w:fill="FFFFFF"/>
              <w:spacing w:before="0" w:beforeAutospacing="0" w:after="0" w:afterAutospacing="0" w:line="360" w:lineRule="atLeast"/>
              <w:jc w:val="both"/>
              <w:rPr>
                <w:color w:val="000000" w:themeColor="text1"/>
                <w:lang w:val="vi-VN"/>
              </w:rPr>
            </w:pPr>
            <w:r w:rsidRPr="00DB55C5">
              <w:rPr>
                <w:rFonts w:eastAsia="SimSun"/>
                <w:iCs/>
                <w:color w:val="000000" w:themeColor="text1"/>
                <w:lang w:val="vi-VN"/>
              </w:rPr>
              <w:t xml:space="preserve">Có </w:t>
            </w:r>
            <w:r w:rsidRPr="00DB55C5">
              <w:rPr>
                <w:rFonts w:eastAsia="SimSun"/>
                <w:iCs/>
                <w:color w:val="000000" w:themeColor="text1"/>
              </w:rPr>
              <w:t>kỹ năng tổng hợp các kiến thức về mạng máy tính</w:t>
            </w:r>
            <w:r w:rsidRPr="00DB55C5">
              <w:rPr>
                <w:rFonts w:eastAsia="SimSun"/>
                <w:iCs/>
                <w:color w:val="000000" w:themeColor="text1"/>
                <w:lang w:val="vi-VN"/>
              </w:rPr>
              <w:t>,</w:t>
            </w:r>
            <w:r w:rsidRPr="00DB55C5">
              <w:rPr>
                <w:rFonts w:eastAsia="SimSun"/>
                <w:iCs/>
                <w:color w:val="000000" w:themeColor="text1"/>
              </w:rPr>
              <w:t xml:space="preserve"> làm việc nhóm</w:t>
            </w:r>
            <w:r w:rsidRPr="00DB55C5">
              <w:rPr>
                <w:rFonts w:eastAsia="SimSun"/>
                <w:iCs/>
                <w:color w:val="000000" w:themeColor="text1"/>
                <w:lang w:val="vi-VN"/>
              </w:rPr>
              <w:t>, trình bày thuyết trình về các nội dung nghiên cứu nâng cao.</w:t>
            </w:r>
          </w:p>
        </w:tc>
      </w:tr>
      <w:tr w:rsidR="00FE45D0" w:rsidRPr="00DB55C5" w:rsidTr="00633A47">
        <w:trPr>
          <w:jc w:val="center"/>
        </w:trPr>
        <w:tc>
          <w:tcPr>
            <w:tcW w:w="1242" w:type="dxa"/>
            <w:shd w:val="clear" w:color="auto" w:fill="auto"/>
            <w:vAlign w:val="center"/>
          </w:tcPr>
          <w:p w:rsidR="00FE45D0" w:rsidRPr="00DB55C5" w:rsidRDefault="00FE45D0" w:rsidP="00633A47">
            <w:pPr>
              <w:spacing w:after="0" w:line="276" w:lineRule="auto"/>
              <w:jc w:val="center"/>
              <w:rPr>
                <w:rFonts w:ascii="Times New Roman" w:hAnsi="Times New Roman"/>
                <w:color w:val="000000" w:themeColor="text1"/>
                <w:sz w:val="24"/>
                <w:szCs w:val="24"/>
                <w:lang w:val="vi-VN"/>
              </w:rPr>
            </w:pPr>
            <w:r w:rsidRPr="00DB55C5">
              <w:rPr>
                <w:rFonts w:ascii="Times New Roman" w:hAnsi="Times New Roman"/>
                <w:color w:val="000000" w:themeColor="text1"/>
                <w:sz w:val="24"/>
                <w:szCs w:val="24"/>
              </w:rPr>
              <w:t>MTHP</w:t>
            </w:r>
            <w:r w:rsidRPr="00DB55C5">
              <w:rPr>
                <w:rFonts w:ascii="Times New Roman" w:hAnsi="Times New Roman"/>
                <w:color w:val="000000" w:themeColor="text1"/>
                <w:sz w:val="24"/>
                <w:szCs w:val="24"/>
                <w:lang w:val="vi-VN"/>
              </w:rPr>
              <w:t>5</w:t>
            </w:r>
          </w:p>
        </w:tc>
        <w:tc>
          <w:tcPr>
            <w:tcW w:w="8169" w:type="dxa"/>
            <w:shd w:val="clear" w:color="auto" w:fill="auto"/>
          </w:tcPr>
          <w:p w:rsidR="00FE45D0" w:rsidRPr="00DB55C5" w:rsidRDefault="00FE45D0" w:rsidP="00633A47">
            <w:pPr>
              <w:pStyle w:val="BodyText"/>
              <w:spacing w:after="0" w:line="240" w:lineRule="auto"/>
              <w:jc w:val="both"/>
              <w:rPr>
                <w:rFonts w:cs="Times New Roman"/>
                <w:b/>
                <w:color w:val="000000" w:themeColor="text1"/>
                <w:lang w:val="vi-VN"/>
              </w:rPr>
            </w:pPr>
            <w:r w:rsidRPr="00DB55C5">
              <w:rPr>
                <w:rFonts w:cs="Times New Roman"/>
                <w:color w:val="000000" w:themeColor="text1"/>
                <w:lang w:val="vi-VN"/>
              </w:rPr>
              <w:t>Có kỹ năng kết hợp chặt chẽ những kiến thức trong vấn đề quản lý an toàn hệ thống mạng.</w:t>
            </w:r>
          </w:p>
        </w:tc>
      </w:tr>
      <w:tr w:rsidR="00FE45D0" w:rsidRPr="00DB55C5" w:rsidTr="00633A47">
        <w:trPr>
          <w:trHeight w:val="292"/>
          <w:jc w:val="center"/>
        </w:trPr>
        <w:tc>
          <w:tcPr>
            <w:tcW w:w="9411" w:type="dxa"/>
            <w:gridSpan w:val="2"/>
            <w:shd w:val="clear" w:color="auto" w:fill="auto"/>
          </w:tcPr>
          <w:p w:rsidR="00FE45D0" w:rsidRPr="00DB55C5" w:rsidRDefault="00FE45D0" w:rsidP="00633A47">
            <w:pPr>
              <w:spacing w:after="0" w:line="276" w:lineRule="auto"/>
              <w:jc w:val="both"/>
              <w:rPr>
                <w:rFonts w:ascii="Times New Roman" w:hAnsi="Times New Roman"/>
                <w:b/>
                <w:color w:val="000000" w:themeColor="text1"/>
                <w:sz w:val="24"/>
                <w:szCs w:val="24"/>
              </w:rPr>
            </w:pPr>
            <w:r w:rsidRPr="00DB55C5">
              <w:rPr>
                <w:rFonts w:ascii="Times New Roman" w:hAnsi="Times New Roman"/>
                <w:b/>
                <w:color w:val="000000" w:themeColor="text1"/>
                <w:sz w:val="24"/>
                <w:szCs w:val="24"/>
              </w:rPr>
              <w:t>3. Thái độ</w:t>
            </w:r>
          </w:p>
        </w:tc>
      </w:tr>
      <w:tr w:rsidR="00FE45D0" w:rsidRPr="00DB55C5" w:rsidTr="00633A47">
        <w:trPr>
          <w:trHeight w:val="311"/>
          <w:jc w:val="center"/>
        </w:trPr>
        <w:tc>
          <w:tcPr>
            <w:tcW w:w="1242" w:type="dxa"/>
            <w:shd w:val="clear" w:color="auto" w:fill="auto"/>
            <w:vAlign w:val="center"/>
          </w:tcPr>
          <w:p w:rsidR="00FE45D0" w:rsidRPr="00DB55C5" w:rsidRDefault="00FE45D0" w:rsidP="00633A47">
            <w:pPr>
              <w:spacing w:after="0" w:line="276"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MTHP6</w:t>
            </w:r>
          </w:p>
        </w:tc>
        <w:tc>
          <w:tcPr>
            <w:tcW w:w="8169" w:type="dxa"/>
            <w:shd w:val="clear" w:color="auto" w:fill="auto"/>
          </w:tcPr>
          <w:p w:rsidR="00FE45D0" w:rsidRPr="00DB55C5" w:rsidRDefault="00FE45D0" w:rsidP="00633A47">
            <w:pPr>
              <w:pStyle w:val="NormalWeb"/>
              <w:shd w:val="clear" w:color="auto" w:fill="FFFFFF"/>
              <w:spacing w:before="0" w:beforeAutospacing="0" w:after="0" w:afterAutospacing="0" w:line="360" w:lineRule="atLeast"/>
              <w:jc w:val="both"/>
              <w:rPr>
                <w:color w:val="000000" w:themeColor="text1"/>
                <w:lang w:val="vi-VN"/>
              </w:rPr>
            </w:pPr>
            <w:r w:rsidRPr="00DB55C5">
              <w:rPr>
                <w:bCs/>
                <w:color w:val="000000" w:themeColor="text1"/>
                <w:lang w:val="vi-VN"/>
              </w:rPr>
              <w:t>Có thái độ t</w:t>
            </w:r>
            <w:r w:rsidRPr="00DB55C5">
              <w:rPr>
                <w:bCs/>
                <w:color w:val="000000" w:themeColor="text1"/>
              </w:rPr>
              <w:t>ự giác nghiên cứu tài liệu trước khi lên lớp, tích cực tham gia phát biểu, thảo luận nhóm, làm bài tập nhóm</w:t>
            </w:r>
            <w:r w:rsidRPr="00DB55C5">
              <w:rPr>
                <w:bCs/>
                <w:color w:val="000000" w:themeColor="text1"/>
                <w:lang w:val="vi-VN"/>
              </w:rPr>
              <w:t xml:space="preserve">. </w:t>
            </w:r>
            <w:r w:rsidRPr="00DB55C5">
              <w:rPr>
                <w:color w:val="000000" w:themeColor="text1"/>
              </w:rPr>
              <w:t>Chia sẻ năng lực bản thân cho những người xung quanh</w:t>
            </w:r>
            <w:r w:rsidRPr="00DB55C5">
              <w:rPr>
                <w:color w:val="000000" w:themeColor="text1"/>
                <w:lang w:val="vi-VN"/>
              </w:rPr>
              <w:t>.</w:t>
            </w:r>
          </w:p>
        </w:tc>
      </w:tr>
    </w:tbl>
    <w:p w:rsidR="00FE45D0" w:rsidRPr="00DB55C5" w:rsidRDefault="00FE45D0" w:rsidP="00FE45D0">
      <w:pPr>
        <w:spacing w:after="0" w:line="276" w:lineRule="auto"/>
        <w:ind w:firstLine="720"/>
        <w:jc w:val="both"/>
        <w:rPr>
          <w:rFonts w:ascii="Times New Roman" w:hAnsi="Times New Roman"/>
          <w:b/>
          <w:color w:val="000000" w:themeColor="text1"/>
          <w:sz w:val="24"/>
          <w:szCs w:val="24"/>
          <w:lang w:val="vi-VN"/>
        </w:rPr>
      </w:pPr>
      <w:r w:rsidRPr="00DB55C5">
        <w:rPr>
          <w:rFonts w:ascii="Times New Roman" w:hAnsi="Times New Roman"/>
          <w:b/>
          <w:color w:val="000000" w:themeColor="text1"/>
          <w:sz w:val="24"/>
          <w:szCs w:val="24"/>
          <w:lang w:val="vi-VN"/>
        </w:rPr>
        <w:t>4. Mô tả vắn tắt nội dung học phần</w:t>
      </w:r>
    </w:p>
    <w:p w:rsidR="00055026" w:rsidRPr="00055026" w:rsidRDefault="00055026" w:rsidP="00195CCF">
      <w:pPr>
        <w:pStyle w:val="BodyText"/>
        <w:spacing w:after="0" w:line="240" w:lineRule="auto"/>
        <w:ind w:firstLine="432"/>
        <w:jc w:val="both"/>
        <w:rPr>
          <w:rFonts w:cs="Times New Roman"/>
          <w:color w:val="000000" w:themeColor="text1"/>
          <w:lang w:val="vi-VN"/>
        </w:rPr>
      </w:pPr>
      <w:r>
        <w:rPr>
          <w:rFonts w:cs="Times New Roman"/>
          <w:color w:val="000000" w:themeColor="text1"/>
          <w:shd w:val="clear" w:color="auto" w:fill="FFFFFF"/>
          <w:lang w:val="vi-VN"/>
        </w:rPr>
        <w:t>Học phần nêu rõ các</w:t>
      </w:r>
      <w:r w:rsidRPr="00055026">
        <w:rPr>
          <w:rFonts w:cs="Times New Roman"/>
          <w:color w:val="000000" w:themeColor="text1"/>
          <w:shd w:val="clear" w:color="auto" w:fill="FFFFFF"/>
          <w:lang w:val="vi-VN"/>
        </w:rPr>
        <w:t xml:space="preserve"> nguyên nhân dẫn đến việc tấn công mạng máy tính. Phân loại và trình bày được đặc điểm cơ bản các lỗ hổng trong hệ thống mạng. Phân</w:t>
      </w:r>
      <w:r>
        <w:rPr>
          <w:rFonts w:cs="Times New Roman"/>
          <w:color w:val="000000" w:themeColor="text1"/>
          <w:shd w:val="clear" w:color="auto" w:fill="FFFFFF"/>
          <w:lang w:val="vi-VN"/>
        </w:rPr>
        <w:t xml:space="preserve"> tích</w:t>
      </w:r>
      <w:r w:rsidRPr="00055026">
        <w:rPr>
          <w:rFonts w:cs="Times New Roman"/>
          <w:color w:val="000000" w:themeColor="text1"/>
          <w:shd w:val="clear" w:color="auto" w:fill="FFFFFF"/>
          <w:lang w:val="vi-VN"/>
        </w:rPr>
        <w:t xml:space="preserve"> các nhóm giải pháp sử dụng để phát hiện và phòng chống xâm nhập mạng</w:t>
      </w:r>
      <w:r>
        <w:rPr>
          <w:rFonts w:cs="Times New Roman"/>
          <w:color w:val="000000" w:themeColor="text1"/>
          <w:shd w:val="clear" w:color="auto" w:fill="FFFFFF"/>
          <w:lang w:val="vi-VN"/>
        </w:rPr>
        <w:t xml:space="preserve">, </w:t>
      </w:r>
      <w:r w:rsidRPr="00055026">
        <w:rPr>
          <w:rFonts w:cs="Times New Roman"/>
          <w:color w:val="000000" w:themeColor="text1"/>
          <w:shd w:val="clear" w:color="auto" w:fill="FFFFFF"/>
          <w:lang w:val="vi-VN"/>
        </w:rPr>
        <w:t>vai trò của mã hoá dữ liệu trong an toàn thông tin và truyền tin trên mạng</w:t>
      </w:r>
      <w:r>
        <w:rPr>
          <w:rFonts w:cs="Times New Roman"/>
          <w:color w:val="000000" w:themeColor="text1"/>
          <w:shd w:val="clear" w:color="auto" w:fill="FFFFFF"/>
          <w:lang w:val="vi-VN"/>
        </w:rPr>
        <w:t xml:space="preserve">, nêu bật </w:t>
      </w:r>
      <w:r w:rsidRPr="00055026">
        <w:rPr>
          <w:rFonts w:cs="Times New Roman"/>
          <w:color w:val="000000" w:themeColor="text1"/>
          <w:lang w:val="vi-VN"/>
        </w:rPr>
        <w:t xml:space="preserve">đặc điểm và thuật toán của một số giao thức mã hoá phổ biến. </w:t>
      </w:r>
      <w:r>
        <w:rPr>
          <w:rFonts w:cs="Times New Roman"/>
          <w:color w:val="000000" w:themeColor="text1"/>
          <w:lang w:val="vi-VN"/>
        </w:rPr>
        <w:t xml:space="preserve">Nêu rõ </w:t>
      </w:r>
      <w:r w:rsidRPr="00055026">
        <w:rPr>
          <w:rFonts w:cs="Times New Roman"/>
          <w:color w:val="000000" w:themeColor="text1"/>
          <w:lang w:val="vi-VN"/>
        </w:rPr>
        <w:t>vai trò của các công cụ giám sát của hệ thống mạng</w:t>
      </w:r>
      <w:r>
        <w:rPr>
          <w:rFonts w:cs="Times New Roman"/>
          <w:color w:val="000000" w:themeColor="text1"/>
          <w:lang w:val="vi-VN"/>
        </w:rPr>
        <w:t>, các</w:t>
      </w:r>
      <w:r w:rsidRPr="00055026">
        <w:rPr>
          <w:rFonts w:cs="Times New Roman"/>
          <w:color w:val="000000" w:themeColor="text1"/>
          <w:lang w:val="vi-VN"/>
        </w:rPr>
        <w:t xml:space="preserve"> đặc điểm chính của các công cụ phân tích lỗ hổng trong các thiết bị và giao thức mạng.</w:t>
      </w:r>
      <w:r>
        <w:rPr>
          <w:rFonts w:cs="Times New Roman"/>
          <w:color w:val="000000" w:themeColor="text1"/>
          <w:lang w:val="vi-VN"/>
        </w:rPr>
        <w:t xml:space="preserve"> </w:t>
      </w:r>
      <w:r w:rsidRPr="00055026">
        <w:rPr>
          <w:rFonts w:cs="Times New Roman"/>
          <w:color w:val="000000" w:themeColor="text1"/>
          <w:lang w:val="vi-VN"/>
        </w:rPr>
        <w:t>Áp dụng một số công cụ giám sát và phân tích lổ hổng mạng vào hệ thống mạng</w:t>
      </w:r>
      <w:r>
        <w:rPr>
          <w:rFonts w:cs="Times New Roman"/>
          <w:color w:val="000000" w:themeColor="text1"/>
          <w:lang w:val="vi-VN"/>
        </w:rPr>
        <w:t>. V</w:t>
      </w:r>
      <w:r w:rsidRPr="00055026">
        <w:rPr>
          <w:rFonts w:cs="Times New Roman"/>
          <w:color w:val="000000" w:themeColor="text1"/>
          <w:lang w:val="vi-VN"/>
        </w:rPr>
        <w:t>ai trò của việc bảo mật hạ tầng mạng.</w:t>
      </w:r>
    </w:p>
    <w:p w:rsidR="00055026" w:rsidRPr="00055026" w:rsidRDefault="00055026" w:rsidP="00195CCF">
      <w:pPr>
        <w:shd w:val="clear" w:color="auto" w:fill="FFFFFF"/>
        <w:spacing w:after="0" w:line="240" w:lineRule="auto"/>
        <w:ind w:firstLine="432"/>
        <w:jc w:val="both"/>
        <w:rPr>
          <w:rFonts w:ascii="Times New Roman" w:hAnsi="Times New Roman"/>
          <w:b/>
          <w:color w:val="000000" w:themeColor="text1"/>
          <w:sz w:val="24"/>
          <w:szCs w:val="24"/>
          <w:lang w:val="vi-VN"/>
        </w:rPr>
      </w:pPr>
      <w:r>
        <w:rPr>
          <w:rFonts w:ascii="Times New Roman" w:hAnsi="Times New Roman"/>
          <w:color w:val="000000" w:themeColor="text1"/>
          <w:sz w:val="24"/>
          <w:szCs w:val="24"/>
          <w:lang w:val="vi-VN"/>
        </w:rPr>
        <w:t>Đ</w:t>
      </w:r>
      <w:r w:rsidRPr="00055026">
        <w:rPr>
          <w:rFonts w:ascii="Times New Roman" w:hAnsi="Times New Roman"/>
          <w:color w:val="000000" w:themeColor="text1"/>
          <w:sz w:val="24"/>
          <w:szCs w:val="24"/>
          <w:lang w:val="vi-VN"/>
        </w:rPr>
        <w:t>ặc điểm và cơ chế hoạt động của Firewall, VPN, NAT, IDS/IPS</w:t>
      </w:r>
      <w:r>
        <w:rPr>
          <w:rFonts w:ascii="Times New Roman" w:hAnsi="Times New Roman"/>
          <w:color w:val="000000" w:themeColor="text1"/>
          <w:sz w:val="24"/>
          <w:szCs w:val="24"/>
          <w:lang w:val="vi-VN"/>
        </w:rPr>
        <w:t>.</w:t>
      </w:r>
      <w:r w:rsidRPr="00055026">
        <w:rPr>
          <w:rFonts w:ascii="Times New Roman" w:hAnsi="Times New Roman"/>
          <w:color w:val="000000" w:themeColor="text1"/>
          <w:sz w:val="24"/>
          <w:szCs w:val="24"/>
          <w:lang w:val="vi-VN"/>
        </w:rPr>
        <w:t xml:space="preserve"> Áp dụng các kỹ thuật Firewall, NAT, VPN, IDS/IPS vào hệ thống mạng</w:t>
      </w:r>
      <w:r w:rsidRPr="00055026">
        <w:rPr>
          <w:rFonts w:ascii="Times New Roman" w:hAnsi="Times New Roman"/>
          <w:b/>
          <w:color w:val="000000" w:themeColor="text1"/>
          <w:sz w:val="24"/>
          <w:szCs w:val="24"/>
          <w:lang w:val="vi-VN"/>
        </w:rPr>
        <w:t xml:space="preserve">. </w:t>
      </w:r>
      <w:r>
        <w:rPr>
          <w:rFonts w:ascii="Times New Roman" w:hAnsi="Times New Roman"/>
          <w:b/>
          <w:color w:val="000000" w:themeColor="text1"/>
          <w:sz w:val="24"/>
          <w:szCs w:val="24"/>
          <w:lang w:val="vi-VN"/>
        </w:rPr>
        <w:t xml:space="preserve"> T</w:t>
      </w:r>
      <w:r w:rsidRPr="00055026">
        <w:rPr>
          <w:rStyle w:val="Strong"/>
          <w:rFonts w:ascii="Times New Roman" w:hAnsi="Times New Roman"/>
          <w:b w:val="0"/>
          <w:color w:val="000000" w:themeColor="text1"/>
          <w:sz w:val="24"/>
          <w:szCs w:val="24"/>
          <w:lang w:val="vi-VN"/>
        </w:rPr>
        <w:t>hiết lập các chính sách b</w:t>
      </w:r>
      <w:r w:rsidRPr="00055026">
        <w:rPr>
          <w:rStyle w:val="Strong"/>
          <w:rFonts w:ascii="Times New Roman" w:hAnsi="Times New Roman"/>
          <w:b w:val="0"/>
          <w:bCs w:val="0"/>
          <w:color w:val="000000" w:themeColor="text1"/>
          <w:sz w:val="24"/>
          <w:szCs w:val="24"/>
          <w:lang w:val="vi-VN"/>
        </w:rPr>
        <w:t xml:space="preserve">ảo mật trong an ninh mạng. </w:t>
      </w:r>
      <w:r w:rsidRPr="00055026">
        <w:rPr>
          <w:rStyle w:val="Strong"/>
          <w:rFonts w:ascii="Times New Roman" w:hAnsi="Times New Roman"/>
          <w:b w:val="0"/>
          <w:color w:val="000000" w:themeColor="text1"/>
          <w:sz w:val="24"/>
          <w:szCs w:val="24"/>
          <w:lang w:val="vi-VN"/>
        </w:rPr>
        <w:t>ID</w:t>
      </w:r>
      <w:r w:rsidRPr="00055026">
        <w:rPr>
          <w:rStyle w:val="Strong"/>
          <w:rFonts w:ascii="Times New Roman" w:hAnsi="Times New Roman"/>
          <w:b w:val="0"/>
          <w:bCs w:val="0"/>
          <w:color w:val="000000" w:themeColor="text1"/>
          <w:sz w:val="24"/>
          <w:szCs w:val="24"/>
          <w:lang w:val="vi-VN"/>
        </w:rPr>
        <w:t xml:space="preserve">S/IPS trong hệ thống mạng. </w:t>
      </w:r>
      <w:r>
        <w:rPr>
          <w:rStyle w:val="Strong"/>
          <w:rFonts w:ascii="Times New Roman" w:hAnsi="Times New Roman"/>
          <w:b w:val="0"/>
          <w:color w:val="000000" w:themeColor="text1"/>
          <w:sz w:val="24"/>
          <w:szCs w:val="24"/>
          <w:lang w:val="vi-VN"/>
        </w:rPr>
        <w:t>C</w:t>
      </w:r>
      <w:r w:rsidRPr="00055026">
        <w:rPr>
          <w:rStyle w:val="Strong"/>
          <w:rFonts w:ascii="Times New Roman" w:hAnsi="Times New Roman"/>
          <w:b w:val="0"/>
          <w:color w:val="000000" w:themeColor="text1"/>
          <w:sz w:val="24"/>
          <w:szCs w:val="24"/>
          <w:lang w:val="vi-VN"/>
        </w:rPr>
        <w:t xml:space="preserve">ơ chế hoạt động trong việc phát hiện và phòng chống xâm </w:t>
      </w:r>
      <w:r w:rsidRPr="00055026">
        <w:rPr>
          <w:rStyle w:val="Strong"/>
          <w:rFonts w:ascii="Times New Roman" w:hAnsi="Times New Roman"/>
          <w:b w:val="0"/>
          <w:bCs w:val="0"/>
          <w:color w:val="000000" w:themeColor="text1"/>
          <w:sz w:val="24"/>
          <w:szCs w:val="24"/>
          <w:lang w:val="vi-VN"/>
        </w:rPr>
        <w:t xml:space="preserve">nhập cua hệ thống IDS/IPS. </w:t>
      </w:r>
      <w:r>
        <w:rPr>
          <w:rStyle w:val="Strong"/>
          <w:rFonts w:ascii="Times New Roman" w:hAnsi="Times New Roman"/>
          <w:b w:val="0"/>
          <w:color w:val="000000" w:themeColor="text1"/>
          <w:sz w:val="24"/>
          <w:szCs w:val="24"/>
          <w:lang w:val="vi-VN"/>
        </w:rPr>
        <w:t>H</w:t>
      </w:r>
      <w:r w:rsidRPr="00055026">
        <w:rPr>
          <w:rStyle w:val="Strong"/>
          <w:rFonts w:ascii="Times New Roman" w:hAnsi="Times New Roman"/>
          <w:b w:val="0"/>
          <w:color w:val="000000" w:themeColor="text1"/>
          <w:sz w:val="24"/>
          <w:szCs w:val="24"/>
          <w:lang w:val="vi-VN"/>
        </w:rPr>
        <w:t>ệ thống cảnh báo trong IDS/IPS</w:t>
      </w:r>
      <w:r>
        <w:rPr>
          <w:rStyle w:val="Strong"/>
          <w:rFonts w:ascii="Times New Roman" w:hAnsi="Times New Roman"/>
          <w:b w:val="0"/>
          <w:color w:val="000000" w:themeColor="text1"/>
          <w:sz w:val="24"/>
          <w:szCs w:val="24"/>
          <w:lang w:val="vi-VN"/>
        </w:rPr>
        <w:t>.</w:t>
      </w:r>
    </w:p>
    <w:p w:rsidR="00FE45D0" w:rsidRPr="00DB55C5" w:rsidRDefault="00FE45D0" w:rsidP="00FE45D0">
      <w:pPr>
        <w:pStyle w:val="Noidung"/>
        <w:spacing w:after="0" w:line="300" w:lineRule="auto"/>
        <w:rPr>
          <w:b/>
          <w:color w:val="000000" w:themeColor="text1"/>
          <w:sz w:val="24"/>
          <w:szCs w:val="24"/>
        </w:rPr>
      </w:pPr>
      <w:r w:rsidRPr="00DB55C5">
        <w:rPr>
          <w:b/>
          <w:color w:val="000000" w:themeColor="text1"/>
          <w:sz w:val="24"/>
          <w:szCs w:val="24"/>
        </w:rPr>
        <w:t>5. Chuẩn đầu ra học phần</w:t>
      </w:r>
      <w:r w:rsidRPr="00DB55C5">
        <w:rPr>
          <w:color w:val="000000" w:themeColor="text1"/>
          <w:sz w:val="24"/>
          <w:szCs w:val="24"/>
        </w:rPr>
        <w:t xml:space="preserve"> (</w:t>
      </w:r>
      <w:r w:rsidRPr="00DB55C5">
        <w:rPr>
          <w:b/>
          <w:color w:val="000000" w:themeColor="text1"/>
          <w:sz w:val="24"/>
          <w:szCs w:val="24"/>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FE45D0" w:rsidRPr="00DB55C5" w:rsidTr="00633A47">
        <w:trPr>
          <w:tblHeader/>
          <w:jc w:val="center"/>
        </w:trPr>
        <w:tc>
          <w:tcPr>
            <w:tcW w:w="1384" w:type="dxa"/>
            <w:shd w:val="clear" w:color="auto" w:fill="auto"/>
          </w:tcPr>
          <w:p w:rsidR="00FE45D0" w:rsidRPr="00DB55C5" w:rsidRDefault="00FE45D0" w:rsidP="00633A47">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Ký hiệu</w:t>
            </w:r>
          </w:p>
        </w:tc>
        <w:tc>
          <w:tcPr>
            <w:tcW w:w="8080" w:type="dxa"/>
            <w:shd w:val="clear" w:color="auto" w:fill="auto"/>
          </w:tcPr>
          <w:p w:rsidR="00FE45D0" w:rsidRPr="00DB55C5" w:rsidRDefault="00FE45D0" w:rsidP="00633A47">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Chuẩn đầu ra học phần</w:t>
            </w:r>
          </w:p>
        </w:tc>
      </w:tr>
      <w:tr w:rsidR="00FE45D0" w:rsidRPr="00DB55C5" w:rsidTr="00633A47">
        <w:trPr>
          <w:jc w:val="center"/>
        </w:trPr>
        <w:tc>
          <w:tcPr>
            <w:tcW w:w="9464" w:type="dxa"/>
            <w:gridSpan w:val="2"/>
            <w:shd w:val="clear" w:color="auto" w:fill="auto"/>
          </w:tcPr>
          <w:p w:rsidR="00FE45D0" w:rsidRPr="00DB55C5" w:rsidRDefault="00FE45D0" w:rsidP="00633A47">
            <w:pPr>
              <w:spacing w:after="0" w:line="276" w:lineRule="auto"/>
              <w:jc w:val="both"/>
              <w:rPr>
                <w:rFonts w:ascii="Times New Roman" w:hAnsi="Times New Roman"/>
                <w:b/>
                <w:color w:val="000000" w:themeColor="text1"/>
                <w:sz w:val="24"/>
                <w:szCs w:val="24"/>
              </w:rPr>
            </w:pPr>
            <w:r w:rsidRPr="00DB55C5">
              <w:rPr>
                <w:rFonts w:ascii="Times New Roman" w:hAnsi="Times New Roman"/>
                <w:b/>
                <w:color w:val="000000" w:themeColor="text1"/>
                <w:sz w:val="24"/>
                <w:szCs w:val="24"/>
              </w:rPr>
              <w:t>1. Kiến thức</w:t>
            </w:r>
          </w:p>
        </w:tc>
      </w:tr>
      <w:tr w:rsidR="00FE45D0" w:rsidRPr="00DB55C5" w:rsidTr="00633A47">
        <w:trPr>
          <w:jc w:val="center"/>
        </w:trPr>
        <w:tc>
          <w:tcPr>
            <w:tcW w:w="1384" w:type="dxa"/>
            <w:shd w:val="clear" w:color="auto" w:fill="auto"/>
            <w:vAlign w:val="center"/>
          </w:tcPr>
          <w:p w:rsidR="00FE45D0" w:rsidRPr="00DB55C5" w:rsidRDefault="00FE45D0" w:rsidP="00633A47">
            <w:pPr>
              <w:spacing w:after="0" w:line="276"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CĐRHP</w:t>
            </w:r>
            <w:r w:rsidRPr="00DB55C5">
              <w:rPr>
                <w:rFonts w:ascii="Times New Roman" w:hAnsi="Times New Roman"/>
                <w:color w:val="000000" w:themeColor="text1"/>
                <w:sz w:val="24"/>
                <w:szCs w:val="24"/>
                <w:lang w:val="vi-VN"/>
              </w:rPr>
              <w:t xml:space="preserve"> </w:t>
            </w:r>
            <w:r w:rsidRPr="00DB55C5">
              <w:rPr>
                <w:rFonts w:ascii="Times New Roman" w:hAnsi="Times New Roman"/>
                <w:color w:val="000000" w:themeColor="text1"/>
                <w:sz w:val="24"/>
                <w:szCs w:val="24"/>
              </w:rPr>
              <w:t>1</w:t>
            </w:r>
          </w:p>
        </w:tc>
        <w:tc>
          <w:tcPr>
            <w:tcW w:w="8080" w:type="dxa"/>
            <w:shd w:val="clear" w:color="auto" w:fill="auto"/>
          </w:tcPr>
          <w:p w:rsidR="00FE45D0" w:rsidRPr="00B54138" w:rsidRDefault="00B54138" w:rsidP="00256593">
            <w:pPr>
              <w:pStyle w:val="Gachdaudongmuc1"/>
              <w:numPr>
                <w:ilvl w:val="0"/>
                <w:numId w:val="0"/>
              </w:numPr>
              <w:spacing w:after="0" w:line="300" w:lineRule="auto"/>
              <w:rPr>
                <w:color w:val="000000" w:themeColor="text1"/>
                <w:sz w:val="24"/>
                <w:szCs w:val="24"/>
                <w:lang w:val="vi-VN"/>
              </w:rPr>
            </w:pPr>
            <w:r w:rsidRPr="00C5150D">
              <w:rPr>
                <w:color w:val="000000" w:themeColor="text1"/>
                <w:sz w:val="24"/>
                <w:szCs w:val="24"/>
              </w:rPr>
              <w:t>Tổng quan về bảo mật mạng</w:t>
            </w:r>
            <w:r>
              <w:rPr>
                <w:color w:val="000000" w:themeColor="text1"/>
                <w:sz w:val="24"/>
                <w:szCs w:val="24"/>
                <w:lang w:val="vi-VN"/>
              </w:rPr>
              <w:t xml:space="preserve">. Căn bản về mã hóa  và các kỹ thuật mã hóa. </w:t>
            </w:r>
          </w:p>
        </w:tc>
      </w:tr>
      <w:tr w:rsidR="00FE45D0" w:rsidRPr="00DB55C5" w:rsidTr="00633A47">
        <w:trPr>
          <w:jc w:val="center"/>
        </w:trPr>
        <w:tc>
          <w:tcPr>
            <w:tcW w:w="1384" w:type="dxa"/>
            <w:shd w:val="clear" w:color="auto" w:fill="auto"/>
            <w:vAlign w:val="center"/>
          </w:tcPr>
          <w:p w:rsidR="00FE45D0" w:rsidRPr="00DB55C5" w:rsidRDefault="00FE45D0" w:rsidP="00633A47">
            <w:pPr>
              <w:spacing w:after="0" w:line="276"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CĐRHP</w:t>
            </w:r>
            <w:r w:rsidRPr="00DB55C5">
              <w:rPr>
                <w:rFonts w:ascii="Times New Roman" w:hAnsi="Times New Roman"/>
                <w:color w:val="000000" w:themeColor="text1"/>
                <w:sz w:val="24"/>
                <w:szCs w:val="24"/>
                <w:lang w:val="vi-VN"/>
              </w:rPr>
              <w:t xml:space="preserve"> </w:t>
            </w:r>
            <w:r w:rsidRPr="00DB55C5">
              <w:rPr>
                <w:rFonts w:ascii="Times New Roman" w:hAnsi="Times New Roman"/>
                <w:color w:val="000000" w:themeColor="text1"/>
                <w:sz w:val="24"/>
                <w:szCs w:val="24"/>
              </w:rPr>
              <w:t>2</w:t>
            </w:r>
          </w:p>
        </w:tc>
        <w:tc>
          <w:tcPr>
            <w:tcW w:w="8080" w:type="dxa"/>
            <w:shd w:val="clear" w:color="auto" w:fill="auto"/>
          </w:tcPr>
          <w:p w:rsidR="00FE45D0" w:rsidRPr="00DB55C5" w:rsidRDefault="00B54138" w:rsidP="00633A47">
            <w:pPr>
              <w:pStyle w:val="BodyText"/>
              <w:spacing w:after="0" w:line="240" w:lineRule="auto"/>
              <w:jc w:val="both"/>
              <w:rPr>
                <w:rFonts w:cs="Times New Roman"/>
                <w:b/>
                <w:color w:val="000000" w:themeColor="text1"/>
                <w:lang w:val="vi-VN"/>
              </w:rPr>
            </w:pPr>
            <w:r w:rsidRPr="00B54138">
              <w:rPr>
                <w:color w:val="000000" w:themeColor="text1"/>
                <w:shd w:val="clear" w:color="auto" w:fill="FFFFFF"/>
                <w:lang w:val="vi-VN"/>
              </w:rPr>
              <w:t xml:space="preserve">Các công cụ phân tích, đánh giá an ninh mạng – </w:t>
            </w:r>
            <w:r>
              <w:rPr>
                <w:color w:val="000000" w:themeColor="text1"/>
                <w:shd w:val="clear" w:color="auto" w:fill="FFFFFF"/>
                <w:lang w:val="vi-VN"/>
              </w:rPr>
              <w:t>Network security analysis tools</w:t>
            </w:r>
          </w:p>
        </w:tc>
      </w:tr>
      <w:tr w:rsidR="00FE45D0" w:rsidRPr="00DB55C5" w:rsidTr="00633A47">
        <w:trPr>
          <w:jc w:val="center"/>
        </w:trPr>
        <w:tc>
          <w:tcPr>
            <w:tcW w:w="9464" w:type="dxa"/>
            <w:gridSpan w:val="2"/>
            <w:shd w:val="clear" w:color="auto" w:fill="auto"/>
          </w:tcPr>
          <w:p w:rsidR="00FE45D0" w:rsidRPr="00DB55C5" w:rsidRDefault="00FE45D0" w:rsidP="00633A47">
            <w:pPr>
              <w:spacing w:after="0" w:line="276" w:lineRule="auto"/>
              <w:jc w:val="both"/>
              <w:rPr>
                <w:rFonts w:ascii="Times New Roman" w:hAnsi="Times New Roman"/>
                <w:b/>
                <w:color w:val="000000" w:themeColor="text1"/>
                <w:sz w:val="24"/>
                <w:szCs w:val="24"/>
              </w:rPr>
            </w:pPr>
            <w:r w:rsidRPr="00DB55C5">
              <w:rPr>
                <w:rFonts w:ascii="Times New Roman" w:hAnsi="Times New Roman"/>
                <w:b/>
                <w:color w:val="000000" w:themeColor="text1"/>
                <w:sz w:val="24"/>
                <w:szCs w:val="24"/>
              </w:rPr>
              <w:t>2. Kỹ năng</w:t>
            </w:r>
          </w:p>
        </w:tc>
      </w:tr>
      <w:tr w:rsidR="00FE45D0" w:rsidRPr="00DB55C5" w:rsidTr="00633A47">
        <w:trPr>
          <w:jc w:val="center"/>
        </w:trPr>
        <w:tc>
          <w:tcPr>
            <w:tcW w:w="1384" w:type="dxa"/>
            <w:shd w:val="clear" w:color="auto" w:fill="auto"/>
            <w:vAlign w:val="center"/>
          </w:tcPr>
          <w:p w:rsidR="00FE45D0" w:rsidRPr="00DB55C5" w:rsidRDefault="00FE45D0" w:rsidP="00633A47">
            <w:pPr>
              <w:spacing w:after="0" w:line="276"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CĐRHP</w:t>
            </w:r>
            <w:r w:rsidRPr="00DB55C5">
              <w:rPr>
                <w:rFonts w:ascii="Times New Roman" w:hAnsi="Times New Roman"/>
                <w:color w:val="000000" w:themeColor="text1"/>
                <w:sz w:val="24"/>
                <w:szCs w:val="24"/>
                <w:lang w:val="vi-VN"/>
              </w:rPr>
              <w:t xml:space="preserve"> </w:t>
            </w:r>
            <w:r w:rsidRPr="00DB55C5">
              <w:rPr>
                <w:rFonts w:ascii="Times New Roman" w:hAnsi="Times New Roman"/>
                <w:color w:val="000000" w:themeColor="text1"/>
                <w:sz w:val="24"/>
                <w:szCs w:val="24"/>
              </w:rPr>
              <w:t>3</w:t>
            </w:r>
          </w:p>
        </w:tc>
        <w:tc>
          <w:tcPr>
            <w:tcW w:w="8080" w:type="dxa"/>
            <w:shd w:val="clear" w:color="auto" w:fill="auto"/>
          </w:tcPr>
          <w:p w:rsidR="00FE45D0" w:rsidRPr="00DB55C5" w:rsidRDefault="00B54138" w:rsidP="00B54138">
            <w:pPr>
              <w:pStyle w:val="BodyText"/>
              <w:spacing w:after="0" w:line="312" w:lineRule="auto"/>
              <w:jc w:val="both"/>
              <w:rPr>
                <w:rFonts w:cs="Times New Roman"/>
                <w:color w:val="000000" w:themeColor="text1"/>
                <w:lang w:val="vi-VN"/>
              </w:rPr>
            </w:pPr>
            <w:r>
              <w:rPr>
                <w:rFonts w:cs="Times New Roman"/>
                <w:color w:val="000000" w:themeColor="text1"/>
                <w:lang w:val="vi-VN"/>
              </w:rPr>
              <w:t>Kỹ năng về thu thập và b</w:t>
            </w:r>
            <w:r w:rsidRPr="00B54138">
              <w:rPr>
                <w:rFonts w:cs="Times New Roman"/>
                <w:color w:val="000000" w:themeColor="text1"/>
                <w:lang w:val="vi-VN"/>
              </w:rPr>
              <w:t>ảo mật hạ tầng mạng - Infrastructure security</w:t>
            </w:r>
          </w:p>
        </w:tc>
      </w:tr>
      <w:tr w:rsidR="00FE45D0" w:rsidRPr="00DB55C5" w:rsidTr="00633A47">
        <w:trPr>
          <w:jc w:val="center"/>
        </w:trPr>
        <w:tc>
          <w:tcPr>
            <w:tcW w:w="1384" w:type="dxa"/>
            <w:shd w:val="clear" w:color="auto" w:fill="auto"/>
            <w:vAlign w:val="center"/>
          </w:tcPr>
          <w:p w:rsidR="00FE45D0" w:rsidRPr="00DB55C5" w:rsidRDefault="00FE45D0" w:rsidP="00633A47">
            <w:pPr>
              <w:spacing w:after="0" w:line="276"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CĐRHP</w:t>
            </w:r>
            <w:r w:rsidRPr="00DB55C5">
              <w:rPr>
                <w:rFonts w:ascii="Times New Roman" w:hAnsi="Times New Roman"/>
                <w:color w:val="000000" w:themeColor="text1"/>
                <w:sz w:val="24"/>
                <w:szCs w:val="24"/>
                <w:lang w:val="vi-VN"/>
              </w:rPr>
              <w:t xml:space="preserve"> </w:t>
            </w:r>
            <w:r w:rsidRPr="00DB55C5">
              <w:rPr>
                <w:rFonts w:ascii="Times New Roman" w:hAnsi="Times New Roman"/>
                <w:color w:val="000000" w:themeColor="text1"/>
                <w:sz w:val="24"/>
                <w:szCs w:val="24"/>
              </w:rPr>
              <w:t>4</w:t>
            </w:r>
          </w:p>
        </w:tc>
        <w:tc>
          <w:tcPr>
            <w:tcW w:w="8080" w:type="dxa"/>
            <w:shd w:val="clear" w:color="auto" w:fill="auto"/>
          </w:tcPr>
          <w:p w:rsidR="00FE45D0" w:rsidRPr="00DB55C5" w:rsidRDefault="00B54138" w:rsidP="00F24907">
            <w:pPr>
              <w:pStyle w:val="BodyText"/>
              <w:spacing w:after="0" w:line="312" w:lineRule="auto"/>
              <w:jc w:val="both"/>
              <w:rPr>
                <w:rFonts w:cs="Times New Roman"/>
                <w:color w:val="000000" w:themeColor="text1"/>
                <w:lang w:val="vi-VN"/>
              </w:rPr>
            </w:pPr>
            <w:r w:rsidRPr="00B54138">
              <w:rPr>
                <w:rFonts w:cs="Times New Roman"/>
                <w:color w:val="000000" w:themeColor="text1"/>
                <w:lang w:val="vi-VN"/>
              </w:rPr>
              <w:t>Hệ thống phát hiện và phòng chống xâm nhậ</w:t>
            </w:r>
            <w:r>
              <w:rPr>
                <w:rFonts w:cs="Times New Roman"/>
                <w:color w:val="000000" w:themeColor="text1"/>
                <w:lang w:val="vi-VN"/>
              </w:rPr>
              <w:t>p</w:t>
            </w:r>
          </w:p>
        </w:tc>
      </w:tr>
      <w:tr w:rsidR="00FE45D0" w:rsidRPr="00DB55C5" w:rsidTr="00633A47">
        <w:trPr>
          <w:jc w:val="center"/>
        </w:trPr>
        <w:tc>
          <w:tcPr>
            <w:tcW w:w="1384" w:type="dxa"/>
            <w:shd w:val="clear" w:color="auto" w:fill="auto"/>
            <w:vAlign w:val="center"/>
          </w:tcPr>
          <w:p w:rsidR="00FE45D0" w:rsidRPr="00DB55C5" w:rsidRDefault="00FE45D0" w:rsidP="00633A47">
            <w:pPr>
              <w:spacing w:after="0" w:line="276"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CĐRHP</w:t>
            </w:r>
            <w:r w:rsidRPr="00DB55C5">
              <w:rPr>
                <w:rFonts w:ascii="Times New Roman" w:hAnsi="Times New Roman"/>
                <w:color w:val="000000" w:themeColor="text1"/>
                <w:sz w:val="24"/>
                <w:szCs w:val="24"/>
                <w:lang w:val="vi-VN"/>
              </w:rPr>
              <w:t xml:space="preserve"> </w:t>
            </w:r>
            <w:r w:rsidRPr="00DB55C5">
              <w:rPr>
                <w:rFonts w:ascii="Times New Roman" w:hAnsi="Times New Roman"/>
                <w:color w:val="000000" w:themeColor="text1"/>
                <w:sz w:val="24"/>
                <w:szCs w:val="24"/>
              </w:rPr>
              <w:t>5</w:t>
            </w:r>
          </w:p>
        </w:tc>
        <w:tc>
          <w:tcPr>
            <w:tcW w:w="8080" w:type="dxa"/>
            <w:shd w:val="clear" w:color="auto" w:fill="auto"/>
          </w:tcPr>
          <w:p w:rsidR="00FE45D0" w:rsidRPr="009F7C10" w:rsidRDefault="009F7C10" w:rsidP="00B54138">
            <w:pPr>
              <w:pStyle w:val="Heading2"/>
              <w:shd w:val="clear" w:color="auto" w:fill="FFFFFF"/>
              <w:spacing w:before="0" w:beforeAutospacing="0" w:line="255" w:lineRule="atLeast"/>
              <w:jc w:val="both"/>
              <w:rPr>
                <w:b w:val="0"/>
                <w:color w:val="000000" w:themeColor="text1"/>
                <w:sz w:val="24"/>
                <w:szCs w:val="24"/>
                <w:lang w:val="vi-VN"/>
              </w:rPr>
            </w:pPr>
            <w:r w:rsidRPr="009F7C10">
              <w:rPr>
                <w:rStyle w:val="Strong"/>
                <w:bCs/>
                <w:color w:val="000000" w:themeColor="text1"/>
                <w:sz w:val="24"/>
                <w:szCs w:val="24"/>
                <w:lang w:val="vi-VN"/>
              </w:rPr>
              <w:t>Trình bày được vai trò của việc thiết lập các chính sách b</w:t>
            </w:r>
            <w:r>
              <w:rPr>
                <w:rStyle w:val="Strong"/>
                <w:bCs/>
                <w:color w:val="000000" w:themeColor="text1"/>
                <w:sz w:val="24"/>
                <w:szCs w:val="24"/>
                <w:lang w:val="vi-VN"/>
              </w:rPr>
              <w:t xml:space="preserve">ảo mật trong an ninh mạng. </w:t>
            </w:r>
            <w:r w:rsidRPr="009F7C10">
              <w:rPr>
                <w:rStyle w:val="Strong"/>
                <w:bCs/>
                <w:color w:val="000000" w:themeColor="text1"/>
                <w:sz w:val="24"/>
                <w:szCs w:val="24"/>
                <w:lang w:val="vi-VN"/>
              </w:rPr>
              <w:t>Trình bày được vai trò của ID</w:t>
            </w:r>
            <w:r>
              <w:rPr>
                <w:rStyle w:val="Strong"/>
                <w:bCs/>
                <w:color w:val="000000" w:themeColor="text1"/>
                <w:sz w:val="24"/>
                <w:szCs w:val="24"/>
                <w:lang w:val="vi-VN"/>
              </w:rPr>
              <w:t xml:space="preserve">S/IPS trong hệ thống mạng. </w:t>
            </w:r>
            <w:r w:rsidRPr="009F7C10">
              <w:rPr>
                <w:rStyle w:val="Strong"/>
                <w:bCs/>
                <w:color w:val="000000" w:themeColor="text1"/>
                <w:sz w:val="24"/>
                <w:szCs w:val="24"/>
                <w:lang w:val="vi-VN"/>
              </w:rPr>
              <w:t xml:space="preserve">Trình bày được cơ chế hoạt động trong việc phát hiện và phòng chống xâm </w:t>
            </w:r>
            <w:r>
              <w:rPr>
                <w:rStyle w:val="Strong"/>
                <w:bCs/>
                <w:color w:val="000000" w:themeColor="text1"/>
                <w:sz w:val="24"/>
                <w:szCs w:val="24"/>
                <w:lang w:val="vi-VN"/>
              </w:rPr>
              <w:t xml:space="preserve">nhập cua hệ thống IDS/IPS. </w:t>
            </w:r>
            <w:r w:rsidRPr="009F7C10">
              <w:rPr>
                <w:rStyle w:val="Strong"/>
                <w:bCs/>
                <w:color w:val="000000" w:themeColor="text1"/>
                <w:sz w:val="24"/>
                <w:szCs w:val="24"/>
                <w:lang w:val="vi-VN"/>
              </w:rPr>
              <w:t>Trình bày được vai trò của hệ thống cảnh báo trong IDS/IPS</w:t>
            </w:r>
          </w:p>
        </w:tc>
      </w:tr>
      <w:tr w:rsidR="00FE45D0" w:rsidRPr="00DB55C5" w:rsidTr="00633A47">
        <w:trPr>
          <w:jc w:val="center"/>
        </w:trPr>
        <w:tc>
          <w:tcPr>
            <w:tcW w:w="9464" w:type="dxa"/>
            <w:gridSpan w:val="2"/>
            <w:shd w:val="clear" w:color="auto" w:fill="auto"/>
          </w:tcPr>
          <w:p w:rsidR="00FE45D0" w:rsidRPr="00DB55C5" w:rsidRDefault="00FE45D0" w:rsidP="00633A47">
            <w:pPr>
              <w:spacing w:after="0" w:line="276" w:lineRule="auto"/>
              <w:jc w:val="both"/>
              <w:rPr>
                <w:rFonts w:ascii="Times New Roman" w:hAnsi="Times New Roman"/>
                <w:b/>
                <w:color w:val="000000" w:themeColor="text1"/>
                <w:sz w:val="24"/>
                <w:szCs w:val="24"/>
                <w:lang w:val="vi-VN"/>
              </w:rPr>
            </w:pPr>
            <w:r w:rsidRPr="00DB55C5">
              <w:rPr>
                <w:rFonts w:ascii="Times New Roman" w:hAnsi="Times New Roman"/>
                <w:b/>
                <w:color w:val="000000" w:themeColor="text1"/>
                <w:sz w:val="24"/>
                <w:szCs w:val="24"/>
                <w:lang w:val="vi-VN"/>
              </w:rPr>
              <w:t>3.  Mức độ tự chủ và trách nhiệm</w:t>
            </w:r>
          </w:p>
        </w:tc>
      </w:tr>
      <w:tr w:rsidR="00FE45D0" w:rsidRPr="00DB55C5" w:rsidTr="00633A47">
        <w:trPr>
          <w:jc w:val="center"/>
        </w:trPr>
        <w:tc>
          <w:tcPr>
            <w:tcW w:w="1384" w:type="dxa"/>
            <w:shd w:val="clear" w:color="auto" w:fill="auto"/>
            <w:vAlign w:val="center"/>
          </w:tcPr>
          <w:p w:rsidR="00FE45D0" w:rsidRPr="00DB55C5" w:rsidRDefault="00FE45D0" w:rsidP="00633A47">
            <w:pPr>
              <w:spacing w:after="0" w:line="276"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lang w:val="vi-VN"/>
              </w:rPr>
              <w:t xml:space="preserve">CĐRHP </w:t>
            </w:r>
            <w:r w:rsidRPr="00DB55C5">
              <w:rPr>
                <w:rFonts w:ascii="Times New Roman" w:hAnsi="Times New Roman"/>
                <w:color w:val="000000" w:themeColor="text1"/>
                <w:sz w:val="24"/>
                <w:szCs w:val="24"/>
              </w:rPr>
              <w:t>6</w:t>
            </w:r>
          </w:p>
        </w:tc>
        <w:tc>
          <w:tcPr>
            <w:tcW w:w="8080" w:type="dxa"/>
            <w:shd w:val="clear" w:color="auto" w:fill="auto"/>
          </w:tcPr>
          <w:p w:rsidR="00FE45D0" w:rsidRDefault="009F7C10" w:rsidP="00633A47">
            <w:pPr>
              <w:spacing w:after="0" w:line="300" w:lineRule="auto"/>
              <w:jc w:val="both"/>
              <w:rPr>
                <w:rFonts w:ascii="Times New Roman" w:hAnsi="Times New Roman"/>
                <w:color w:val="000000" w:themeColor="text1"/>
                <w:sz w:val="24"/>
                <w:szCs w:val="24"/>
                <w:lang w:val="vi-VN"/>
              </w:rPr>
            </w:pPr>
            <w:r w:rsidRPr="009F7C10">
              <w:rPr>
                <w:rFonts w:ascii="Times New Roman" w:hAnsi="Times New Roman"/>
                <w:color w:val="000000" w:themeColor="text1"/>
                <w:sz w:val="24"/>
                <w:szCs w:val="24"/>
                <w:lang w:val="vi-VN"/>
              </w:rPr>
              <w:t>Cài đặt và cấu hình được các công cụ phân tích lổ hổng mạ</w:t>
            </w:r>
            <w:r>
              <w:rPr>
                <w:rFonts w:ascii="Times New Roman" w:hAnsi="Times New Roman"/>
                <w:color w:val="000000" w:themeColor="text1"/>
                <w:sz w:val="24"/>
                <w:szCs w:val="24"/>
                <w:lang w:val="vi-VN"/>
              </w:rPr>
              <w:t xml:space="preserve">ng. </w:t>
            </w:r>
            <w:r w:rsidRPr="009F7C10">
              <w:rPr>
                <w:rFonts w:ascii="Times New Roman" w:hAnsi="Times New Roman"/>
                <w:color w:val="000000" w:themeColor="text1"/>
                <w:sz w:val="24"/>
                <w:szCs w:val="24"/>
                <w:lang w:val="vi-VN"/>
              </w:rPr>
              <w:t>Cài đặt và cấu hình đượ</w:t>
            </w:r>
            <w:r>
              <w:rPr>
                <w:rFonts w:ascii="Times New Roman" w:hAnsi="Times New Roman"/>
                <w:color w:val="000000" w:themeColor="text1"/>
                <w:sz w:val="24"/>
                <w:szCs w:val="24"/>
                <w:lang w:val="vi-VN"/>
              </w:rPr>
              <w:t xml:space="preserve">c các firewal, IDS/IPS. </w:t>
            </w:r>
            <w:r w:rsidRPr="009F7C10">
              <w:rPr>
                <w:rFonts w:ascii="Times New Roman" w:hAnsi="Times New Roman"/>
                <w:color w:val="000000" w:themeColor="text1"/>
                <w:sz w:val="24"/>
                <w:szCs w:val="24"/>
                <w:lang w:val="vi-VN"/>
              </w:rPr>
              <w:t>Phân tích được các lỗ hổng ở tầng ứng dụng</w:t>
            </w:r>
            <w:r>
              <w:rPr>
                <w:rFonts w:ascii="Times New Roman" w:hAnsi="Times New Roman"/>
                <w:color w:val="000000" w:themeColor="text1"/>
                <w:sz w:val="24"/>
                <w:szCs w:val="24"/>
                <w:lang w:val="vi-VN"/>
              </w:rPr>
              <w:t>.</w:t>
            </w:r>
          </w:p>
          <w:p w:rsidR="009F7C10" w:rsidRPr="00DB55C5" w:rsidRDefault="009F7C10" w:rsidP="00633A47">
            <w:pPr>
              <w:spacing w:after="0" w:line="300" w:lineRule="auto"/>
              <w:jc w:val="both"/>
              <w:rPr>
                <w:rFonts w:ascii="Times New Roman" w:hAnsi="Times New Roman"/>
                <w:color w:val="000000" w:themeColor="text1"/>
                <w:sz w:val="24"/>
                <w:szCs w:val="24"/>
                <w:lang w:val="vi-VN"/>
              </w:rPr>
            </w:pPr>
            <w:r w:rsidRPr="009F7C10">
              <w:rPr>
                <w:rFonts w:ascii="Times New Roman" w:hAnsi="Times New Roman"/>
                <w:color w:val="000000" w:themeColor="text1"/>
                <w:sz w:val="24"/>
                <w:szCs w:val="24"/>
                <w:lang w:val="vi-VN"/>
              </w:rPr>
              <w:t xml:space="preserve">Có thái độ nghiêm túc trong </w:t>
            </w:r>
            <w:r>
              <w:rPr>
                <w:rFonts w:ascii="Times New Roman" w:hAnsi="Times New Roman"/>
                <w:color w:val="000000" w:themeColor="text1"/>
                <w:sz w:val="24"/>
                <w:szCs w:val="24"/>
                <w:lang w:val="vi-VN"/>
              </w:rPr>
              <w:t xml:space="preserve">học tập, </w:t>
            </w:r>
            <w:r w:rsidRPr="009F7C10">
              <w:rPr>
                <w:rFonts w:ascii="Times New Roman" w:hAnsi="Times New Roman"/>
                <w:color w:val="000000" w:themeColor="text1"/>
                <w:sz w:val="24"/>
                <w:szCs w:val="24"/>
                <w:lang w:val="vi-VN"/>
              </w:rPr>
              <w:t>nghiên cứu</w:t>
            </w:r>
            <w:r>
              <w:rPr>
                <w:rFonts w:ascii="Times New Roman" w:hAnsi="Times New Roman"/>
                <w:color w:val="000000" w:themeColor="text1"/>
                <w:sz w:val="24"/>
                <w:szCs w:val="24"/>
                <w:lang w:val="vi-VN"/>
              </w:rPr>
              <w:t xml:space="preserve">. </w:t>
            </w:r>
            <w:r w:rsidRPr="009F7C10">
              <w:rPr>
                <w:rFonts w:ascii="Times New Roman" w:hAnsi="Times New Roman"/>
                <w:color w:val="000000" w:themeColor="text1"/>
                <w:sz w:val="24"/>
                <w:szCs w:val="24"/>
                <w:lang w:val="vi-VN"/>
              </w:rPr>
              <w:t>Hình thành nhận thức về phát hiện vấn đề - thu thập thông tin – Xử lý các lỗi trong quá trình cài đặt, cấu hình và quản trị mạng</w:t>
            </w:r>
          </w:p>
        </w:tc>
      </w:tr>
    </w:tbl>
    <w:p w:rsidR="00FE45D0" w:rsidRPr="00DB55C5" w:rsidRDefault="00FE45D0" w:rsidP="00FE45D0">
      <w:pPr>
        <w:spacing w:after="0" w:line="276" w:lineRule="auto"/>
        <w:ind w:firstLine="720"/>
        <w:jc w:val="both"/>
        <w:rPr>
          <w:rFonts w:ascii="Times New Roman" w:hAnsi="Times New Roman"/>
          <w:b/>
          <w:color w:val="000000" w:themeColor="text1"/>
          <w:sz w:val="24"/>
          <w:szCs w:val="24"/>
          <w:lang w:val="vi-VN"/>
        </w:rPr>
      </w:pPr>
      <w:r w:rsidRPr="00DB55C5">
        <w:rPr>
          <w:rFonts w:ascii="Times New Roman" w:hAnsi="Times New Roman"/>
          <w:color w:val="000000" w:themeColor="text1"/>
          <w:sz w:val="24"/>
          <w:szCs w:val="24"/>
          <w:lang w:val="vi-VN"/>
        </w:rPr>
        <w:t>Sự đóng góp của chuẩn đầu ra học phần cho chuẩn đầu ra của chương trình đào tạo và đáp ứng mục tiêu học phần trình bày ở bảng sau.</w:t>
      </w:r>
    </w:p>
    <w:p w:rsidR="00FE45D0" w:rsidRPr="00DB55C5" w:rsidRDefault="00FE45D0" w:rsidP="00FE45D0">
      <w:pPr>
        <w:spacing w:after="0" w:line="276" w:lineRule="auto"/>
        <w:ind w:firstLine="720"/>
        <w:rPr>
          <w:rFonts w:ascii="Times New Roman" w:hAnsi="Times New Roman"/>
          <w:b/>
          <w:color w:val="000000" w:themeColor="text1"/>
          <w:sz w:val="24"/>
          <w:szCs w:val="24"/>
          <w:lang w:val="vi-VN"/>
        </w:rPr>
      </w:pPr>
      <w:r w:rsidRPr="00DB55C5">
        <w:rPr>
          <w:rFonts w:ascii="Times New Roman" w:hAnsi="Times New Roman"/>
          <w:b/>
          <w:color w:val="000000" w:themeColor="text1"/>
          <w:sz w:val="24"/>
          <w:szCs w:val="24"/>
          <w:lang w:val="vi-VN"/>
        </w:rPr>
        <w:lastRenderedPageBreak/>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8"/>
        <w:gridCol w:w="1618"/>
        <w:gridCol w:w="2157"/>
        <w:gridCol w:w="1894"/>
        <w:gridCol w:w="2085"/>
      </w:tblGrid>
      <w:tr w:rsidR="00FE45D0" w:rsidRPr="00DB55C5" w:rsidTr="00633A47">
        <w:trPr>
          <w:jc w:val="center"/>
        </w:trPr>
        <w:tc>
          <w:tcPr>
            <w:tcW w:w="1748" w:type="dxa"/>
            <w:vMerge w:val="restart"/>
            <w:vAlign w:val="center"/>
          </w:tcPr>
          <w:p w:rsidR="00FE45D0" w:rsidRPr="00DB55C5" w:rsidRDefault="00FE45D0" w:rsidP="00633A47">
            <w:pPr>
              <w:spacing w:after="0" w:line="312"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Mục tiêu học phần</w:t>
            </w:r>
          </w:p>
        </w:tc>
        <w:tc>
          <w:tcPr>
            <w:tcW w:w="3775" w:type="dxa"/>
            <w:gridSpan w:val="2"/>
          </w:tcPr>
          <w:p w:rsidR="00FE45D0" w:rsidRPr="00DB55C5" w:rsidRDefault="00FE45D0" w:rsidP="00633A47">
            <w:pPr>
              <w:spacing w:after="0" w:line="312"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Mức độ đạt được chuẩn đầu ra học phần</w:t>
            </w:r>
          </w:p>
        </w:tc>
        <w:tc>
          <w:tcPr>
            <w:tcW w:w="3979" w:type="dxa"/>
            <w:gridSpan w:val="2"/>
          </w:tcPr>
          <w:p w:rsidR="00FE45D0" w:rsidRPr="00DB55C5" w:rsidRDefault="00FE45D0" w:rsidP="00633A47">
            <w:pPr>
              <w:spacing w:after="0" w:line="312"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Mức độ đạt được chuẩn đầu ra chương trình đào tạo</w:t>
            </w:r>
          </w:p>
        </w:tc>
      </w:tr>
      <w:tr w:rsidR="00FE45D0" w:rsidRPr="00DB55C5" w:rsidTr="00633A47">
        <w:trPr>
          <w:jc w:val="center"/>
        </w:trPr>
        <w:tc>
          <w:tcPr>
            <w:tcW w:w="1748" w:type="dxa"/>
            <w:vMerge/>
          </w:tcPr>
          <w:p w:rsidR="00FE45D0" w:rsidRPr="00DB55C5" w:rsidRDefault="00FE45D0" w:rsidP="00633A47">
            <w:pPr>
              <w:spacing w:after="0" w:line="312" w:lineRule="auto"/>
              <w:jc w:val="both"/>
              <w:rPr>
                <w:rFonts w:ascii="Times New Roman" w:hAnsi="Times New Roman"/>
                <w:b/>
                <w:color w:val="000000" w:themeColor="text1"/>
                <w:sz w:val="24"/>
                <w:szCs w:val="24"/>
              </w:rPr>
            </w:pPr>
          </w:p>
        </w:tc>
        <w:tc>
          <w:tcPr>
            <w:tcW w:w="1618" w:type="dxa"/>
          </w:tcPr>
          <w:p w:rsidR="00FE45D0" w:rsidRPr="00DB55C5" w:rsidRDefault="00FE45D0" w:rsidP="00633A47">
            <w:pPr>
              <w:spacing w:after="0" w:line="312"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Mức độ đạt được</w:t>
            </w:r>
          </w:p>
        </w:tc>
        <w:tc>
          <w:tcPr>
            <w:tcW w:w="2157" w:type="dxa"/>
          </w:tcPr>
          <w:p w:rsidR="00FE45D0" w:rsidRPr="00DB55C5" w:rsidRDefault="00FE45D0" w:rsidP="00633A47">
            <w:pPr>
              <w:spacing w:after="0" w:line="312"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Chuẩn đầu ra học phần</w:t>
            </w:r>
          </w:p>
        </w:tc>
        <w:tc>
          <w:tcPr>
            <w:tcW w:w="1894" w:type="dxa"/>
          </w:tcPr>
          <w:p w:rsidR="00FE45D0" w:rsidRPr="00DB55C5" w:rsidRDefault="00FE45D0" w:rsidP="00633A47">
            <w:pPr>
              <w:spacing w:after="0" w:line="312"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Mức độ đạt được</w:t>
            </w:r>
          </w:p>
        </w:tc>
        <w:tc>
          <w:tcPr>
            <w:tcW w:w="2085" w:type="dxa"/>
          </w:tcPr>
          <w:p w:rsidR="00FE45D0" w:rsidRPr="00DB55C5" w:rsidRDefault="00FE45D0" w:rsidP="00633A47">
            <w:pPr>
              <w:spacing w:after="0" w:line="312"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 xml:space="preserve">Chuẩn đầu ra CTĐT </w:t>
            </w:r>
          </w:p>
        </w:tc>
      </w:tr>
      <w:tr w:rsidR="00FE45D0" w:rsidRPr="00DB55C5" w:rsidTr="00633A47">
        <w:trPr>
          <w:jc w:val="center"/>
        </w:trPr>
        <w:tc>
          <w:tcPr>
            <w:tcW w:w="1748" w:type="dxa"/>
          </w:tcPr>
          <w:p w:rsidR="00FE45D0" w:rsidRPr="00DB55C5" w:rsidRDefault="00FE45D0" w:rsidP="00633A47">
            <w:pPr>
              <w:spacing w:after="0" w:line="312"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MTHP 1</w:t>
            </w:r>
          </w:p>
        </w:tc>
        <w:tc>
          <w:tcPr>
            <w:tcW w:w="1618" w:type="dxa"/>
          </w:tcPr>
          <w:p w:rsidR="00FE45D0" w:rsidRPr="00DB55C5" w:rsidRDefault="00FE45D0" w:rsidP="00633A47">
            <w:pPr>
              <w:spacing w:after="0" w:line="312" w:lineRule="auto"/>
              <w:jc w:val="center"/>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vi-VN"/>
              </w:rPr>
              <w:t>C</w:t>
            </w:r>
          </w:p>
        </w:tc>
        <w:tc>
          <w:tcPr>
            <w:tcW w:w="2157" w:type="dxa"/>
          </w:tcPr>
          <w:p w:rsidR="00FE45D0" w:rsidRPr="00DB55C5" w:rsidRDefault="00FE45D0" w:rsidP="00633A47">
            <w:pPr>
              <w:spacing w:after="0" w:line="312" w:lineRule="auto"/>
              <w:jc w:val="center"/>
              <w:rPr>
                <w:rFonts w:ascii="Times New Roman" w:hAnsi="Times New Roman"/>
                <w:color w:val="000000" w:themeColor="text1"/>
                <w:sz w:val="24"/>
                <w:szCs w:val="24"/>
                <w:lang w:val="vi-VN"/>
              </w:rPr>
            </w:pPr>
            <w:r w:rsidRPr="00DB55C5">
              <w:rPr>
                <w:rFonts w:ascii="Times New Roman" w:hAnsi="Times New Roman"/>
                <w:color w:val="000000" w:themeColor="text1"/>
                <w:sz w:val="24"/>
                <w:szCs w:val="24"/>
              </w:rPr>
              <w:t>CĐRHP1</w:t>
            </w:r>
          </w:p>
        </w:tc>
        <w:tc>
          <w:tcPr>
            <w:tcW w:w="1894" w:type="dxa"/>
          </w:tcPr>
          <w:p w:rsidR="00FE45D0" w:rsidRPr="00DB55C5" w:rsidRDefault="00FE45D0" w:rsidP="00633A47">
            <w:pPr>
              <w:spacing w:after="0" w:line="312" w:lineRule="auto"/>
              <w:jc w:val="center"/>
              <w:rPr>
                <w:rFonts w:ascii="Times New Roman" w:hAnsi="Times New Roman"/>
                <w:b/>
                <w:color w:val="000000" w:themeColor="text1"/>
                <w:sz w:val="24"/>
                <w:szCs w:val="24"/>
              </w:rPr>
            </w:pPr>
            <w:r w:rsidRPr="00DB55C5">
              <w:rPr>
                <w:rFonts w:ascii="Times New Roman" w:hAnsi="Times New Roman"/>
                <w:bCs/>
                <w:color w:val="000000" w:themeColor="text1"/>
                <w:sz w:val="24"/>
                <w:szCs w:val="24"/>
                <w:lang w:val="vi-VN"/>
              </w:rPr>
              <w:t>C</w:t>
            </w:r>
            <w:r w:rsidRPr="00DB55C5">
              <w:rPr>
                <w:rFonts w:ascii="Times New Roman" w:hAnsi="Times New Roman"/>
                <w:bCs/>
                <w:color w:val="000000" w:themeColor="text1"/>
                <w:sz w:val="24"/>
                <w:szCs w:val="24"/>
              </w:rPr>
              <w:t>,C</w:t>
            </w:r>
          </w:p>
        </w:tc>
        <w:tc>
          <w:tcPr>
            <w:tcW w:w="2085" w:type="dxa"/>
          </w:tcPr>
          <w:p w:rsidR="00FE45D0" w:rsidRPr="00DB55C5" w:rsidRDefault="00FE45D0" w:rsidP="00633A47">
            <w:pPr>
              <w:spacing w:after="0" w:line="312" w:lineRule="auto"/>
              <w:jc w:val="center"/>
              <w:rPr>
                <w:rFonts w:ascii="Times New Roman" w:hAnsi="Times New Roman"/>
                <w:b/>
                <w:color w:val="000000" w:themeColor="text1"/>
                <w:sz w:val="24"/>
                <w:szCs w:val="24"/>
              </w:rPr>
            </w:pPr>
            <w:r w:rsidRPr="00DB55C5">
              <w:rPr>
                <w:rFonts w:ascii="Times New Roman" w:hAnsi="Times New Roman"/>
                <w:color w:val="000000" w:themeColor="text1"/>
                <w:sz w:val="24"/>
                <w:szCs w:val="24"/>
              </w:rPr>
              <w:t>CĐRC5,6</w:t>
            </w:r>
          </w:p>
        </w:tc>
      </w:tr>
      <w:tr w:rsidR="00FE45D0" w:rsidRPr="00DB55C5" w:rsidTr="00633A47">
        <w:trPr>
          <w:jc w:val="center"/>
        </w:trPr>
        <w:tc>
          <w:tcPr>
            <w:tcW w:w="1748" w:type="dxa"/>
          </w:tcPr>
          <w:p w:rsidR="00FE45D0" w:rsidRPr="00DB55C5" w:rsidRDefault="00FE45D0" w:rsidP="00633A47">
            <w:pPr>
              <w:spacing w:after="0" w:line="312"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MTHP 2</w:t>
            </w:r>
          </w:p>
        </w:tc>
        <w:tc>
          <w:tcPr>
            <w:tcW w:w="1618" w:type="dxa"/>
          </w:tcPr>
          <w:p w:rsidR="00FE45D0" w:rsidRPr="00DB55C5" w:rsidRDefault="00FE45D0" w:rsidP="00633A47">
            <w:pPr>
              <w:spacing w:after="0" w:line="312" w:lineRule="auto"/>
              <w:jc w:val="center"/>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vi-VN"/>
              </w:rPr>
              <w:t>C</w:t>
            </w:r>
          </w:p>
        </w:tc>
        <w:tc>
          <w:tcPr>
            <w:tcW w:w="2157" w:type="dxa"/>
          </w:tcPr>
          <w:p w:rsidR="00FE45D0" w:rsidRPr="00DB55C5" w:rsidRDefault="00FE45D0" w:rsidP="00633A47">
            <w:pPr>
              <w:spacing w:after="0" w:line="312" w:lineRule="auto"/>
              <w:jc w:val="center"/>
              <w:rPr>
                <w:rFonts w:ascii="Times New Roman" w:hAnsi="Times New Roman"/>
                <w:color w:val="000000" w:themeColor="text1"/>
                <w:sz w:val="24"/>
                <w:szCs w:val="24"/>
                <w:lang w:val="vi-VN"/>
              </w:rPr>
            </w:pPr>
            <w:r w:rsidRPr="00DB55C5">
              <w:rPr>
                <w:rFonts w:ascii="Times New Roman" w:hAnsi="Times New Roman"/>
                <w:color w:val="000000" w:themeColor="text1"/>
                <w:sz w:val="24"/>
                <w:szCs w:val="24"/>
              </w:rPr>
              <w:t>CĐRHP</w:t>
            </w:r>
            <w:r w:rsidRPr="00DB55C5">
              <w:rPr>
                <w:rFonts w:ascii="Times New Roman" w:hAnsi="Times New Roman"/>
                <w:color w:val="000000" w:themeColor="text1"/>
                <w:sz w:val="24"/>
                <w:szCs w:val="24"/>
                <w:lang w:val="vi-VN"/>
              </w:rPr>
              <w:t>2</w:t>
            </w:r>
          </w:p>
        </w:tc>
        <w:tc>
          <w:tcPr>
            <w:tcW w:w="1894" w:type="dxa"/>
          </w:tcPr>
          <w:p w:rsidR="00FE45D0" w:rsidRPr="00DB55C5" w:rsidRDefault="00FE45D0" w:rsidP="00633A47">
            <w:pPr>
              <w:spacing w:after="0"/>
              <w:jc w:val="center"/>
              <w:rPr>
                <w:rFonts w:ascii="Times New Roman" w:hAnsi="Times New Roman"/>
                <w:color w:val="000000" w:themeColor="text1"/>
                <w:sz w:val="24"/>
                <w:szCs w:val="24"/>
              </w:rPr>
            </w:pPr>
            <w:r w:rsidRPr="00DB55C5">
              <w:rPr>
                <w:rFonts w:ascii="Times New Roman" w:hAnsi="Times New Roman"/>
                <w:bCs/>
                <w:color w:val="000000" w:themeColor="text1"/>
                <w:sz w:val="24"/>
                <w:szCs w:val="24"/>
                <w:lang w:val="vi-VN"/>
              </w:rPr>
              <w:t>C</w:t>
            </w:r>
            <w:r w:rsidRPr="00DB55C5">
              <w:rPr>
                <w:rFonts w:ascii="Times New Roman" w:hAnsi="Times New Roman"/>
                <w:bCs/>
                <w:color w:val="000000" w:themeColor="text1"/>
                <w:sz w:val="24"/>
                <w:szCs w:val="24"/>
              </w:rPr>
              <w:t>,C</w:t>
            </w:r>
          </w:p>
        </w:tc>
        <w:tc>
          <w:tcPr>
            <w:tcW w:w="2085" w:type="dxa"/>
          </w:tcPr>
          <w:p w:rsidR="00FE45D0" w:rsidRPr="00DB55C5" w:rsidRDefault="00FE45D0" w:rsidP="00633A47">
            <w:pPr>
              <w:spacing w:after="0"/>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CĐRC5,6</w:t>
            </w:r>
          </w:p>
        </w:tc>
      </w:tr>
      <w:tr w:rsidR="00FE45D0" w:rsidRPr="00DB55C5" w:rsidTr="00633A47">
        <w:trPr>
          <w:jc w:val="center"/>
        </w:trPr>
        <w:tc>
          <w:tcPr>
            <w:tcW w:w="1748" w:type="dxa"/>
          </w:tcPr>
          <w:p w:rsidR="00FE45D0" w:rsidRPr="00DB55C5" w:rsidRDefault="00FE45D0" w:rsidP="00633A47">
            <w:pPr>
              <w:spacing w:after="0" w:line="312" w:lineRule="auto"/>
              <w:jc w:val="center"/>
              <w:rPr>
                <w:rFonts w:ascii="Times New Roman" w:hAnsi="Times New Roman"/>
                <w:b/>
                <w:color w:val="000000" w:themeColor="text1"/>
                <w:sz w:val="24"/>
                <w:szCs w:val="24"/>
              </w:rPr>
            </w:pPr>
            <w:r w:rsidRPr="00DB55C5">
              <w:rPr>
                <w:rFonts w:ascii="Times New Roman" w:hAnsi="Times New Roman"/>
                <w:color w:val="000000" w:themeColor="text1"/>
                <w:sz w:val="24"/>
                <w:szCs w:val="24"/>
              </w:rPr>
              <w:t>MTHP 3</w:t>
            </w:r>
          </w:p>
        </w:tc>
        <w:tc>
          <w:tcPr>
            <w:tcW w:w="1618" w:type="dxa"/>
          </w:tcPr>
          <w:p w:rsidR="00FE45D0" w:rsidRPr="00DB55C5" w:rsidRDefault="00FE45D0" w:rsidP="00633A47">
            <w:pPr>
              <w:spacing w:after="0" w:line="312" w:lineRule="auto"/>
              <w:jc w:val="center"/>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vi-VN"/>
              </w:rPr>
              <w:t>C</w:t>
            </w:r>
          </w:p>
        </w:tc>
        <w:tc>
          <w:tcPr>
            <w:tcW w:w="2157" w:type="dxa"/>
          </w:tcPr>
          <w:p w:rsidR="00FE45D0" w:rsidRPr="00DB55C5" w:rsidRDefault="00FE45D0" w:rsidP="00633A47">
            <w:pPr>
              <w:spacing w:after="0" w:line="312" w:lineRule="auto"/>
              <w:jc w:val="center"/>
              <w:rPr>
                <w:rFonts w:ascii="Times New Roman" w:hAnsi="Times New Roman"/>
                <w:b/>
                <w:color w:val="000000" w:themeColor="text1"/>
                <w:sz w:val="24"/>
                <w:szCs w:val="24"/>
                <w:lang w:val="vi-VN"/>
              </w:rPr>
            </w:pPr>
            <w:r w:rsidRPr="00DB55C5">
              <w:rPr>
                <w:rFonts w:ascii="Times New Roman" w:hAnsi="Times New Roman"/>
                <w:color w:val="000000" w:themeColor="text1"/>
                <w:sz w:val="24"/>
                <w:szCs w:val="24"/>
              </w:rPr>
              <w:t>CĐRHP</w:t>
            </w:r>
            <w:r w:rsidRPr="00DB55C5">
              <w:rPr>
                <w:rFonts w:ascii="Times New Roman" w:hAnsi="Times New Roman"/>
                <w:color w:val="000000" w:themeColor="text1"/>
                <w:sz w:val="24"/>
                <w:szCs w:val="24"/>
                <w:lang w:val="vi-VN"/>
              </w:rPr>
              <w:t>3</w:t>
            </w:r>
          </w:p>
        </w:tc>
        <w:tc>
          <w:tcPr>
            <w:tcW w:w="1894" w:type="dxa"/>
          </w:tcPr>
          <w:p w:rsidR="00FE45D0" w:rsidRPr="00DB55C5" w:rsidRDefault="00FE45D0" w:rsidP="00633A47">
            <w:pPr>
              <w:spacing w:after="0"/>
              <w:jc w:val="center"/>
              <w:rPr>
                <w:rFonts w:ascii="Times New Roman" w:hAnsi="Times New Roman"/>
                <w:color w:val="000000" w:themeColor="text1"/>
                <w:sz w:val="24"/>
                <w:szCs w:val="24"/>
              </w:rPr>
            </w:pPr>
            <w:r w:rsidRPr="00DB55C5">
              <w:rPr>
                <w:rFonts w:ascii="Times New Roman" w:hAnsi="Times New Roman"/>
                <w:bCs/>
                <w:color w:val="000000" w:themeColor="text1"/>
                <w:sz w:val="24"/>
                <w:szCs w:val="24"/>
                <w:lang w:val="vi-VN"/>
              </w:rPr>
              <w:t>C</w:t>
            </w:r>
            <w:r w:rsidRPr="00DB55C5">
              <w:rPr>
                <w:rFonts w:ascii="Times New Roman" w:hAnsi="Times New Roman"/>
                <w:bCs/>
                <w:color w:val="000000" w:themeColor="text1"/>
                <w:sz w:val="24"/>
                <w:szCs w:val="24"/>
              </w:rPr>
              <w:t>,C,TB</w:t>
            </w:r>
          </w:p>
        </w:tc>
        <w:tc>
          <w:tcPr>
            <w:tcW w:w="2085" w:type="dxa"/>
          </w:tcPr>
          <w:p w:rsidR="00FE45D0" w:rsidRPr="00DB55C5" w:rsidRDefault="00FE45D0" w:rsidP="00633A47">
            <w:pPr>
              <w:spacing w:after="0"/>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CĐRC5,6,7</w:t>
            </w:r>
          </w:p>
        </w:tc>
      </w:tr>
      <w:tr w:rsidR="00FE45D0" w:rsidRPr="00DB55C5" w:rsidTr="00633A47">
        <w:trPr>
          <w:jc w:val="center"/>
        </w:trPr>
        <w:tc>
          <w:tcPr>
            <w:tcW w:w="1748" w:type="dxa"/>
          </w:tcPr>
          <w:p w:rsidR="00FE45D0" w:rsidRPr="00DB55C5" w:rsidRDefault="00FE45D0" w:rsidP="00633A47">
            <w:pPr>
              <w:spacing w:after="0" w:line="312"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MTHP 4</w:t>
            </w:r>
          </w:p>
        </w:tc>
        <w:tc>
          <w:tcPr>
            <w:tcW w:w="1618" w:type="dxa"/>
          </w:tcPr>
          <w:p w:rsidR="00FE45D0" w:rsidRPr="00DB55C5" w:rsidRDefault="00FE45D0" w:rsidP="00633A47">
            <w:pPr>
              <w:spacing w:after="0" w:line="312" w:lineRule="auto"/>
              <w:jc w:val="center"/>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vi-VN"/>
              </w:rPr>
              <w:t>C</w:t>
            </w:r>
          </w:p>
        </w:tc>
        <w:tc>
          <w:tcPr>
            <w:tcW w:w="2157" w:type="dxa"/>
          </w:tcPr>
          <w:p w:rsidR="00FE45D0" w:rsidRPr="00DB55C5" w:rsidRDefault="00FE45D0" w:rsidP="00633A47">
            <w:pPr>
              <w:spacing w:after="0" w:line="312" w:lineRule="auto"/>
              <w:jc w:val="center"/>
              <w:rPr>
                <w:rFonts w:ascii="Times New Roman" w:hAnsi="Times New Roman"/>
                <w:color w:val="000000" w:themeColor="text1"/>
                <w:sz w:val="24"/>
                <w:szCs w:val="24"/>
                <w:lang w:val="vi-VN"/>
              </w:rPr>
            </w:pPr>
            <w:r w:rsidRPr="00DB55C5">
              <w:rPr>
                <w:rFonts w:ascii="Times New Roman" w:hAnsi="Times New Roman"/>
                <w:color w:val="000000" w:themeColor="text1"/>
                <w:sz w:val="24"/>
                <w:szCs w:val="24"/>
              </w:rPr>
              <w:t>CĐRHP</w:t>
            </w:r>
            <w:r w:rsidRPr="00DB55C5">
              <w:rPr>
                <w:rFonts w:ascii="Times New Roman" w:hAnsi="Times New Roman"/>
                <w:color w:val="000000" w:themeColor="text1"/>
                <w:sz w:val="24"/>
                <w:szCs w:val="24"/>
                <w:lang w:val="vi-VN"/>
              </w:rPr>
              <w:t>4</w:t>
            </w:r>
          </w:p>
        </w:tc>
        <w:tc>
          <w:tcPr>
            <w:tcW w:w="1894" w:type="dxa"/>
          </w:tcPr>
          <w:p w:rsidR="00FE45D0" w:rsidRPr="00DB55C5" w:rsidRDefault="00FE45D0" w:rsidP="00633A47">
            <w:pPr>
              <w:spacing w:after="0"/>
              <w:jc w:val="center"/>
              <w:rPr>
                <w:rFonts w:ascii="Times New Roman" w:hAnsi="Times New Roman"/>
                <w:color w:val="000000" w:themeColor="text1"/>
                <w:sz w:val="24"/>
                <w:szCs w:val="24"/>
              </w:rPr>
            </w:pPr>
            <w:r w:rsidRPr="00DB55C5">
              <w:rPr>
                <w:rFonts w:ascii="Times New Roman" w:hAnsi="Times New Roman"/>
                <w:bCs/>
                <w:color w:val="000000" w:themeColor="text1"/>
                <w:sz w:val="24"/>
                <w:szCs w:val="24"/>
                <w:lang w:val="vi-VN"/>
              </w:rPr>
              <w:t>C</w:t>
            </w:r>
            <w:r w:rsidRPr="00DB55C5">
              <w:rPr>
                <w:rFonts w:ascii="Times New Roman" w:hAnsi="Times New Roman"/>
                <w:bCs/>
                <w:color w:val="000000" w:themeColor="text1"/>
                <w:sz w:val="24"/>
                <w:szCs w:val="24"/>
              </w:rPr>
              <w:t>,TB,TB</w:t>
            </w:r>
          </w:p>
        </w:tc>
        <w:tc>
          <w:tcPr>
            <w:tcW w:w="2085" w:type="dxa"/>
          </w:tcPr>
          <w:p w:rsidR="00FE45D0" w:rsidRPr="00DB55C5" w:rsidRDefault="00FE45D0" w:rsidP="00633A47">
            <w:pPr>
              <w:spacing w:after="0"/>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CĐRC5,6,7</w:t>
            </w:r>
          </w:p>
        </w:tc>
      </w:tr>
      <w:tr w:rsidR="00FE45D0" w:rsidRPr="00DB55C5" w:rsidTr="00633A47">
        <w:trPr>
          <w:jc w:val="center"/>
        </w:trPr>
        <w:tc>
          <w:tcPr>
            <w:tcW w:w="1748" w:type="dxa"/>
          </w:tcPr>
          <w:p w:rsidR="00FE45D0" w:rsidRPr="00DB55C5" w:rsidRDefault="00FE45D0" w:rsidP="00633A47">
            <w:pPr>
              <w:spacing w:after="0" w:line="312"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MTHP 5</w:t>
            </w:r>
          </w:p>
        </w:tc>
        <w:tc>
          <w:tcPr>
            <w:tcW w:w="1618" w:type="dxa"/>
          </w:tcPr>
          <w:p w:rsidR="00FE45D0" w:rsidRPr="00DB55C5" w:rsidRDefault="00FE45D0" w:rsidP="00633A47">
            <w:pPr>
              <w:spacing w:after="0" w:line="312" w:lineRule="auto"/>
              <w:jc w:val="center"/>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vi-VN"/>
              </w:rPr>
              <w:t>TB</w:t>
            </w:r>
          </w:p>
        </w:tc>
        <w:tc>
          <w:tcPr>
            <w:tcW w:w="2157" w:type="dxa"/>
          </w:tcPr>
          <w:p w:rsidR="00FE45D0" w:rsidRPr="00DB55C5" w:rsidRDefault="00FE45D0" w:rsidP="00633A47">
            <w:pPr>
              <w:spacing w:after="0" w:line="312" w:lineRule="auto"/>
              <w:jc w:val="center"/>
              <w:rPr>
                <w:rFonts w:ascii="Times New Roman" w:hAnsi="Times New Roman"/>
                <w:b/>
                <w:color w:val="000000" w:themeColor="text1"/>
                <w:sz w:val="24"/>
                <w:szCs w:val="24"/>
                <w:lang w:val="vi-VN"/>
              </w:rPr>
            </w:pPr>
            <w:r w:rsidRPr="00DB55C5">
              <w:rPr>
                <w:rFonts w:ascii="Times New Roman" w:hAnsi="Times New Roman"/>
                <w:color w:val="000000" w:themeColor="text1"/>
                <w:sz w:val="24"/>
                <w:szCs w:val="24"/>
              </w:rPr>
              <w:t>CĐRHP5</w:t>
            </w:r>
          </w:p>
        </w:tc>
        <w:tc>
          <w:tcPr>
            <w:tcW w:w="1894" w:type="dxa"/>
          </w:tcPr>
          <w:p w:rsidR="00FE45D0" w:rsidRPr="00DB55C5" w:rsidRDefault="00FE45D0" w:rsidP="00633A47">
            <w:pPr>
              <w:spacing w:after="0"/>
              <w:jc w:val="center"/>
              <w:rPr>
                <w:rFonts w:ascii="Times New Roman" w:hAnsi="Times New Roman"/>
                <w:color w:val="000000" w:themeColor="text1"/>
                <w:sz w:val="24"/>
                <w:szCs w:val="24"/>
              </w:rPr>
            </w:pPr>
            <w:r w:rsidRPr="00DB55C5">
              <w:rPr>
                <w:rFonts w:ascii="Times New Roman" w:hAnsi="Times New Roman"/>
                <w:bCs/>
                <w:color w:val="000000" w:themeColor="text1"/>
                <w:sz w:val="24"/>
                <w:szCs w:val="24"/>
                <w:lang w:val="vi-VN"/>
              </w:rPr>
              <w:t>C</w:t>
            </w:r>
            <w:r w:rsidRPr="00DB55C5">
              <w:rPr>
                <w:rFonts w:ascii="Times New Roman" w:hAnsi="Times New Roman"/>
                <w:bCs/>
                <w:color w:val="000000" w:themeColor="text1"/>
                <w:sz w:val="24"/>
                <w:szCs w:val="24"/>
              </w:rPr>
              <w:t>,TB,TB</w:t>
            </w:r>
          </w:p>
        </w:tc>
        <w:tc>
          <w:tcPr>
            <w:tcW w:w="2085" w:type="dxa"/>
          </w:tcPr>
          <w:p w:rsidR="00FE45D0" w:rsidRPr="00DB55C5" w:rsidRDefault="00FE45D0" w:rsidP="00633A47">
            <w:pPr>
              <w:spacing w:after="0"/>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CĐRC5,6,8</w:t>
            </w:r>
          </w:p>
        </w:tc>
      </w:tr>
      <w:tr w:rsidR="00FE45D0" w:rsidRPr="00DB55C5" w:rsidTr="00633A47">
        <w:trPr>
          <w:jc w:val="center"/>
        </w:trPr>
        <w:tc>
          <w:tcPr>
            <w:tcW w:w="1748" w:type="dxa"/>
          </w:tcPr>
          <w:p w:rsidR="00FE45D0" w:rsidRPr="00DB55C5" w:rsidRDefault="00FE45D0" w:rsidP="00633A47">
            <w:pPr>
              <w:spacing w:after="0" w:line="312" w:lineRule="auto"/>
              <w:jc w:val="center"/>
              <w:rPr>
                <w:rFonts w:ascii="Times New Roman" w:hAnsi="Times New Roman"/>
                <w:color w:val="000000" w:themeColor="text1"/>
                <w:sz w:val="24"/>
                <w:szCs w:val="24"/>
                <w:lang w:val="vi-VN"/>
              </w:rPr>
            </w:pPr>
            <w:r w:rsidRPr="00DB55C5">
              <w:rPr>
                <w:rFonts w:ascii="Times New Roman" w:hAnsi="Times New Roman"/>
                <w:color w:val="000000" w:themeColor="text1"/>
                <w:sz w:val="24"/>
                <w:szCs w:val="24"/>
              </w:rPr>
              <w:t xml:space="preserve">MTHP </w:t>
            </w:r>
            <w:r w:rsidRPr="00DB55C5">
              <w:rPr>
                <w:rFonts w:ascii="Times New Roman" w:hAnsi="Times New Roman"/>
                <w:color w:val="000000" w:themeColor="text1"/>
                <w:sz w:val="24"/>
                <w:szCs w:val="24"/>
                <w:lang w:val="vi-VN"/>
              </w:rPr>
              <w:t>6</w:t>
            </w:r>
          </w:p>
        </w:tc>
        <w:tc>
          <w:tcPr>
            <w:tcW w:w="1618" w:type="dxa"/>
          </w:tcPr>
          <w:p w:rsidR="00FE45D0" w:rsidRPr="00DB55C5" w:rsidRDefault="00FE45D0" w:rsidP="00633A47">
            <w:pPr>
              <w:spacing w:after="0" w:line="312"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lang w:val="vi-VN"/>
              </w:rPr>
              <w:t>TB</w:t>
            </w:r>
            <w:r w:rsidRPr="00DB55C5">
              <w:rPr>
                <w:rFonts w:ascii="Times New Roman" w:hAnsi="Times New Roman"/>
                <w:color w:val="000000" w:themeColor="text1"/>
                <w:sz w:val="24"/>
                <w:szCs w:val="24"/>
              </w:rPr>
              <w:t>,TB</w:t>
            </w:r>
          </w:p>
        </w:tc>
        <w:tc>
          <w:tcPr>
            <w:tcW w:w="2157" w:type="dxa"/>
          </w:tcPr>
          <w:p w:rsidR="00FE45D0" w:rsidRPr="00DB55C5" w:rsidRDefault="00FE45D0" w:rsidP="00633A47">
            <w:pPr>
              <w:spacing w:after="0" w:line="312" w:lineRule="auto"/>
              <w:jc w:val="center"/>
              <w:rPr>
                <w:rFonts w:ascii="Times New Roman" w:hAnsi="Times New Roman"/>
                <w:color w:val="000000" w:themeColor="text1"/>
                <w:sz w:val="24"/>
                <w:szCs w:val="24"/>
                <w:lang w:val="vi-VN"/>
              </w:rPr>
            </w:pPr>
            <w:r w:rsidRPr="00DB55C5">
              <w:rPr>
                <w:rFonts w:ascii="Times New Roman" w:hAnsi="Times New Roman"/>
                <w:color w:val="000000" w:themeColor="text1"/>
                <w:sz w:val="24"/>
                <w:szCs w:val="24"/>
              </w:rPr>
              <w:t>CĐRHP</w:t>
            </w:r>
            <w:r w:rsidRPr="00DB55C5">
              <w:rPr>
                <w:rFonts w:ascii="Times New Roman" w:hAnsi="Times New Roman"/>
                <w:color w:val="000000" w:themeColor="text1"/>
                <w:sz w:val="24"/>
                <w:szCs w:val="24"/>
                <w:lang w:val="vi-VN"/>
              </w:rPr>
              <w:t>5,6</w:t>
            </w:r>
          </w:p>
        </w:tc>
        <w:tc>
          <w:tcPr>
            <w:tcW w:w="1894" w:type="dxa"/>
          </w:tcPr>
          <w:p w:rsidR="00FE45D0" w:rsidRPr="00DB55C5" w:rsidRDefault="00FE45D0" w:rsidP="00633A47">
            <w:pPr>
              <w:spacing w:after="0" w:line="312" w:lineRule="auto"/>
              <w:jc w:val="center"/>
              <w:rPr>
                <w:rFonts w:ascii="Times New Roman" w:hAnsi="Times New Roman"/>
                <w:bCs/>
                <w:color w:val="000000" w:themeColor="text1"/>
                <w:sz w:val="24"/>
                <w:szCs w:val="24"/>
              </w:rPr>
            </w:pPr>
            <w:r w:rsidRPr="00DB55C5">
              <w:rPr>
                <w:rFonts w:ascii="Times New Roman" w:hAnsi="Times New Roman"/>
                <w:bCs/>
                <w:color w:val="000000" w:themeColor="text1"/>
                <w:sz w:val="24"/>
                <w:szCs w:val="24"/>
              </w:rPr>
              <w:t>C,</w:t>
            </w:r>
            <w:r w:rsidRPr="00DB55C5">
              <w:rPr>
                <w:rFonts w:ascii="Times New Roman" w:hAnsi="Times New Roman"/>
                <w:bCs/>
                <w:color w:val="000000" w:themeColor="text1"/>
                <w:sz w:val="24"/>
                <w:szCs w:val="24"/>
                <w:lang w:val="vi-VN"/>
              </w:rPr>
              <w:t>TB</w:t>
            </w:r>
            <w:r w:rsidRPr="00DB55C5">
              <w:rPr>
                <w:rFonts w:ascii="Times New Roman" w:hAnsi="Times New Roman"/>
                <w:bCs/>
                <w:color w:val="000000" w:themeColor="text1"/>
                <w:sz w:val="24"/>
                <w:szCs w:val="24"/>
              </w:rPr>
              <w:t>,TB</w:t>
            </w:r>
          </w:p>
        </w:tc>
        <w:tc>
          <w:tcPr>
            <w:tcW w:w="2085" w:type="dxa"/>
          </w:tcPr>
          <w:p w:rsidR="00FE45D0" w:rsidRPr="00DB55C5" w:rsidRDefault="00FE45D0" w:rsidP="00633A47">
            <w:pPr>
              <w:spacing w:after="0"/>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CĐRC6,7,8</w:t>
            </w:r>
          </w:p>
        </w:tc>
      </w:tr>
    </w:tbl>
    <w:p w:rsidR="00FE45D0" w:rsidRPr="00DB55C5" w:rsidRDefault="00FE45D0" w:rsidP="00FE45D0">
      <w:pPr>
        <w:spacing w:after="0" w:line="276" w:lineRule="auto"/>
        <w:ind w:firstLine="720"/>
        <w:jc w:val="both"/>
        <w:rPr>
          <w:rFonts w:ascii="Times New Roman" w:hAnsi="Times New Roman"/>
          <w:color w:val="000000" w:themeColor="text1"/>
          <w:sz w:val="24"/>
          <w:szCs w:val="24"/>
        </w:rPr>
      </w:pPr>
      <w:r w:rsidRPr="00DB55C5">
        <w:rPr>
          <w:rFonts w:ascii="Times New Roman" w:hAnsi="Times New Roman"/>
          <w:i/>
          <w:color w:val="000000" w:themeColor="text1"/>
          <w:sz w:val="24"/>
          <w:szCs w:val="24"/>
          <w:u w:val="single"/>
        </w:rPr>
        <w:t>Ghi chú:</w:t>
      </w:r>
      <w:r w:rsidRPr="00DB55C5">
        <w:rPr>
          <w:rFonts w:ascii="Times New Roman" w:hAnsi="Times New Roman"/>
          <w:color w:val="000000" w:themeColor="text1"/>
          <w:sz w:val="24"/>
          <w:szCs w:val="24"/>
        </w:rPr>
        <w:t xml:space="preserve"> Mức độ đạt được chuẩn đầu ra học phần và chuẩn đầu ra chương trình đào tạo được đánh giá theo 3 mức: Thấp (T), Trung bình (TB), Cao (C).</w:t>
      </w:r>
    </w:p>
    <w:p w:rsidR="00FE45D0" w:rsidRPr="00DB55C5" w:rsidRDefault="00FE45D0" w:rsidP="00FE45D0">
      <w:pPr>
        <w:spacing w:after="0" w:line="276" w:lineRule="auto"/>
        <w:ind w:firstLine="720"/>
        <w:jc w:val="both"/>
        <w:rPr>
          <w:rFonts w:ascii="Times New Roman" w:hAnsi="Times New Roman"/>
          <w:b/>
          <w:color w:val="000000" w:themeColor="text1"/>
          <w:sz w:val="24"/>
          <w:szCs w:val="24"/>
        </w:rPr>
      </w:pPr>
      <w:r w:rsidRPr="00DB55C5">
        <w:rPr>
          <w:rFonts w:ascii="Times New Roman" w:hAnsi="Times New Roman"/>
          <w:b/>
          <w:color w:val="000000" w:themeColor="text1"/>
          <w:sz w:val="24"/>
          <w:szCs w:val="24"/>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4"/>
        <w:gridCol w:w="5490"/>
        <w:gridCol w:w="1209"/>
      </w:tblGrid>
      <w:tr w:rsidR="00FE45D0" w:rsidRPr="00DB55C5" w:rsidTr="00633A47">
        <w:trPr>
          <w:tblHeader/>
          <w:jc w:val="center"/>
        </w:trPr>
        <w:tc>
          <w:tcPr>
            <w:tcW w:w="2924" w:type="dxa"/>
            <w:shd w:val="clear" w:color="auto" w:fill="auto"/>
            <w:vAlign w:val="center"/>
          </w:tcPr>
          <w:p w:rsidR="00FE45D0" w:rsidRPr="00DB55C5" w:rsidRDefault="00FE45D0" w:rsidP="00633A47">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Phương pháp tổ chức dạy học</w:t>
            </w:r>
          </w:p>
        </w:tc>
        <w:tc>
          <w:tcPr>
            <w:tcW w:w="5490" w:type="dxa"/>
            <w:shd w:val="clear" w:color="auto" w:fill="auto"/>
            <w:vAlign w:val="center"/>
          </w:tcPr>
          <w:p w:rsidR="00FE45D0" w:rsidRPr="00DB55C5" w:rsidRDefault="00FE45D0" w:rsidP="00633A47">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Mục đích</w:t>
            </w:r>
          </w:p>
        </w:tc>
        <w:tc>
          <w:tcPr>
            <w:tcW w:w="1209" w:type="dxa"/>
            <w:shd w:val="clear" w:color="auto" w:fill="auto"/>
            <w:vAlign w:val="center"/>
          </w:tcPr>
          <w:p w:rsidR="00FE45D0" w:rsidRPr="00DB55C5" w:rsidRDefault="00FE45D0" w:rsidP="00633A47">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Đạt được CĐRHP</w:t>
            </w:r>
          </w:p>
        </w:tc>
      </w:tr>
      <w:tr w:rsidR="00FE45D0" w:rsidRPr="00DB55C5" w:rsidTr="00633A47">
        <w:trPr>
          <w:jc w:val="center"/>
        </w:trPr>
        <w:tc>
          <w:tcPr>
            <w:tcW w:w="2924" w:type="dxa"/>
            <w:shd w:val="clear" w:color="auto" w:fill="auto"/>
            <w:vAlign w:val="center"/>
          </w:tcPr>
          <w:p w:rsidR="00FE45D0" w:rsidRPr="00DB55C5" w:rsidRDefault="00FE45D0" w:rsidP="00633A47">
            <w:pPr>
              <w:spacing w:after="0" w:line="276" w:lineRule="auto"/>
              <w:rPr>
                <w:rFonts w:ascii="Times New Roman" w:hAnsi="Times New Roman"/>
                <w:b/>
                <w:color w:val="000000" w:themeColor="text1"/>
                <w:sz w:val="24"/>
                <w:szCs w:val="24"/>
              </w:rPr>
            </w:pPr>
            <w:r w:rsidRPr="00DB55C5">
              <w:rPr>
                <w:rFonts w:ascii="Times New Roman" w:hAnsi="Times New Roman"/>
                <w:b/>
                <w:color w:val="000000" w:themeColor="text1"/>
                <w:sz w:val="24"/>
                <w:szCs w:val="24"/>
              </w:rPr>
              <w:t>I. Phương pháp dạy trực tiếp</w:t>
            </w:r>
          </w:p>
        </w:tc>
        <w:tc>
          <w:tcPr>
            <w:tcW w:w="5490" w:type="dxa"/>
            <w:shd w:val="clear" w:color="auto" w:fill="auto"/>
          </w:tcPr>
          <w:p w:rsidR="00FE45D0" w:rsidRPr="00DB55C5" w:rsidRDefault="00FE45D0" w:rsidP="00633A47">
            <w:pPr>
              <w:spacing w:after="0" w:line="276" w:lineRule="auto"/>
              <w:jc w:val="center"/>
              <w:rPr>
                <w:rFonts w:ascii="Times New Roman" w:hAnsi="Times New Roman"/>
                <w:color w:val="000000" w:themeColor="text1"/>
                <w:sz w:val="24"/>
                <w:szCs w:val="24"/>
              </w:rPr>
            </w:pPr>
          </w:p>
        </w:tc>
        <w:tc>
          <w:tcPr>
            <w:tcW w:w="1209" w:type="dxa"/>
            <w:shd w:val="clear" w:color="auto" w:fill="auto"/>
          </w:tcPr>
          <w:p w:rsidR="00FE45D0" w:rsidRPr="00DB55C5" w:rsidRDefault="00FE45D0" w:rsidP="00633A47">
            <w:pPr>
              <w:spacing w:after="0" w:line="276" w:lineRule="auto"/>
              <w:jc w:val="center"/>
              <w:rPr>
                <w:rFonts w:ascii="Times New Roman" w:hAnsi="Times New Roman"/>
                <w:color w:val="000000" w:themeColor="text1"/>
                <w:sz w:val="24"/>
                <w:szCs w:val="24"/>
              </w:rPr>
            </w:pPr>
          </w:p>
        </w:tc>
      </w:tr>
      <w:tr w:rsidR="00FE45D0" w:rsidRPr="00DB55C5" w:rsidTr="00633A47">
        <w:trPr>
          <w:jc w:val="center"/>
        </w:trPr>
        <w:tc>
          <w:tcPr>
            <w:tcW w:w="2924" w:type="dxa"/>
            <w:shd w:val="clear" w:color="auto" w:fill="auto"/>
            <w:vAlign w:val="center"/>
          </w:tcPr>
          <w:p w:rsidR="00FE45D0" w:rsidRPr="00DB55C5" w:rsidRDefault="00FE45D0" w:rsidP="00633A47">
            <w:pPr>
              <w:spacing w:after="0" w:line="276" w:lineRule="auto"/>
              <w:rPr>
                <w:rFonts w:ascii="Times New Roman" w:hAnsi="Times New Roman"/>
                <w:color w:val="000000" w:themeColor="text1"/>
                <w:sz w:val="24"/>
                <w:szCs w:val="24"/>
              </w:rPr>
            </w:pPr>
            <w:r w:rsidRPr="00DB55C5">
              <w:rPr>
                <w:rFonts w:ascii="Times New Roman" w:hAnsi="Times New Roman"/>
                <w:color w:val="000000" w:themeColor="text1"/>
                <w:sz w:val="24"/>
                <w:szCs w:val="24"/>
              </w:rPr>
              <w:t>1. Thuyết giảng</w:t>
            </w:r>
          </w:p>
        </w:tc>
        <w:tc>
          <w:tcPr>
            <w:tcW w:w="5490" w:type="dxa"/>
            <w:shd w:val="clear" w:color="auto" w:fill="auto"/>
            <w:vAlign w:val="center"/>
          </w:tcPr>
          <w:p w:rsidR="00FE45D0" w:rsidRPr="00DB55C5" w:rsidRDefault="00FE45D0" w:rsidP="00633A47">
            <w:pPr>
              <w:spacing w:after="0" w:line="312" w:lineRule="auto"/>
              <w:jc w:val="both"/>
              <w:rPr>
                <w:rFonts w:ascii="Times New Roman" w:hAnsi="Times New Roman"/>
                <w:color w:val="000000" w:themeColor="text1"/>
                <w:sz w:val="24"/>
                <w:szCs w:val="24"/>
                <w:lang w:val="vi-VN"/>
              </w:rPr>
            </w:pPr>
            <w:r w:rsidRPr="00DB55C5">
              <w:rPr>
                <w:rFonts w:ascii="Times New Roman" w:hAnsi="Times New Roman"/>
                <w:color w:val="000000" w:themeColor="text1"/>
                <w:sz w:val="24"/>
                <w:szCs w:val="24"/>
              </w:rPr>
              <w:t>Thuyết giảng lý thuyết, kết hợp bào tập vận dụng vào từng nội dung.</w:t>
            </w:r>
          </w:p>
        </w:tc>
        <w:tc>
          <w:tcPr>
            <w:tcW w:w="1209" w:type="dxa"/>
            <w:shd w:val="clear" w:color="auto" w:fill="auto"/>
            <w:vAlign w:val="center"/>
          </w:tcPr>
          <w:p w:rsidR="00FE45D0" w:rsidRPr="00DB55C5" w:rsidRDefault="00FE45D0" w:rsidP="00633A47">
            <w:pPr>
              <w:spacing w:after="0" w:line="276"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C</w:t>
            </w:r>
          </w:p>
        </w:tc>
      </w:tr>
      <w:tr w:rsidR="00FE45D0" w:rsidRPr="00DB55C5" w:rsidTr="00633A47">
        <w:trPr>
          <w:jc w:val="center"/>
        </w:trPr>
        <w:tc>
          <w:tcPr>
            <w:tcW w:w="2924" w:type="dxa"/>
            <w:shd w:val="clear" w:color="auto" w:fill="auto"/>
            <w:vAlign w:val="center"/>
          </w:tcPr>
          <w:p w:rsidR="00FE45D0" w:rsidRPr="00DB55C5" w:rsidRDefault="00FE45D0" w:rsidP="00633A47">
            <w:pPr>
              <w:spacing w:after="0" w:line="276" w:lineRule="auto"/>
              <w:rPr>
                <w:rFonts w:ascii="Times New Roman" w:hAnsi="Times New Roman"/>
                <w:color w:val="000000" w:themeColor="text1"/>
                <w:sz w:val="24"/>
                <w:szCs w:val="24"/>
              </w:rPr>
            </w:pPr>
            <w:r w:rsidRPr="00DB55C5">
              <w:rPr>
                <w:rFonts w:ascii="Times New Roman" w:hAnsi="Times New Roman"/>
                <w:color w:val="000000" w:themeColor="text1"/>
                <w:sz w:val="24"/>
                <w:szCs w:val="24"/>
              </w:rPr>
              <w:t>2. Tham luận</w:t>
            </w:r>
          </w:p>
        </w:tc>
        <w:tc>
          <w:tcPr>
            <w:tcW w:w="5490" w:type="dxa"/>
            <w:shd w:val="clear" w:color="auto" w:fill="auto"/>
            <w:vAlign w:val="center"/>
          </w:tcPr>
          <w:p w:rsidR="00FE45D0" w:rsidRPr="00DB55C5" w:rsidRDefault="00FE45D0" w:rsidP="00633A47">
            <w:pPr>
              <w:spacing w:after="0" w:line="312" w:lineRule="auto"/>
              <w:jc w:val="both"/>
              <w:rPr>
                <w:rFonts w:ascii="Times New Roman" w:hAnsi="Times New Roman"/>
                <w:color w:val="000000" w:themeColor="text1"/>
                <w:sz w:val="24"/>
                <w:szCs w:val="24"/>
                <w:lang w:val="vi-VN"/>
              </w:rPr>
            </w:pPr>
            <w:r w:rsidRPr="00DB55C5">
              <w:rPr>
                <w:rFonts w:ascii="Times New Roman" w:hAnsi="Times New Roman"/>
                <w:color w:val="000000" w:themeColor="text1"/>
                <w:sz w:val="24"/>
                <w:szCs w:val="24"/>
              </w:rPr>
              <w:t>Sinh viên được trình bày quan điểm, hiểu biết của cá nhân, nắm được bản chất vấn đề, liên hệ thực tế</w:t>
            </w:r>
            <w:r w:rsidRPr="00DB55C5">
              <w:rPr>
                <w:rFonts w:ascii="Times New Roman" w:hAnsi="Times New Roman"/>
                <w:color w:val="000000" w:themeColor="text1"/>
                <w:sz w:val="24"/>
                <w:szCs w:val="24"/>
                <w:lang w:val="vi-VN"/>
              </w:rPr>
              <w:t>.</w:t>
            </w:r>
          </w:p>
        </w:tc>
        <w:tc>
          <w:tcPr>
            <w:tcW w:w="1209" w:type="dxa"/>
            <w:shd w:val="clear" w:color="auto" w:fill="auto"/>
            <w:vAlign w:val="center"/>
          </w:tcPr>
          <w:p w:rsidR="00FE45D0" w:rsidRPr="00DB55C5" w:rsidRDefault="00FE45D0" w:rsidP="00633A47">
            <w:pPr>
              <w:spacing w:after="0" w:line="276"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T</w:t>
            </w:r>
          </w:p>
        </w:tc>
      </w:tr>
      <w:tr w:rsidR="00FE45D0" w:rsidRPr="00DB55C5" w:rsidTr="00633A47">
        <w:trPr>
          <w:jc w:val="center"/>
        </w:trPr>
        <w:tc>
          <w:tcPr>
            <w:tcW w:w="2924" w:type="dxa"/>
            <w:shd w:val="clear" w:color="auto" w:fill="auto"/>
            <w:vAlign w:val="center"/>
          </w:tcPr>
          <w:p w:rsidR="00FE45D0" w:rsidRPr="00DB55C5" w:rsidRDefault="00FE45D0" w:rsidP="00633A47">
            <w:pPr>
              <w:spacing w:after="0" w:line="276" w:lineRule="auto"/>
              <w:rPr>
                <w:rFonts w:ascii="Times New Roman" w:hAnsi="Times New Roman"/>
                <w:color w:val="000000" w:themeColor="text1"/>
                <w:sz w:val="24"/>
                <w:szCs w:val="24"/>
              </w:rPr>
            </w:pPr>
            <w:r w:rsidRPr="00DB55C5">
              <w:rPr>
                <w:rFonts w:ascii="Times New Roman" w:hAnsi="Times New Roman"/>
                <w:color w:val="000000" w:themeColor="text1"/>
                <w:sz w:val="24"/>
                <w:szCs w:val="24"/>
              </w:rPr>
              <w:t>3. Thực hành</w:t>
            </w:r>
          </w:p>
        </w:tc>
        <w:tc>
          <w:tcPr>
            <w:tcW w:w="5490" w:type="dxa"/>
            <w:shd w:val="clear" w:color="auto" w:fill="auto"/>
            <w:vAlign w:val="center"/>
          </w:tcPr>
          <w:p w:rsidR="00FE45D0" w:rsidRPr="00DB55C5" w:rsidRDefault="00FE45D0" w:rsidP="00633A47">
            <w:pPr>
              <w:spacing w:after="0" w:line="312" w:lineRule="auto"/>
              <w:jc w:val="both"/>
              <w:rPr>
                <w:rFonts w:ascii="Times New Roman" w:hAnsi="Times New Roman"/>
                <w:color w:val="000000" w:themeColor="text1"/>
                <w:sz w:val="24"/>
                <w:szCs w:val="24"/>
                <w:lang w:val="vi-VN"/>
              </w:rPr>
            </w:pPr>
            <w:r w:rsidRPr="00DB55C5">
              <w:rPr>
                <w:rFonts w:ascii="Times New Roman" w:hAnsi="Times New Roman"/>
                <w:color w:val="000000" w:themeColor="text1"/>
                <w:sz w:val="24"/>
                <w:szCs w:val="24"/>
              </w:rPr>
              <w:t>Sinh viên hoàn thành nội dung bài tập được giao trước khi học bài mới.</w:t>
            </w:r>
          </w:p>
        </w:tc>
        <w:tc>
          <w:tcPr>
            <w:tcW w:w="1209" w:type="dxa"/>
            <w:shd w:val="clear" w:color="auto" w:fill="auto"/>
            <w:vAlign w:val="center"/>
          </w:tcPr>
          <w:p w:rsidR="00FE45D0" w:rsidRPr="00DB55C5" w:rsidRDefault="00FE45D0" w:rsidP="00633A47">
            <w:pPr>
              <w:spacing w:after="0" w:line="276"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C</w:t>
            </w:r>
          </w:p>
        </w:tc>
      </w:tr>
      <w:tr w:rsidR="00FE45D0" w:rsidRPr="00DB55C5" w:rsidTr="00633A47">
        <w:trPr>
          <w:jc w:val="center"/>
        </w:trPr>
        <w:tc>
          <w:tcPr>
            <w:tcW w:w="2924" w:type="dxa"/>
            <w:shd w:val="clear" w:color="auto" w:fill="auto"/>
            <w:vAlign w:val="center"/>
          </w:tcPr>
          <w:p w:rsidR="00FE45D0" w:rsidRPr="00DB55C5" w:rsidRDefault="00FE45D0" w:rsidP="00633A47">
            <w:pPr>
              <w:spacing w:after="0" w:line="276" w:lineRule="auto"/>
              <w:rPr>
                <w:rFonts w:ascii="Times New Roman" w:hAnsi="Times New Roman"/>
                <w:b/>
                <w:color w:val="000000" w:themeColor="text1"/>
                <w:sz w:val="24"/>
                <w:szCs w:val="24"/>
              </w:rPr>
            </w:pPr>
            <w:r w:rsidRPr="00DB55C5">
              <w:rPr>
                <w:rFonts w:ascii="Times New Roman" w:hAnsi="Times New Roman"/>
                <w:b/>
                <w:color w:val="000000" w:themeColor="text1"/>
                <w:sz w:val="24"/>
                <w:szCs w:val="24"/>
              </w:rPr>
              <w:t>II. Phương pháp dạy học trực tuyến</w:t>
            </w:r>
          </w:p>
        </w:tc>
        <w:tc>
          <w:tcPr>
            <w:tcW w:w="5490" w:type="dxa"/>
            <w:shd w:val="clear" w:color="auto" w:fill="auto"/>
            <w:vAlign w:val="center"/>
          </w:tcPr>
          <w:p w:rsidR="00FE45D0" w:rsidRPr="00DB55C5" w:rsidRDefault="00FE45D0" w:rsidP="00633A47">
            <w:pPr>
              <w:spacing w:after="0" w:line="276" w:lineRule="auto"/>
              <w:rPr>
                <w:rFonts w:ascii="Times New Roman" w:hAnsi="Times New Roman"/>
                <w:b/>
                <w:color w:val="000000" w:themeColor="text1"/>
                <w:sz w:val="24"/>
                <w:szCs w:val="24"/>
              </w:rPr>
            </w:pPr>
          </w:p>
        </w:tc>
        <w:tc>
          <w:tcPr>
            <w:tcW w:w="1209" w:type="dxa"/>
            <w:shd w:val="clear" w:color="auto" w:fill="auto"/>
            <w:vAlign w:val="center"/>
          </w:tcPr>
          <w:p w:rsidR="00FE45D0" w:rsidRPr="00DB55C5" w:rsidRDefault="00FE45D0" w:rsidP="00633A47">
            <w:pPr>
              <w:spacing w:after="0" w:line="276" w:lineRule="auto"/>
              <w:jc w:val="center"/>
              <w:rPr>
                <w:rFonts w:ascii="Times New Roman" w:hAnsi="Times New Roman"/>
                <w:b/>
                <w:color w:val="000000" w:themeColor="text1"/>
                <w:sz w:val="24"/>
                <w:szCs w:val="24"/>
              </w:rPr>
            </w:pPr>
          </w:p>
        </w:tc>
      </w:tr>
      <w:tr w:rsidR="00FE45D0" w:rsidRPr="00DB55C5" w:rsidTr="00633A47">
        <w:trPr>
          <w:jc w:val="center"/>
        </w:trPr>
        <w:tc>
          <w:tcPr>
            <w:tcW w:w="2924" w:type="dxa"/>
            <w:shd w:val="clear" w:color="auto" w:fill="auto"/>
            <w:vAlign w:val="center"/>
          </w:tcPr>
          <w:p w:rsidR="00FE45D0" w:rsidRPr="00DB55C5" w:rsidRDefault="00FE45D0" w:rsidP="00633A47">
            <w:pPr>
              <w:spacing w:after="0" w:line="276" w:lineRule="auto"/>
              <w:rPr>
                <w:rFonts w:ascii="Times New Roman" w:hAnsi="Times New Roman"/>
                <w:color w:val="000000" w:themeColor="text1"/>
                <w:sz w:val="24"/>
                <w:szCs w:val="24"/>
              </w:rPr>
            </w:pPr>
            <w:r w:rsidRPr="00DB55C5">
              <w:rPr>
                <w:rFonts w:ascii="Times New Roman" w:hAnsi="Times New Roman"/>
                <w:color w:val="000000" w:themeColor="text1"/>
                <w:sz w:val="24"/>
                <w:szCs w:val="24"/>
              </w:rPr>
              <w:t>4. Câu hỏi gợi nhớ</w:t>
            </w:r>
          </w:p>
        </w:tc>
        <w:tc>
          <w:tcPr>
            <w:tcW w:w="5490" w:type="dxa"/>
            <w:shd w:val="clear" w:color="auto" w:fill="auto"/>
            <w:vAlign w:val="center"/>
          </w:tcPr>
          <w:p w:rsidR="00FE45D0" w:rsidRPr="00DB55C5" w:rsidRDefault="00FE45D0" w:rsidP="00633A47">
            <w:pPr>
              <w:spacing w:after="0" w:line="276" w:lineRule="auto"/>
              <w:rPr>
                <w:rFonts w:ascii="Times New Roman" w:hAnsi="Times New Roman"/>
                <w:color w:val="000000" w:themeColor="text1"/>
                <w:sz w:val="24"/>
                <w:szCs w:val="24"/>
              </w:rPr>
            </w:pPr>
            <w:r w:rsidRPr="00DB55C5">
              <w:rPr>
                <w:rFonts w:ascii="Times New Roman" w:hAnsi="Times New Roman"/>
                <w:color w:val="000000" w:themeColor="text1"/>
                <w:sz w:val="24"/>
                <w:szCs w:val="24"/>
              </w:rPr>
              <w:t xml:space="preserve">Giúp </w:t>
            </w:r>
            <w:r w:rsidRPr="00DB55C5">
              <w:rPr>
                <w:rFonts w:ascii="Times New Roman" w:hAnsi="Times New Roman"/>
                <w:color w:val="000000" w:themeColor="text1"/>
                <w:sz w:val="24"/>
                <w:szCs w:val="24"/>
                <w:lang w:val="vi-VN"/>
              </w:rPr>
              <w:t>sinh viên</w:t>
            </w:r>
            <w:r w:rsidRPr="00DB55C5">
              <w:rPr>
                <w:rFonts w:ascii="Times New Roman" w:hAnsi="Times New Roman"/>
                <w:color w:val="000000" w:themeColor="text1"/>
                <w:sz w:val="24"/>
                <w:szCs w:val="24"/>
              </w:rPr>
              <w:t xml:space="preserve"> phát hiện vấn đề</w:t>
            </w:r>
          </w:p>
        </w:tc>
        <w:tc>
          <w:tcPr>
            <w:tcW w:w="1209" w:type="dxa"/>
            <w:shd w:val="clear" w:color="auto" w:fill="auto"/>
            <w:vAlign w:val="center"/>
          </w:tcPr>
          <w:p w:rsidR="00FE45D0" w:rsidRPr="00DB55C5" w:rsidRDefault="00FE45D0" w:rsidP="00633A47">
            <w:pPr>
              <w:spacing w:after="0" w:line="276"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T</w:t>
            </w:r>
          </w:p>
        </w:tc>
      </w:tr>
      <w:tr w:rsidR="00FE45D0" w:rsidRPr="00DB55C5" w:rsidTr="00633A47">
        <w:trPr>
          <w:jc w:val="center"/>
        </w:trPr>
        <w:tc>
          <w:tcPr>
            <w:tcW w:w="2924" w:type="dxa"/>
            <w:shd w:val="clear" w:color="auto" w:fill="auto"/>
            <w:vAlign w:val="center"/>
          </w:tcPr>
          <w:p w:rsidR="00FE45D0" w:rsidRPr="00DB55C5" w:rsidRDefault="00FE45D0" w:rsidP="00633A47">
            <w:pPr>
              <w:spacing w:after="0" w:line="276" w:lineRule="auto"/>
              <w:rPr>
                <w:rFonts w:ascii="Times New Roman" w:hAnsi="Times New Roman"/>
                <w:color w:val="000000" w:themeColor="text1"/>
                <w:sz w:val="24"/>
                <w:szCs w:val="24"/>
              </w:rPr>
            </w:pPr>
            <w:r w:rsidRPr="00DB55C5">
              <w:rPr>
                <w:rFonts w:ascii="Times New Roman" w:hAnsi="Times New Roman"/>
                <w:color w:val="000000" w:themeColor="text1"/>
                <w:sz w:val="24"/>
                <w:szCs w:val="24"/>
              </w:rPr>
              <w:t>5. Giải quyết vấn đề</w:t>
            </w:r>
          </w:p>
        </w:tc>
        <w:tc>
          <w:tcPr>
            <w:tcW w:w="5490" w:type="dxa"/>
            <w:shd w:val="clear" w:color="auto" w:fill="auto"/>
            <w:vAlign w:val="center"/>
          </w:tcPr>
          <w:p w:rsidR="00FE45D0" w:rsidRPr="00DB55C5" w:rsidRDefault="00FE45D0" w:rsidP="00633A47">
            <w:pPr>
              <w:spacing w:after="0" w:line="276" w:lineRule="auto"/>
              <w:rPr>
                <w:rFonts w:ascii="Times New Roman" w:hAnsi="Times New Roman"/>
                <w:color w:val="000000" w:themeColor="text1"/>
                <w:sz w:val="24"/>
                <w:szCs w:val="24"/>
              </w:rPr>
            </w:pPr>
            <w:r w:rsidRPr="00DB55C5">
              <w:rPr>
                <w:rFonts w:ascii="Times New Roman" w:hAnsi="Times New Roman"/>
                <w:color w:val="000000" w:themeColor="text1"/>
                <w:sz w:val="24"/>
                <w:szCs w:val="24"/>
              </w:rPr>
              <w:t>Tìm ra phương pháp học tối ưu</w:t>
            </w:r>
          </w:p>
        </w:tc>
        <w:tc>
          <w:tcPr>
            <w:tcW w:w="1209" w:type="dxa"/>
            <w:shd w:val="clear" w:color="auto" w:fill="auto"/>
            <w:vAlign w:val="center"/>
          </w:tcPr>
          <w:p w:rsidR="00FE45D0" w:rsidRPr="00DB55C5" w:rsidRDefault="00FE45D0" w:rsidP="00633A47">
            <w:pPr>
              <w:spacing w:after="0" w:line="276"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T</w:t>
            </w:r>
          </w:p>
        </w:tc>
      </w:tr>
      <w:tr w:rsidR="00FE45D0" w:rsidRPr="00DB55C5" w:rsidTr="00633A47">
        <w:trPr>
          <w:jc w:val="center"/>
        </w:trPr>
        <w:tc>
          <w:tcPr>
            <w:tcW w:w="2924" w:type="dxa"/>
            <w:shd w:val="clear" w:color="auto" w:fill="auto"/>
            <w:vAlign w:val="center"/>
          </w:tcPr>
          <w:p w:rsidR="00FE45D0" w:rsidRPr="00DB55C5" w:rsidRDefault="00FE45D0" w:rsidP="00633A47">
            <w:pPr>
              <w:spacing w:after="0" w:line="276" w:lineRule="auto"/>
              <w:rPr>
                <w:rFonts w:ascii="Times New Roman" w:hAnsi="Times New Roman"/>
                <w:color w:val="000000" w:themeColor="text1"/>
                <w:sz w:val="24"/>
                <w:szCs w:val="24"/>
              </w:rPr>
            </w:pPr>
            <w:r w:rsidRPr="00DB55C5">
              <w:rPr>
                <w:rFonts w:ascii="Times New Roman" w:hAnsi="Times New Roman"/>
                <w:color w:val="000000" w:themeColor="text1"/>
                <w:sz w:val="24"/>
                <w:szCs w:val="24"/>
              </w:rPr>
              <w:t>6. Học theo tình huống</w:t>
            </w:r>
          </w:p>
        </w:tc>
        <w:tc>
          <w:tcPr>
            <w:tcW w:w="5490" w:type="dxa"/>
            <w:shd w:val="clear" w:color="auto" w:fill="auto"/>
            <w:vAlign w:val="center"/>
          </w:tcPr>
          <w:p w:rsidR="00FE45D0" w:rsidRPr="00DB55C5" w:rsidRDefault="00FE45D0" w:rsidP="00633A47">
            <w:pPr>
              <w:spacing w:after="0" w:line="276" w:lineRule="auto"/>
              <w:rPr>
                <w:rFonts w:ascii="Times New Roman" w:hAnsi="Times New Roman"/>
                <w:color w:val="000000" w:themeColor="text1"/>
                <w:sz w:val="24"/>
                <w:szCs w:val="24"/>
              </w:rPr>
            </w:pPr>
            <w:r w:rsidRPr="00DB55C5">
              <w:rPr>
                <w:rFonts w:ascii="Times New Roman" w:hAnsi="Times New Roman"/>
                <w:color w:val="000000" w:themeColor="text1"/>
                <w:sz w:val="24"/>
                <w:szCs w:val="24"/>
              </w:rPr>
              <w:t>Đưa ra sản phẩm phù hợp</w:t>
            </w:r>
          </w:p>
        </w:tc>
        <w:tc>
          <w:tcPr>
            <w:tcW w:w="1209" w:type="dxa"/>
            <w:shd w:val="clear" w:color="auto" w:fill="auto"/>
            <w:vAlign w:val="center"/>
          </w:tcPr>
          <w:p w:rsidR="00FE45D0" w:rsidRPr="00DB55C5" w:rsidRDefault="00FE45D0" w:rsidP="00633A47">
            <w:pPr>
              <w:spacing w:after="0" w:line="276"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T</w:t>
            </w:r>
          </w:p>
        </w:tc>
      </w:tr>
      <w:tr w:rsidR="00FE45D0" w:rsidRPr="00DB55C5" w:rsidTr="00633A47">
        <w:trPr>
          <w:jc w:val="center"/>
        </w:trPr>
        <w:tc>
          <w:tcPr>
            <w:tcW w:w="2924" w:type="dxa"/>
            <w:shd w:val="clear" w:color="auto" w:fill="auto"/>
            <w:vAlign w:val="center"/>
          </w:tcPr>
          <w:p w:rsidR="00FE45D0" w:rsidRPr="00DB55C5" w:rsidRDefault="00FE45D0" w:rsidP="00633A47">
            <w:pPr>
              <w:spacing w:after="0" w:line="276" w:lineRule="auto"/>
              <w:rPr>
                <w:rFonts w:ascii="Times New Roman" w:hAnsi="Times New Roman"/>
                <w:b/>
                <w:color w:val="000000" w:themeColor="text1"/>
                <w:sz w:val="24"/>
                <w:szCs w:val="24"/>
              </w:rPr>
            </w:pPr>
            <w:r w:rsidRPr="00DB55C5">
              <w:rPr>
                <w:rFonts w:ascii="Times New Roman" w:hAnsi="Times New Roman"/>
                <w:b/>
                <w:color w:val="000000" w:themeColor="text1"/>
                <w:sz w:val="24"/>
                <w:szCs w:val="24"/>
              </w:rPr>
              <w:t>III. Phương pháp dạy học trải nghiệm</w:t>
            </w:r>
          </w:p>
        </w:tc>
        <w:tc>
          <w:tcPr>
            <w:tcW w:w="5490" w:type="dxa"/>
            <w:shd w:val="clear" w:color="auto" w:fill="auto"/>
            <w:vAlign w:val="center"/>
          </w:tcPr>
          <w:p w:rsidR="00FE45D0" w:rsidRPr="00DB55C5" w:rsidRDefault="00FE45D0" w:rsidP="00633A47">
            <w:pPr>
              <w:spacing w:after="0" w:line="276" w:lineRule="auto"/>
              <w:rPr>
                <w:rFonts w:ascii="Times New Roman" w:hAnsi="Times New Roman"/>
                <w:b/>
                <w:color w:val="000000" w:themeColor="text1"/>
                <w:sz w:val="24"/>
                <w:szCs w:val="24"/>
              </w:rPr>
            </w:pPr>
          </w:p>
        </w:tc>
        <w:tc>
          <w:tcPr>
            <w:tcW w:w="1209" w:type="dxa"/>
            <w:shd w:val="clear" w:color="auto" w:fill="auto"/>
            <w:vAlign w:val="center"/>
          </w:tcPr>
          <w:p w:rsidR="00FE45D0" w:rsidRPr="00DB55C5" w:rsidRDefault="00FE45D0" w:rsidP="00633A47">
            <w:pPr>
              <w:spacing w:after="0" w:line="276" w:lineRule="auto"/>
              <w:jc w:val="center"/>
              <w:rPr>
                <w:rFonts w:ascii="Times New Roman" w:hAnsi="Times New Roman"/>
                <w:b/>
                <w:color w:val="000000" w:themeColor="text1"/>
                <w:sz w:val="24"/>
                <w:szCs w:val="24"/>
              </w:rPr>
            </w:pPr>
          </w:p>
        </w:tc>
      </w:tr>
      <w:tr w:rsidR="00FE45D0" w:rsidRPr="00DB55C5" w:rsidTr="00633A47">
        <w:trPr>
          <w:jc w:val="center"/>
        </w:trPr>
        <w:tc>
          <w:tcPr>
            <w:tcW w:w="2924" w:type="dxa"/>
            <w:shd w:val="clear" w:color="auto" w:fill="auto"/>
            <w:vAlign w:val="center"/>
          </w:tcPr>
          <w:p w:rsidR="00FE45D0" w:rsidRPr="00DB55C5" w:rsidRDefault="00FE45D0" w:rsidP="00633A47">
            <w:pPr>
              <w:spacing w:after="0" w:line="276" w:lineRule="auto"/>
              <w:rPr>
                <w:rFonts w:ascii="Times New Roman" w:hAnsi="Times New Roman"/>
                <w:color w:val="000000" w:themeColor="text1"/>
                <w:sz w:val="24"/>
                <w:szCs w:val="24"/>
              </w:rPr>
            </w:pPr>
            <w:r w:rsidRPr="00DB55C5">
              <w:rPr>
                <w:rFonts w:ascii="Times New Roman" w:hAnsi="Times New Roman"/>
                <w:color w:val="000000" w:themeColor="text1"/>
                <w:sz w:val="24"/>
                <w:szCs w:val="24"/>
              </w:rPr>
              <w:t>7. Thực tập</w:t>
            </w:r>
          </w:p>
        </w:tc>
        <w:tc>
          <w:tcPr>
            <w:tcW w:w="5490" w:type="dxa"/>
            <w:shd w:val="clear" w:color="auto" w:fill="auto"/>
            <w:vAlign w:val="center"/>
          </w:tcPr>
          <w:p w:rsidR="00FE45D0" w:rsidRPr="00DB55C5" w:rsidRDefault="00FE45D0" w:rsidP="00633A47">
            <w:pPr>
              <w:spacing w:after="0" w:line="276" w:lineRule="auto"/>
              <w:rPr>
                <w:rFonts w:ascii="Times New Roman" w:hAnsi="Times New Roman"/>
                <w:color w:val="000000" w:themeColor="text1"/>
                <w:sz w:val="24"/>
                <w:szCs w:val="24"/>
              </w:rPr>
            </w:pPr>
            <w:r w:rsidRPr="00DB55C5">
              <w:rPr>
                <w:rFonts w:ascii="Times New Roman" w:hAnsi="Times New Roman"/>
                <w:color w:val="000000" w:themeColor="text1"/>
                <w:sz w:val="24"/>
                <w:szCs w:val="24"/>
                <w:lang w:val="vi-VN"/>
              </w:rPr>
              <w:t xml:space="preserve">Thực hiện các yêu cầu GV đề ra, thực hiện các yêu cầu </w:t>
            </w:r>
            <w:r w:rsidRPr="00DB55C5">
              <w:rPr>
                <w:rFonts w:ascii="Times New Roman" w:hAnsi="Times New Roman"/>
                <w:color w:val="000000" w:themeColor="text1"/>
                <w:sz w:val="24"/>
                <w:szCs w:val="24"/>
              </w:rPr>
              <w:t>giảng viên yêu cầu. Tìm tòi thực tế cơ sở.</w:t>
            </w:r>
          </w:p>
        </w:tc>
        <w:tc>
          <w:tcPr>
            <w:tcW w:w="1209" w:type="dxa"/>
            <w:shd w:val="clear" w:color="auto" w:fill="auto"/>
            <w:vAlign w:val="center"/>
          </w:tcPr>
          <w:p w:rsidR="00FE45D0" w:rsidRPr="00DB55C5" w:rsidRDefault="00FE45D0" w:rsidP="00633A47">
            <w:pPr>
              <w:spacing w:after="0" w:line="276"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T</w:t>
            </w:r>
          </w:p>
        </w:tc>
      </w:tr>
      <w:tr w:rsidR="00FE45D0" w:rsidRPr="00DB55C5" w:rsidTr="00633A47">
        <w:trPr>
          <w:jc w:val="center"/>
        </w:trPr>
        <w:tc>
          <w:tcPr>
            <w:tcW w:w="2924" w:type="dxa"/>
            <w:shd w:val="clear" w:color="auto" w:fill="auto"/>
            <w:vAlign w:val="center"/>
          </w:tcPr>
          <w:p w:rsidR="00FE45D0" w:rsidRPr="00DB55C5" w:rsidRDefault="00FE45D0" w:rsidP="00633A47">
            <w:pPr>
              <w:spacing w:after="0" w:line="276" w:lineRule="auto"/>
              <w:rPr>
                <w:rFonts w:ascii="Times New Roman" w:hAnsi="Times New Roman"/>
                <w:color w:val="000000" w:themeColor="text1"/>
                <w:sz w:val="24"/>
                <w:szCs w:val="24"/>
              </w:rPr>
            </w:pPr>
            <w:r w:rsidRPr="00DB55C5">
              <w:rPr>
                <w:rFonts w:ascii="Times New Roman" w:hAnsi="Times New Roman"/>
                <w:color w:val="000000" w:themeColor="text1"/>
                <w:sz w:val="24"/>
                <w:szCs w:val="24"/>
              </w:rPr>
              <w:t>8. Thực tế</w:t>
            </w:r>
          </w:p>
        </w:tc>
        <w:tc>
          <w:tcPr>
            <w:tcW w:w="5490" w:type="dxa"/>
            <w:shd w:val="clear" w:color="auto" w:fill="auto"/>
            <w:vAlign w:val="center"/>
          </w:tcPr>
          <w:p w:rsidR="00FE45D0" w:rsidRPr="00DB55C5" w:rsidRDefault="00FE45D0" w:rsidP="00633A47">
            <w:pPr>
              <w:spacing w:after="0" w:line="276" w:lineRule="auto"/>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vi-VN"/>
              </w:rPr>
              <w:t>Trải nghiệm thực tế việc ứng dụng của môn học.</w:t>
            </w:r>
          </w:p>
        </w:tc>
        <w:tc>
          <w:tcPr>
            <w:tcW w:w="1209" w:type="dxa"/>
            <w:shd w:val="clear" w:color="auto" w:fill="auto"/>
            <w:vAlign w:val="center"/>
          </w:tcPr>
          <w:p w:rsidR="00FE45D0" w:rsidRPr="00DB55C5" w:rsidRDefault="00FE45D0" w:rsidP="00633A47">
            <w:pPr>
              <w:spacing w:after="0" w:line="276"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TB</w:t>
            </w:r>
          </w:p>
        </w:tc>
      </w:tr>
      <w:tr w:rsidR="00FE45D0" w:rsidRPr="00DB55C5" w:rsidTr="00633A47">
        <w:trPr>
          <w:jc w:val="center"/>
        </w:trPr>
        <w:tc>
          <w:tcPr>
            <w:tcW w:w="2924" w:type="dxa"/>
            <w:shd w:val="clear" w:color="auto" w:fill="auto"/>
            <w:vAlign w:val="center"/>
          </w:tcPr>
          <w:p w:rsidR="00FE45D0" w:rsidRPr="00DB55C5" w:rsidRDefault="00FE45D0" w:rsidP="00633A47">
            <w:pPr>
              <w:spacing w:after="0" w:line="276" w:lineRule="auto"/>
              <w:rPr>
                <w:rFonts w:ascii="Times New Roman" w:hAnsi="Times New Roman"/>
                <w:b/>
                <w:color w:val="000000" w:themeColor="text1"/>
                <w:sz w:val="24"/>
                <w:szCs w:val="24"/>
              </w:rPr>
            </w:pPr>
            <w:r w:rsidRPr="00DB55C5">
              <w:rPr>
                <w:rFonts w:ascii="Times New Roman" w:hAnsi="Times New Roman"/>
                <w:b/>
                <w:color w:val="000000" w:themeColor="text1"/>
                <w:sz w:val="24"/>
                <w:szCs w:val="24"/>
              </w:rPr>
              <w:t>IV. Phương pháp dạy học tương tác</w:t>
            </w:r>
          </w:p>
        </w:tc>
        <w:tc>
          <w:tcPr>
            <w:tcW w:w="5490" w:type="dxa"/>
            <w:shd w:val="clear" w:color="auto" w:fill="auto"/>
            <w:vAlign w:val="center"/>
          </w:tcPr>
          <w:p w:rsidR="00FE45D0" w:rsidRPr="00DB55C5" w:rsidRDefault="00FE45D0" w:rsidP="00633A47">
            <w:pPr>
              <w:spacing w:after="0" w:line="276" w:lineRule="auto"/>
              <w:rPr>
                <w:rFonts w:ascii="Times New Roman" w:hAnsi="Times New Roman"/>
                <w:b/>
                <w:color w:val="000000" w:themeColor="text1"/>
                <w:sz w:val="24"/>
                <w:szCs w:val="24"/>
              </w:rPr>
            </w:pPr>
          </w:p>
        </w:tc>
        <w:tc>
          <w:tcPr>
            <w:tcW w:w="1209" w:type="dxa"/>
            <w:shd w:val="clear" w:color="auto" w:fill="auto"/>
            <w:vAlign w:val="center"/>
          </w:tcPr>
          <w:p w:rsidR="00FE45D0" w:rsidRPr="00DB55C5" w:rsidRDefault="00FE45D0" w:rsidP="00633A47">
            <w:pPr>
              <w:spacing w:after="0" w:line="276" w:lineRule="auto"/>
              <w:jc w:val="center"/>
              <w:rPr>
                <w:rFonts w:ascii="Times New Roman" w:hAnsi="Times New Roman"/>
                <w:b/>
                <w:color w:val="000000" w:themeColor="text1"/>
                <w:sz w:val="24"/>
                <w:szCs w:val="24"/>
              </w:rPr>
            </w:pPr>
          </w:p>
        </w:tc>
      </w:tr>
      <w:tr w:rsidR="00FE45D0" w:rsidRPr="00DB55C5" w:rsidTr="00633A47">
        <w:trPr>
          <w:jc w:val="center"/>
        </w:trPr>
        <w:tc>
          <w:tcPr>
            <w:tcW w:w="2924" w:type="dxa"/>
            <w:shd w:val="clear" w:color="auto" w:fill="auto"/>
            <w:vAlign w:val="center"/>
          </w:tcPr>
          <w:p w:rsidR="00FE45D0" w:rsidRPr="00DB55C5" w:rsidRDefault="00FE45D0" w:rsidP="00633A47">
            <w:pPr>
              <w:spacing w:after="0" w:line="276" w:lineRule="auto"/>
              <w:rPr>
                <w:rFonts w:ascii="Times New Roman" w:hAnsi="Times New Roman"/>
                <w:color w:val="000000" w:themeColor="text1"/>
                <w:sz w:val="24"/>
                <w:szCs w:val="24"/>
              </w:rPr>
            </w:pPr>
            <w:r w:rsidRPr="00DB55C5">
              <w:rPr>
                <w:rFonts w:ascii="Times New Roman" w:hAnsi="Times New Roman"/>
                <w:color w:val="000000" w:themeColor="text1"/>
                <w:sz w:val="24"/>
                <w:szCs w:val="24"/>
              </w:rPr>
              <w:t>9. Thảo luận</w:t>
            </w:r>
          </w:p>
        </w:tc>
        <w:tc>
          <w:tcPr>
            <w:tcW w:w="5490" w:type="dxa"/>
            <w:shd w:val="clear" w:color="auto" w:fill="auto"/>
            <w:vAlign w:val="center"/>
          </w:tcPr>
          <w:p w:rsidR="00FE45D0" w:rsidRPr="00DB55C5" w:rsidRDefault="00FE45D0" w:rsidP="00633A47">
            <w:pPr>
              <w:spacing w:after="0" w:line="276" w:lineRule="auto"/>
              <w:rPr>
                <w:rFonts w:ascii="Times New Roman" w:hAnsi="Times New Roman"/>
                <w:color w:val="000000" w:themeColor="text1"/>
                <w:sz w:val="24"/>
                <w:szCs w:val="24"/>
              </w:rPr>
            </w:pPr>
            <w:r w:rsidRPr="00DB55C5">
              <w:rPr>
                <w:rFonts w:ascii="Times New Roman" w:hAnsi="Times New Roman"/>
                <w:color w:val="000000" w:themeColor="text1"/>
                <w:sz w:val="24"/>
                <w:szCs w:val="24"/>
              </w:rPr>
              <w:t>Thảo luận nhóm theo nhóm thực tập.</w:t>
            </w:r>
          </w:p>
        </w:tc>
        <w:tc>
          <w:tcPr>
            <w:tcW w:w="1209" w:type="dxa"/>
            <w:shd w:val="clear" w:color="auto" w:fill="auto"/>
            <w:vAlign w:val="center"/>
          </w:tcPr>
          <w:p w:rsidR="00FE45D0" w:rsidRPr="00DB55C5" w:rsidRDefault="00FE45D0" w:rsidP="00633A47">
            <w:pPr>
              <w:spacing w:after="0" w:line="276"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TB</w:t>
            </w:r>
          </w:p>
        </w:tc>
      </w:tr>
      <w:tr w:rsidR="00FE45D0" w:rsidRPr="00DB55C5" w:rsidTr="00633A47">
        <w:trPr>
          <w:jc w:val="center"/>
        </w:trPr>
        <w:tc>
          <w:tcPr>
            <w:tcW w:w="2924" w:type="dxa"/>
            <w:shd w:val="clear" w:color="auto" w:fill="auto"/>
            <w:vAlign w:val="center"/>
          </w:tcPr>
          <w:p w:rsidR="00FE45D0" w:rsidRPr="00DB55C5" w:rsidRDefault="00FE45D0" w:rsidP="00633A47">
            <w:pPr>
              <w:spacing w:after="0" w:line="276" w:lineRule="auto"/>
              <w:rPr>
                <w:rFonts w:ascii="Times New Roman" w:hAnsi="Times New Roman"/>
                <w:color w:val="000000" w:themeColor="text1"/>
                <w:sz w:val="24"/>
                <w:szCs w:val="24"/>
              </w:rPr>
            </w:pPr>
            <w:r w:rsidRPr="00DB55C5">
              <w:rPr>
                <w:rFonts w:ascii="Times New Roman" w:hAnsi="Times New Roman"/>
                <w:color w:val="000000" w:themeColor="text1"/>
                <w:sz w:val="24"/>
                <w:szCs w:val="24"/>
              </w:rPr>
              <w:t>10. Học nhóm</w:t>
            </w:r>
          </w:p>
        </w:tc>
        <w:tc>
          <w:tcPr>
            <w:tcW w:w="5490" w:type="dxa"/>
            <w:shd w:val="clear" w:color="auto" w:fill="auto"/>
            <w:vAlign w:val="center"/>
          </w:tcPr>
          <w:p w:rsidR="00FE45D0" w:rsidRPr="00DB55C5" w:rsidRDefault="00FE45D0" w:rsidP="00633A47">
            <w:pPr>
              <w:spacing w:after="0" w:line="276" w:lineRule="auto"/>
              <w:rPr>
                <w:rFonts w:ascii="Times New Roman" w:hAnsi="Times New Roman"/>
                <w:color w:val="000000" w:themeColor="text1"/>
                <w:sz w:val="24"/>
                <w:szCs w:val="24"/>
              </w:rPr>
            </w:pPr>
            <w:r w:rsidRPr="00DB55C5">
              <w:rPr>
                <w:rFonts w:ascii="Times New Roman" w:hAnsi="Times New Roman"/>
                <w:color w:val="000000" w:themeColor="text1"/>
                <w:sz w:val="24"/>
                <w:szCs w:val="24"/>
              </w:rPr>
              <w:t>Đưa ra thao tác thực hành hiệu quả nhất.</w:t>
            </w:r>
          </w:p>
        </w:tc>
        <w:tc>
          <w:tcPr>
            <w:tcW w:w="1209" w:type="dxa"/>
            <w:shd w:val="clear" w:color="auto" w:fill="auto"/>
            <w:vAlign w:val="center"/>
          </w:tcPr>
          <w:p w:rsidR="00FE45D0" w:rsidRPr="00DB55C5" w:rsidRDefault="00FE45D0" w:rsidP="00633A47">
            <w:pPr>
              <w:spacing w:after="0" w:line="276"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T</w:t>
            </w:r>
          </w:p>
        </w:tc>
      </w:tr>
      <w:tr w:rsidR="00FE45D0" w:rsidRPr="00DB55C5" w:rsidTr="00633A47">
        <w:trPr>
          <w:jc w:val="center"/>
        </w:trPr>
        <w:tc>
          <w:tcPr>
            <w:tcW w:w="2924" w:type="dxa"/>
            <w:shd w:val="clear" w:color="auto" w:fill="auto"/>
            <w:vAlign w:val="center"/>
          </w:tcPr>
          <w:p w:rsidR="00FE45D0" w:rsidRPr="00DB55C5" w:rsidRDefault="00FE45D0" w:rsidP="00633A47">
            <w:pPr>
              <w:spacing w:after="0" w:line="276" w:lineRule="auto"/>
              <w:rPr>
                <w:rFonts w:ascii="Times New Roman" w:hAnsi="Times New Roman"/>
                <w:b/>
                <w:color w:val="000000" w:themeColor="text1"/>
                <w:sz w:val="24"/>
                <w:szCs w:val="24"/>
              </w:rPr>
            </w:pPr>
            <w:r w:rsidRPr="00DB55C5">
              <w:rPr>
                <w:rFonts w:ascii="Times New Roman" w:hAnsi="Times New Roman"/>
                <w:b/>
                <w:color w:val="000000" w:themeColor="text1"/>
                <w:sz w:val="24"/>
                <w:szCs w:val="24"/>
              </w:rPr>
              <w:t>V. Phương pháp tự học</w:t>
            </w:r>
          </w:p>
        </w:tc>
        <w:tc>
          <w:tcPr>
            <w:tcW w:w="5490" w:type="dxa"/>
            <w:shd w:val="clear" w:color="auto" w:fill="auto"/>
            <w:vAlign w:val="center"/>
          </w:tcPr>
          <w:p w:rsidR="00FE45D0" w:rsidRPr="00DB55C5" w:rsidRDefault="00FE45D0" w:rsidP="00633A47">
            <w:pPr>
              <w:spacing w:after="0" w:line="276" w:lineRule="auto"/>
              <w:rPr>
                <w:rFonts w:ascii="Times New Roman" w:hAnsi="Times New Roman"/>
                <w:b/>
                <w:color w:val="000000" w:themeColor="text1"/>
                <w:sz w:val="24"/>
                <w:szCs w:val="24"/>
              </w:rPr>
            </w:pPr>
          </w:p>
        </w:tc>
        <w:tc>
          <w:tcPr>
            <w:tcW w:w="1209" w:type="dxa"/>
            <w:shd w:val="clear" w:color="auto" w:fill="auto"/>
            <w:vAlign w:val="center"/>
          </w:tcPr>
          <w:p w:rsidR="00FE45D0" w:rsidRPr="00DB55C5" w:rsidRDefault="00FE45D0" w:rsidP="00633A47">
            <w:pPr>
              <w:spacing w:after="0" w:line="276" w:lineRule="auto"/>
              <w:jc w:val="center"/>
              <w:rPr>
                <w:rFonts w:ascii="Times New Roman" w:hAnsi="Times New Roman"/>
                <w:b/>
                <w:color w:val="000000" w:themeColor="text1"/>
                <w:sz w:val="24"/>
                <w:szCs w:val="24"/>
              </w:rPr>
            </w:pPr>
          </w:p>
        </w:tc>
      </w:tr>
      <w:tr w:rsidR="00FE45D0" w:rsidRPr="00DB55C5" w:rsidTr="00633A47">
        <w:trPr>
          <w:jc w:val="center"/>
        </w:trPr>
        <w:tc>
          <w:tcPr>
            <w:tcW w:w="2924" w:type="dxa"/>
            <w:shd w:val="clear" w:color="auto" w:fill="auto"/>
            <w:vAlign w:val="center"/>
          </w:tcPr>
          <w:p w:rsidR="00FE45D0" w:rsidRPr="00DB55C5" w:rsidRDefault="00FE45D0" w:rsidP="00633A47">
            <w:pPr>
              <w:spacing w:after="0" w:line="276" w:lineRule="auto"/>
              <w:rPr>
                <w:rFonts w:ascii="Times New Roman" w:hAnsi="Times New Roman"/>
                <w:color w:val="000000" w:themeColor="text1"/>
                <w:sz w:val="24"/>
                <w:szCs w:val="24"/>
              </w:rPr>
            </w:pPr>
            <w:r w:rsidRPr="00DB55C5">
              <w:rPr>
                <w:rFonts w:ascii="Times New Roman" w:hAnsi="Times New Roman"/>
                <w:color w:val="000000" w:themeColor="text1"/>
                <w:sz w:val="24"/>
                <w:szCs w:val="24"/>
              </w:rPr>
              <w:t>11. Tự học, tự nghiên cứu</w:t>
            </w:r>
          </w:p>
        </w:tc>
        <w:tc>
          <w:tcPr>
            <w:tcW w:w="5490" w:type="dxa"/>
            <w:shd w:val="clear" w:color="auto" w:fill="auto"/>
            <w:vAlign w:val="center"/>
          </w:tcPr>
          <w:p w:rsidR="00FE45D0" w:rsidRPr="00DB55C5" w:rsidRDefault="00FE45D0" w:rsidP="00633A47">
            <w:pPr>
              <w:spacing w:after="0" w:line="312" w:lineRule="auto"/>
              <w:jc w:val="both"/>
              <w:rPr>
                <w:rFonts w:ascii="Times New Roman" w:hAnsi="Times New Roman"/>
                <w:color w:val="000000" w:themeColor="text1"/>
                <w:sz w:val="24"/>
                <w:szCs w:val="24"/>
              </w:rPr>
            </w:pPr>
            <w:r w:rsidRPr="00DB55C5">
              <w:rPr>
                <w:rFonts w:ascii="Times New Roman" w:hAnsi="Times New Roman"/>
                <w:color w:val="000000" w:themeColor="text1"/>
                <w:sz w:val="24"/>
                <w:szCs w:val="24"/>
              </w:rPr>
              <w:t xml:space="preserve">Sinh viên tự đọc tài liệu, tự nghiên cứu trước các nội dung giáo viên hướng dẫn yêu cầu. </w:t>
            </w:r>
          </w:p>
          <w:p w:rsidR="00FE45D0" w:rsidRPr="00DB55C5" w:rsidRDefault="00FE45D0" w:rsidP="00633A47">
            <w:pPr>
              <w:spacing w:after="0" w:line="312" w:lineRule="auto"/>
              <w:jc w:val="both"/>
              <w:rPr>
                <w:rFonts w:ascii="Times New Roman" w:hAnsi="Times New Roman"/>
                <w:b/>
                <w:color w:val="000000" w:themeColor="text1"/>
                <w:sz w:val="24"/>
                <w:szCs w:val="24"/>
                <w:lang w:val="vi-VN"/>
              </w:rPr>
            </w:pPr>
            <w:r w:rsidRPr="00DB55C5">
              <w:rPr>
                <w:rFonts w:ascii="Times New Roman" w:hAnsi="Times New Roman"/>
                <w:color w:val="000000" w:themeColor="text1"/>
                <w:sz w:val="24"/>
                <w:szCs w:val="24"/>
              </w:rPr>
              <w:lastRenderedPageBreak/>
              <w:t>Đọc thêm các tài liệu tham khảo để củng cố và mở rộng kiến thức, giúp rèn luyện kỹ năng tự học, tự nghiên cứu, đọc tài liệu chuyên ngành bằng tiếng Anh</w:t>
            </w:r>
            <w:r w:rsidRPr="00DB55C5">
              <w:rPr>
                <w:rFonts w:ascii="Times New Roman" w:hAnsi="Times New Roman"/>
                <w:color w:val="000000" w:themeColor="text1"/>
                <w:sz w:val="24"/>
                <w:szCs w:val="24"/>
                <w:lang w:val="vi-VN"/>
              </w:rPr>
              <w:t>.</w:t>
            </w:r>
          </w:p>
        </w:tc>
        <w:tc>
          <w:tcPr>
            <w:tcW w:w="1209" w:type="dxa"/>
            <w:shd w:val="clear" w:color="auto" w:fill="auto"/>
            <w:vAlign w:val="center"/>
          </w:tcPr>
          <w:p w:rsidR="00FE45D0" w:rsidRPr="00DB55C5" w:rsidRDefault="00FE45D0" w:rsidP="00633A47">
            <w:pPr>
              <w:spacing w:after="0" w:line="276"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lastRenderedPageBreak/>
              <w:t>C</w:t>
            </w:r>
          </w:p>
        </w:tc>
      </w:tr>
    </w:tbl>
    <w:p w:rsidR="00FE45D0" w:rsidRPr="00DB55C5" w:rsidRDefault="00FE45D0" w:rsidP="00FE45D0">
      <w:pPr>
        <w:spacing w:after="0" w:line="276" w:lineRule="auto"/>
        <w:ind w:firstLine="720"/>
        <w:jc w:val="both"/>
        <w:rPr>
          <w:rFonts w:ascii="Times New Roman" w:hAnsi="Times New Roman"/>
          <w:b/>
          <w:color w:val="000000" w:themeColor="text1"/>
          <w:sz w:val="24"/>
          <w:szCs w:val="24"/>
        </w:rPr>
      </w:pPr>
      <w:r w:rsidRPr="00DB55C5">
        <w:rPr>
          <w:rFonts w:ascii="Times New Roman" w:hAnsi="Times New Roman"/>
          <w:b/>
          <w:color w:val="000000" w:themeColor="text1"/>
          <w:sz w:val="24"/>
          <w:szCs w:val="24"/>
        </w:rPr>
        <w:lastRenderedPageBreak/>
        <w:t>7. Nội dung và hình thức tổ chức dạy – học</w:t>
      </w:r>
    </w:p>
    <w:p w:rsidR="00FE45D0" w:rsidRPr="00DB55C5" w:rsidRDefault="00FE45D0" w:rsidP="00FE45D0">
      <w:pPr>
        <w:spacing w:after="0" w:line="276" w:lineRule="auto"/>
        <w:ind w:firstLine="720"/>
        <w:jc w:val="both"/>
        <w:rPr>
          <w:rFonts w:ascii="Times New Roman" w:hAnsi="Times New Roman"/>
          <w:i/>
          <w:color w:val="000000" w:themeColor="text1"/>
          <w:sz w:val="24"/>
          <w:szCs w:val="24"/>
        </w:rPr>
      </w:pPr>
      <w:r w:rsidRPr="00DB55C5">
        <w:rPr>
          <w:rFonts w:ascii="Times New Roman" w:hAnsi="Times New Roman"/>
          <w:i/>
          <w:color w:val="000000" w:themeColor="text1"/>
          <w:sz w:val="24"/>
          <w:szCs w:val="24"/>
        </w:rPr>
        <w:t>(Trình bày chi tiết từng nội dung)</w:t>
      </w:r>
    </w:p>
    <w:tbl>
      <w:tblPr>
        <w:tblW w:w="9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3220"/>
        <w:gridCol w:w="924"/>
        <w:gridCol w:w="806"/>
        <w:gridCol w:w="992"/>
        <w:gridCol w:w="806"/>
        <w:gridCol w:w="1091"/>
        <w:gridCol w:w="795"/>
      </w:tblGrid>
      <w:tr w:rsidR="00FE45D0" w:rsidRPr="00DB55C5" w:rsidTr="00633A47">
        <w:trPr>
          <w:tblHeader/>
        </w:trPr>
        <w:tc>
          <w:tcPr>
            <w:tcW w:w="809" w:type="dxa"/>
            <w:vMerge w:val="restart"/>
            <w:shd w:val="clear" w:color="auto" w:fill="auto"/>
            <w:vAlign w:val="center"/>
          </w:tcPr>
          <w:p w:rsidR="00FE45D0" w:rsidRPr="00DB55C5" w:rsidRDefault="00FE45D0" w:rsidP="00633A47">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TT</w:t>
            </w:r>
          </w:p>
        </w:tc>
        <w:tc>
          <w:tcPr>
            <w:tcW w:w="3220" w:type="dxa"/>
            <w:vMerge w:val="restart"/>
            <w:shd w:val="clear" w:color="auto" w:fill="auto"/>
            <w:vAlign w:val="center"/>
          </w:tcPr>
          <w:p w:rsidR="00FE45D0" w:rsidRPr="00DB55C5" w:rsidRDefault="00FE45D0" w:rsidP="00633A47">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Nội dung</w:t>
            </w:r>
          </w:p>
        </w:tc>
        <w:tc>
          <w:tcPr>
            <w:tcW w:w="4619" w:type="dxa"/>
            <w:gridSpan w:val="5"/>
            <w:shd w:val="clear" w:color="auto" w:fill="auto"/>
            <w:vAlign w:val="center"/>
          </w:tcPr>
          <w:p w:rsidR="00FE45D0" w:rsidRPr="00DB55C5" w:rsidRDefault="00FE45D0" w:rsidP="00633A47">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Hình thức tổ chức dạy - học</w:t>
            </w:r>
          </w:p>
        </w:tc>
        <w:tc>
          <w:tcPr>
            <w:tcW w:w="795" w:type="dxa"/>
            <w:shd w:val="clear" w:color="auto" w:fill="auto"/>
            <w:vAlign w:val="center"/>
          </w:tcPr>
          <w:p w:rsidR="00FE45D0" w:rsidRPr="00DB55C5" w:rsidRDefault="00FE45D0" w:rsidP="00633A47">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Tổng</w:t>
            </w:r>
          </w:p>
        </w:tc>
      </w:tr>
      <w:tr w:rsidR="00FE45D0" w:rsidRPr="00DB55C5" w:rsidTr="00633A47">
        <w:trPr>
          <w:tblHeader/>
        </w:trPr>
        <w:tc>
          <w:tcPr>
            <w:tcW w:w="809" w:type="dxa"/>
            <w:vMerge/>
            <w:shd w:val="clear" w:color="auto" w:fill="auto"/>
            <w:vAlign w:val="center"/>
          </w:tcPr>
          <w:p w:rsidR="00FE45D0" w:rsidRPr="00DB55C5" w:rsidRDefault="00FE45D0" w:rsidP="00633A47">
            <w:pPr>
              <w:spacing w:after="0" w:line="276" w:lineRule="auto"/>
              <w:jc w:val="center"/>
              <w:rPr>
                <w:rFonts w:ascii="Times New Roman" w:hAnsi="Times New Roman"/>
                <w:b/>
                <w:color w:val="000000" w:themeColor="text1"/>
                <w:sz w:val="24"/>
                <w:szCs w:val="24"/>
              </w:rPr>
            </w:pPr>
          </w:p>
        </w:tc>
        <w:tc>
          <w:tcPr>
            <w:tcW w:w="3220" w:type="dxa"/>
            <w:vMerge/>
            <w:shd w:val="clear" w:color="auto" w:fill="auto"/>
            <w:vAlign w:val="center"/>
          </w:tcPr>
          <w:p w:rsidR="00FE45D0" w:rsidRPr="00DB55C5" w:rsidRDefault="00FE45D0" w:rsidP="00633A47">
            <w:pPr>
              <w:spacing w:after="0" w:line="276" w:lineRule="auto"/>
              <w:jc w:val="center"/>
              <w:rPr>
                <w:rFonts w:ascii="Times New Roman" w:hAnsi="Times New Roman"/>
                <w:b/>
                <w:color w:val="000000" w:themeColor="text1"/>
                <w:sz w:val="24"/>
                <w:szCs w:val="24"/>
              </w:rPr>
            </w:pPr>
          </w:p>
        </w:tc>
        <w:tc>
          <w:tcPr>
            <w:tcW w:w="2722" w:type="dxa"/>
            <w:gridSpan w:val="3"/>
            <w:shd w:val="clear" w:color="auto" w:fill="auto"/>
            <w:vAlign w:val="center"/>
          </w:tcPr>
          <w:p w:rsidR="00FE45D0" w:rsidRPr="00DB55C5" w:rsidRDefault="00FE45D0" w:rsidP="00633A47">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Lên lớp</w:t>
            </w:r>
          </w:p>
        </w:tc>
        <w:tc>
          <w:tcPr>
            <w:tcW w:w="806" w:type="dxa"/>
            <w:vMerge w:val="restart"/>
            <w:shd w:val="clear" w:color="auto" w:fill="auto"/>
            <w:vAlign w:val="center"/>
          </w:tcPr>
          <w:p w:rsidR="00FE45D0" w:rsidRPr="00DB55C5" w:rsidRDefault="00FE45D0" w:rsidP="00633A47">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Thực tế, kiến tập</w:t>
            </w:r>
          </w:p>
        </w:tc>
        <w:tc>
          <w:tcPr>
            <w:tcW w:w="1091" w:type="dxa"/>
            <w:vMerge w:val="restart"/>
            <w:shd w:val="clear" w:color="auto" w:fill="auto"/>
            <w:vAlign w:val="center"/>
          </w:tcPr>
          <w:p w:rsidR="00FE45D0" w:rsidRPr="00DB55C5" w:rsidRDefault="00FE45D0" w:rsidP="00633A47">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Tự học, ngoại khóa,…</w:t>
            </w:r>
          </w:p>
        </w:tc>
        <w:tc>
          <w:tcPr>
            <w:tcW w:w="795" w:type="dxa"/>
            <w:vMerge w:val="restart"/>
            <w:shd w:val="clear" w:color="auto" w:fill="auto"/>
            <w:vAlign w:val="center"/>
          </w:tcPr>
          <w:p w:rsidR="00FE45D0" w:rsidRPr="00DB55C5" w:rsidRDefault="00FE45D0" w:rsidP="00633A47">
            <w:pPr>
              <w:spacing w:after="0" w:line="276" w:lineRule="auto"/>
              <w:jc w:val="center"/>
              <w:rPr>
                <w:rFonts w:ascii="Times New Roman" w:hAnsi="Times New Roman"/>
                <w:b/>
                <w:color w:val="000000" w:themeColor="text1"/>
                <w:sz w:val="24"/>
                <w:szCs w:val="24"/>
              </w:rPr>
            </w:pPr>
          </w:p>
        </w:tc>
      </w:tr>
      <w:tr w:rsidR="00FE45D0" w:rsidRPr="00DB55C5" w:rsidTr="00633A47">
        <w:trPr>
          <w:tblHeader/>
        </w:trPr>
        <w:tc>
          <w:tcPr>
            <w:tcW w:w="809" w:type="dxa"/>
            <w:vMerge/>
            <w:shd w:val="clear" w:color="auto" w:fill="auto"/>
            <w:vAlign w:val="center"/>
          </w:tcPr>
          <w:p w:rsidR="00FE45D0" w:rsidRPr="00DB55C5" w:rsidRDefault="00FE45D0" w:rsidP="00633A47">
            <w:pPr>
              <w:spacing w:after="0" w:line="276" w:lineRule="auto"/>
              <w:jc w:val="center"/>
              <w:rPr>
                <w:rFonts w:ascii="Times New Roman" w:hAnsi="Times New Roman"/>
                <w:b/>
                <w:color w:val="000000" w:themeColor="text1"/>
                <w:sz w:val="24"/>
                <w:szCs w:val="24"/>
              </w:rPr>
            </w:pPr>
          </w:p>
        </w:tc>
        <w:tc>
          <w:tcPr>
            <w:tcW w:w="3220" w:type="dxa"/>
            <w:vMerge/>
            <w:shd w:val="clear" w:color="auto" w:fill="auto"/>
            <w:vAlign w:val="center"/>
          </w:tcPr>
          <w:p w:rsidR="00FE45D0" w:rsidRPr="00DB55C5" w:rsidRDefault="00FE45D0" w:rsidP="00633A47">
            <w:pPr>
              <w:spacing w:after="0" w:line="276" w:lineRule="auto"/>
              <w:jc w:val="center"/>
              <w:rPr>
                <w:rFonts w:ascii="Times New Roman" w:hAnsi="Times New Roman"/>
                <w:b/>
                <w:color w:val="000000" w:themeColor="text1"/>
                <w:sz w:val="24"/>
                <w:szCs w:val="24"/>
              </w:rPr>
            </w:pPr>
          </w:p>
        </w:tc>
        <w:tc>
          <w:tcPr>
            <w:tcW w:w="924" w:type="dxa"/>
            <w:shd w:val="clear" w:color="auto" w:fill="auto"/>
            <w:vAlign w:val="center"/>
          </w:tcPr>
          <w:p w:rsidR="00FE45D0" w:rsidRPr="00DB55C5" w:rsidRDefault="00FE45D0" w:rsidP="00633A47">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Lý thuyết</w:t>
            </w:r>
          </w:p>
        </w:tc>
        <w:tc>
          <w:tcPr>
            <w:tcW w:w="806" w:type="dxa"/>
            <w:shd w:val="clear" w:color="auto" w:fill="auto"/>
            <w:vAlign w:val="center"/>
          </w:tcPr>
          <w:p w:rsidR="00FE45D0" w:rsidRPr="00DB55C5" w:rsidRDefault="00FE45D0" w:rsidP="00633A47">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Thực hành</w:t>
            </w:r>
          </w:p>
        </w:tc>
        <w:tc>
          <w:tcPr>
            <w:tcW w:w="992" w:type="dxa"/>
            <w:shd w:val="clear" w:color="auto" w:fill="auto"/>
            <w:vAlign w:val="center"/>
          </w:tcPr>
          <w:p w:rsidR="00FE45D0" w:rsidRPr="00DB55C5" w:rsidRDefault="00FE45D0" w:rsidP="00633A47">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Khác (TT, ĐA, ...)</w:t>
            </w:r>
          </w:p>
        </w:tc>
        <w:tc>
          <w:tcPr>
            <w:tcW w:w="806" w:type="dxa"/>
            <w:vMerge/>
            <w:shd w:val="clear" w:color="auto" w:fill="auto"/>
            <w:vAlign w:val="center"/>
          </w:tcPr>
          <w:p w:rsidR="00FE45D0" w:rsidRPr="00DB55C5" w:rsidRDefault="00FE45D0" w:rsidP="00633A47">
            <w:pPr>
              <w:spacing w:after="0" w:line="276" w:lineRule="auto"/>
              <w:jc w:val="center"/>
              <w:rPr>
                <w:rFonts w:ascii="Times New Roman" w:hAnsi="Times New Roman"/>
                <w:b/>
                <w:color w:val="000000" w:themeColor="text1"/>
                <w:sz w:val="24"/>
                <w:szCs w:val="24"/>
              </w:rPr>
            </w:pPr>
          </w:p>
        </w:tc>
        <w:tc>
          <w:tcPr>
            <w:tcW w:w="1091" w:type="dxa"/>
            <w:vMerge/>
            <w:shd w:val="clear" w:color="auto" w:fill="auto"/>
            <w:vAlign w:val="center"/>
          </w:tcPr>
          <w:p w:rsidR="00FE45D0" w:rsidRPr="00DB55C5" w:rsidRDefault="00FE45D0" w:rsidP="00633A47">
            <w:pPr>
              <w:spacing w:after="0" w:line="276" w:lineRule="auto"/>
              <w:jc w:val="center"/>
              <w:rPr>
                <w:rFonts w:ascii="Times New Roman" w:hAnsi="Times New Roman"/>
                <w:b/>
                <w:color w:val="000000" w:themeColor="text1"/>
                <w:sz w:val="24"/>
                <w:szCs w:val="24"/>
              </w:rPr>
            </w:pPr>
          </w:p>
        </w:tc>
        <w:tc>
          <w:tcPr>
            <w:tcW w:w="795" w:type="dxa"/>
            <w:vMerge/>
            <w:shd w:val="clear" w:color="auto" w:fill="auto"/>
            <w:vAlign w:val="center"/>
          </w:tcPr>
          <w:p w:rsidR="00FE45D0" w:rsidRPr="00DB55C5" w:rsidRDefault="00FE45D0" w:rsidP="00633A47">
            <w:pPr>
              <w:spacing w:after="0" w:line="276" w:lineRule="auto"/>
              <w:jc w:val="center"/>
              <w:rPr>
                <w:rFonts w:ascii="Times New Roman" w:hAnsi="Times New Roman"/>
                <w:b/>
                <w:color w:val="000000" w:themeColor="text1"/>
                <w:sz w:val="24"/>
                <w:szCs w:val="24"/>
              </w:rPr>
            </w:pPr>
          </w:p>
        </w:tc>
      </w:tr>
      <w:tr w:rsidR="00316DEB" w:rsidRPr="00DB55C5" w:rsidTr="00633A47">
        <w:tc>
          <w:tcPr>
            <w:tcW w:w="809" w:type="dxa"/>
            <w:shd w:val="clear" w:color="auto" w:fill="auto"/>
            <w:vAlign w:val="center"/>
          </w:tcPr>
          <w:p w:rsidR="00316DEB" w:rsidRPr="00DB55C5" w:rsidRDefault="00316DEB" w:rsidP="00633A47">
            <w:pPr>
              <w:spacing w:after="0" w:line="276"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1</w:t>
            </w:r>
          </w:p>
        </w:tc>
        <w:tc>
          <w:tcPr>
            <w:tcW w:w="3220" w:type="dxa"/>
            <w:shd w:val="clear" w:color="auto" w:fill="auto"/>
          </w:tcPr>
          <w:p w:rsidR="00316DEB" w:rsidRPr="00DB55C5" w:rsidRDefault="00316DEB" w:rsidP="00633A47">
            <w:pPr>
              <w:spacing w:after="0"/>
              <w:jc w:val="both"/>
              <w:rPr>
                <w:rFonts w:ascii="Times New Roman" w:hAnsi="Times New Roman"/>
                <w:color w:val="000000" w:themeColor="text1"/>
                <w:sz w:val="24"/>
                <w:szCs w:val="24"/>
                <w:lang w:val="vi-VN"/>
              </w:rPr>
            </w:pPr>
            <w:r w:rsidRPr="00DB55C5">
              <w:rPr>
                <w:rFonts w:ascii="Times New Roman" w:hAnsi="Times New Roman"/>
                <w:color w:val="000000" w:themeColor="text1"/>
                <w:sz w:val="24"/>
                <w:szCs w:val="24"/>
              </w:rPr>
              <w:t xml:space="preserve">Chương 1. </w:t>
            </w:r>
            <w:r w:rsidRPr="00C5150D">
              <w:rPr>
                <w:rFonts w:ascii="Times New Roman" w:hAnsi="Times New Roman"/>
                <w:color w:val="000000" w:themeColor="text1"/>
                <w:sz w:val="24"/>
                <w:szCs w:val="24"/>
              </w:rPr>
              <w:t>Tổng quan về bảo mật mạng</w:t>
            </w:r>
            <w:r w:rsidRPr="00DB55C5">
              <w:rPr>
                <w:rFonts w:ascii="Times New Roman" w:hAnsi="Times New Roman"/>
                <w:color w:val="000000" w:themeColor="text1"/>
                <w:sz w:val="24"/>
                <w:szCs w:val="24"/>
                <w:lang w:val="vi-VN"/>
              </w:rPr>
              <w:t>.</w:t>
            </w:r>
          </w:p>
        </w:tc>
        <w:tc>
          <w:tcPr>
            <w:tcW w:w="924" w:type="dxa"/>
            <w:shd w:val="clear" w:color="auto" w:fill="auto"/>
            <w:vAlign w:val="center"/>
          </w:tcPr>
          <w:p w:rsidR="00316DEB" w:rsidRPr="00316DEB" w:rsidRDefault="00316DEB" w:rsidP="00316DEB">
            <w:pPr>
              <w:spacing w:after="0"/>
              <w:jc w:val="center"/>
              <w:rPr>
                <w:rFonts w:ascii="Times New Roman" w:hAnsi="Times New Roman"/>
                <w:color w:val="000000"/>
                <w:sz w:val="24"/>
                <w:szCs w:val="24"/>
              </w:rPr>
            </w:pPr>
            <w:r w:rsidRPr="00316DEB">
              <w:rPr>
                <w:rFonts w:ascii="Times New Roman" w:hAnsi="Times New Roman"/>
                <w:color w:val="000000"/>
                <w:sz w:val="24"/>
                <w:szCs w:val="24"/>
              </w:rPr>
              <w:t>4</w:t>
            </w:r>
          </w:p>
        </w:tc>
        <w:tc>
          <w:tcPr>
            <w:tcW w:w="806" w:type="dxa"/>
            <w:shd w:val="clear" w:color="auto" w:fill="auto"/>
            <w:vAlign w:val="center"/>
          </w:tcPr>
          <w:p w:rsidR="00316DEB" w:rsidRPr="00316DEB" w:rsidRDefault="00316DEB" w:rsidP="00316DEB">
            <w:pPr>
              <w:spacing w:after="0"/>
              <w:jc w:val="center"/>
              <w:rPr>
                <w:rFonts w:ascii="Times New Roman" w:hAnsi="Times New Roman"/>
                <w:color w:val="000000"/>
                <w:sz w:val="24"/>
                <w:szCs w:val="24"/>
              </w:rPr>
            </w:pPr>
            <w:r w:rsidRPr="00316DEB">
              <w:rPr>
                <w:rFonts w:ascii="Times New Roman" w:hAnsi="Times New Roman"/>
                <w:color w:val="000000"/>
                <w:sz w:val="24"/>
                <w:szCs w:val="24"/>
                <w:lang w:val="vi-VN"/>
              </w:rPr>
              <w:t>8</w:t>
            </w:r>
          </w:p>
        </w:tc>
        <w:tc>
          <w:tcPr>
            <w:tcW w:w="992" w:type="dxa"/>
            <w:shd w:val="clear" w:color="auto" w:fill="auto"/>
            <w:vAlign w:val="center"/>
          </w:tcPr>
          <w:p w:rsidR="00316DEB" w:rsidRPr="00316DEB" w:rsidRDefault="00316DEB" w:rsidP="00316DEB">
            <w:pPr>
              <w:spacing w:after="0"/>
              <w:jc w:val="center"/>
              <w:rPr>
                <w:rFonts w:ascii="Times New Roman" w:hAnsi="Times New Roman"/>
                <w:color w:val="000000"/>
                <w:sz w:val="24"/>
                <w:szCs w:val="24"/>
              </w:rPr>
            </w:pPr>
            <w:r w:rsidRPr="00316DEB">
              <w:rPr>
                <w:rFonts w:ascii="Times New Roman" w:hAnsi="Times New Roman"/>
                <w:color w:val="000000"/>
                <w:sz w:val="24"/>
                <w:szCs w:val="24"/>
              </w:rPr>
              <w:t>0</w:t>
            </w:r>
          </w:p>
        </w:tc>
        <w:tc>
          <w:tcPr>
            <w:tcW w:w="806" w:type="dxa"/>
            <w:shd w:val="clear" w:color="auto" w:fill="auto"/>
            <w:vAlign w:val="center"/>
          </w:tcPr>
          <w:p w:rsidR="00316DEB" w:rsidRPr="00316DEB" w:rsidRDefault="00316DEB" w:rsidP="00316DEB">
            <w:pPr>
              <w:spacing w:after="0"/>
              <w:jc w:val="center"/>
              <w:rPr>
                <w:rFonts w:ascii="Times New Roman" w:hAnsi="Times New Roman"/>
                <w:color w:val="000000"/>
                <w:sz w:val="24"/>
                <w:szCs w:val="24"/>
              </w:rPr>
            </w:pPr>
            <w:r w:rsidRPr="00316DEB">
              <w:rPr>
                <w:rFonts w:ascii="Times New Roman" w:hAnsi="Times New Roman"/>
                <w:color w:val="000000"/>
                <w:sz w:val="24"/>
                <w:szCs w:val="24"/>
              </w:rPr>
              <w:t>0</w:t>
            </w:r>
          </w:p>
        </w:tc>
        <w:tc>
          <w:tcPr>
            <w:tcW w:w="1091" w:type="dxa"/>
            <w:shd w:val="clear" w:color="auto" w:fill="auto"/>
            <w:vAlign w:val="center"/>
          </w:tcPr>
          <w:p w:rsidR="00316DEB" w:rsidRPr="00316DEB" w:rsidRDefault="00316DEB" w:rsidP="00316DEB">
            <w:pPr>
              <w:spacing w:after="0"/>
              <w:jc w:val="center"/>
              <w:rPr>
                <w:rFonts w:ascii="Times New Roman" w:hAnsi="Times New Roman"/>
                <w:color w:val="000000"/>
                <w:sz w:val="24"/>
                <w:szCs w:val="24"/>
              </w:rPr>
            </w:pPr>
            <w:r w:rsidRPr="00316DEB">
              <w:rPr>
                <w:rFonts w:ascii="Times New Roman" w:hAnsi="Times New Roman"/>
                <w:color w:val="000000"/>
                <w:sz w:val="24"/>
                <w:szCs w:val="24"/>
              </w:rPr>
              <w:t>0</w:t>
            </w:r>
          </w:p>
        </w:tc>
        <w:tc>
          <w:tcPr>
            <w:tcW w:w="795" w:type="dxa"/>
            <w:shd w:val="clear" w:color="auto" w:fill="auto"/>
            <w:vAlign w:val="center"/>
          </w:tcPr>
          <w:p w:rsidR="00316DEB" w:rsidRPr="00316DEB" w:rsidRDefault="00316DEB" w:rsidP="00316DEB">
            <w:pPr>
              <w:spacing w:after="0"/>
              <w:jc w:val="center"/>
              <w:rPr>
                <w:rFonts w:ascii="Times New Roman" w:hAnsi="Times New Roman"/>
                <w:color w:val="000000"/>
                <w:sz w:val="24"/>
                <w:szCs w:val="24"/>
              </w:rPr>
            </w:pPr>
            <w:r w:rsidRPr="00316DEB">
              <w:rPr>
                <w:rFonts w:ascii="Times New Roman" w:hAnsi="Times New Roman"/>
                <w:color w:val="000000"/>
                <w:sz w:val="24"/>
                <w:szCs w:val="24"/>
              </w:rPr>
              <w:t>12</w:t>
            </w:r>
          </w:p>
        </w:tc>
      </w:tr>
      <w:tr w:rsidR="00316DEB" w:rsidRPr="00DB55C5" w:rsidTr="00633A47">
        <w:tc>
          <w:tcPr>
            <w:tcW w:w="809" w:type="dxa"/>
            <w:shd w:val="clear" w:color="auto" w:fill="auto"/>
            <w:vAlign w:val="center"/>
          </w:tcPr>
          <w:p w:rsidR="00316DEB" w:rsidRPr="00DB55C5" w:rsidRDefault="00316DEB" w:rsidP="00633A47">
            <w:pPr>
              <w:spacing w:after="0" w:line="276"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2</w:t>
            </w:r>
          </w:p>
        </w:tc>
        <w:tc>
          <w:tcPr>
            <w:tcW w:w="3220" w:type="dxa"/>
            <w:shd w:val="clear" w:color="auto" w:fill="auto"/>
          </w:tcPr>
          <w:p w:rsidR="00316DEB" w:rsidRPr="00DB55C5" w:rsidRDefault="00316DEB" w:rsidP="00633A47">
            <w:pPr>
              <w:spacing w:after="0"/>
              <w:jc w:val="both"/>
              <w:rPr>
                <w:rFonts w:ascii="Times New Roman" w:hAnsi="Times New Roman"/>
                <w:color w:val="000000" w:themeColor="text1"/>
                <w:sz w:val="24"/>
                <w:szCs w:val="24"/>
                <w:lang w:val="vi-VN"/>
              </w:rPr>
            </w:pPr>
            <w:r w:rsidRPr="00DB55C5">
              <w:rPr>
                <w:rFonts w:ascii="Times New Roman" w:hAnsi="Times New Roman"/>
                <w:color w:val="000000" w:themeColor="text1"/>
                <w:sz w:val="24"/>
                <w:szCs w:val="24"/>
              </w:rPr>
              <w:t xml:space="preserve">Chương 2. </w:t>
            </w:r>
            <w:r w:rsidRPr="00C5150D">
              <w:rPr>
                <w:rFonts w:ascii="Times New Roman" w:hAnsi="Times New Roman"/>
                <w:color w:val="000000" w:themeColor="text1"/>
                <w:sz w:val="24"/>
                <w:szCs w:val="24"/>
              </w:rPr>
              <w:t>Cryptography - Mã hóa</w:t>
            </w:r>
            <w:r w:rsidRPr="00DB55C5">
              <w:rPr>
                <w:rStyle w:val="Strong"/>
                <w:rFonts w:ascii="Times New Roman" w:hAnsi="Times New Roman"/>
                <w:color w:val="000000" w:themeColor="text1"/>
                <w:sz w:val="24"/>
                <w:szCs w:val="24"/>
                <w:lang w:val="vi-VN"/>
              </w:rPr>
              <w:t>.</w:t>
            </w:r>
          </w:p>
        </w:tc>
        <w:tc>
          <w:tcPr>
            <w:tcW w:w="924" w:type="dxa"/>
            <w:shd w:val="clear" w:color="auto" w:fill="auto"/>
            <w:vAlign w:val="center"/>
          </w:tcPr>
          <w:p w:rsidR="00316DEB" w:rsidRPr="00316DEB" w:rsidRDefault="00316DEB" w:rsidP="00316DEB">
            <w:pPr>
              <w:spacing w:after="0"/>
              <w:jc w:val="center"/>
              <w:rPr>
                <w:rFonts w:ascii="Times New Roman" w:hAnsi="Times New Roman"/>
                <w:color w:val="000000"/>
                <w:sz w:val="24"/>
                <w:szCs w:val="24"/>
              </w:rPr>
            </w:pPr>
            <w:r w:rsidRPr="00316DEB">
              <w:rPr>
                <w:rFonts w:ascii="Times New Roman" w:hAnsi="Times New Roman"/>
                <w:color w:val="000000"/>
                <w:sz w:val="24"/>
                <w:szCs w:val="24"/>
                <w:lang w:val="vi-VN"/>
              </w:rPr>
              <w:t>8</w:t>
            </w:r>
          </w:p>
        </w:tc>
        <w:tc>
          <w:tcPr>
            <w:tcW w:w="806" w:type="dxa"/>
            <w:shd w:val="clear" w:color="auto" w:fill="auto"/>
            <w:vAlign w:val="center"/>
          </w:tcPr>
          <w:p w:rsidR="00316DEB" w:rsidRPr="00316DEB" w:rsidRDefault="00316DEB" w:rsidP="00316DEB">
            <w:pPr>
              <w:spacing w:after="0"/>
              <w:jc w:val="center"/>
              <w:rPr>
                <w:rFonts w:ascii="Times New Roman" w:hAnsi="Times New Roman"/>
                <w:color w:val="000000"/>
                <w:sz w:val="24"/>
                <w:szCs w:val="24"/>
              </w:rPr>
            </w:pPr>
            <w:r w:rsidRPr="00316DEB">
              <w:rPr>
                <w:rFonts w:ascii="Times New Roman" w:hAnsi="Times New Roman"/>
                <w:color w:val="000000"/>
                <w:sz w:val="24"/>
                <w:szCs w:val="24"/>
                <w:lang w:val="vi-VN"/>
              </w:rPr>
              <w:t>16</w:t>
            </w:r>
          </w:p>
        </w:tc>
        <w:tc>
          <w:tcPr>
            <w:tcW w:w="992" w:type="dxa"/>
            <w:shd w:val="clear" w:color="auto" w:fill="auto"/>
            <w:vAlign w:val="center"/>
          </w:tcPr>
          <w:p w:rsidR="00316DEB" w:rsidRPr="00316DEB" w:rsidRDefault="00316DEB" w:rsidP="00316DEB">
            <w:pPr>
              <w:spacing w:after="0"/>
              <w:jc w:val="center"/>
              <w:rPr>
                <w:rFonts w:ascii="Times New Roman" w:hAnsi="Times New Roman"/>
                <w:color w:val="000000"/>
                <w:sz w:val="24"/>
                <w:szCs w:val="24"/>
              </w:rPr>
            </w:pPr>
            <w:r w:rsidRPr="00316DEB">
              <w:rPr>
                <w:rFonts w:ascii="Times New Roman" w:hAnsi="Times New Roman"/>
                <w:color w:val="000000"/>
                <w:sz w:val="24"/>
                <w:szCs w:val="24"/>
              </w:rPr>
              <w:t>0</w:t>
            </w:r>
          </w:p>
        </w:tc>
        <w:tc>
          <w:tcPr>
            <w:tcW w:w="806" w:type="dxa"/>
            <w:shd w:val="clear" w:color="auto" w:fill="auto"/>
            <w:vAlign w:val="center"/>
          </w:tcPr>
          <w:p w:rsidR="00316DEB" w:rsidRPr="00316DEB" w:rsidRDefault="00316DEB" w:rsidP="00316DEB">
            <w:pPr>
              <w:spacing w:after="0"/>
              <w:jc w:val="center"/>
              <w:rPr>
                <w:rFonts w:ascii="Times New Roman" w:hAnsi="Times New Roman"/>
                <w:color w:val="000000"/>
                <w:sz w:val="24"/>
                <w:szCs w:val="24"/>
              </w:rPr>
            </w:pPr>
            <w:r w:rsidRPr="00316DEB">
              <w:rPr>
                <w:rFonts w:ascii="Times New Roman" w:hAnsi="Times New Roman"/>
                <w:color w:val="000000"/>
                <w:sz w:val="24"/>
                <w:szCs w:val="24"/>
              </w:rPr>
              <w:t>0</w:t>
            </w:r>
          </w:p>
        </w:tc>
        <w:tc>
          <w:tcPr>
            <w:tcW w:w="1091" w:type="dxa"/>
            <w:shd w:val="clear" w:color="auto" w:fill="auto"/>
            <w:vAlign w:val="center"/>
          </w:tcPr>
          <w:p w:rsidR="00316DEB" w:rsidRPr="00316DEB" w:rsidRDefault="00316DEB" w:rsidP="00316DEB">
            <w:pPr>
              <w:spacing w:after="0"/>
              <w:jc w:val="center"/>
              <w:rPr>
                <w:rFonts w:ascii="Times New Roman" w:hAnsi="Times New Roman"/>
                <w:color w:val="000000"/>
                <w:sz w:val="24"/>
                <w:szCs w:val="24"/>
              </w:rPr>
            </w:pPr>
            <w:r w:rsidRPr="00316DEB">
              <w:rPr>
                <w:rFonts w:ascii="Times New Roman" w:hAnsi="Times New Roman"/>
                <w:color w:val="000000"/>
                <w:sz w:val="24"/>
                <w:szCs w:val="24"/>
              </w:rPr>
              <w:t>0</w:t>
            </w:r>
          </w:p>
        </w:tc>
        <w:tc>
          <w:tcPr>
            <w:tcW w:w="795" w:type="dxa"/>
            <w:shd w:val="clear" w:color="auto" w:fill="auto"/>
            <w:vAlign w:val="center"/>
          </w:tcPr>
          <w:p w:rsidR="00316DEB" w:rsidRPr="00316DEB" w:rsidRDefault="00316DEB" w:rsidP="00316DEB">
            <w:pPr>
              <w:spacing w:after="0"/>
              <w:jc w:val="center"/>
              <w:rPr>
                <w:rFonts w:ascii="Times New Roman" w:hAnsi="Times New Roman"/>
                <w:color w:val="000000"/>
                <w:sz w:val="24"/>
                <w:szCs w:val="24"/>
              </w:rPr>
            </w:pPr>
            <w:r w:rsidRPr="00316DEB">
              <w:rPr>
                <w:rFonts w:ascii="Times New Roman" w:hAnsi="Times New Roman"/>
                <w:color w:val="000000"/>
                <w:sz w:val="24"/>
                <w:szCs w:val="24"/>
              </w:rPr>
              <w:t>24</w:t>
            </w:r>
          </w:p>
        </w:tc>
      </w:tr>
      <w:tr w:rsidR="00316DEB" w:rsidRPr="00DB55C5" w:rsidTr="00633A47">
        <w:tc>
          <w:tcPr>
            <w:tcW w:w="809" w:type="dxa"/>
            <w:shd w:val="clear" w:color="auto" w:fill="auto"/>
            <w:vAlign w:val="center"/>
          </w:tcPr>
          <w:p w:rsidR="00316DEB" w:rsidRPr="00DB55C5" w:rsidRDefault="00316DEB" w:rsidP="00633A47">
            <w:pPr>
              <w:spacing w:after="0" w:line="276"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3</w:t>
            </w:r>
          </w:p>
        </w:tc>
        <w:tc>
          <w:tcPr>
            <w:tcW w:w="3220" w:type="dxa"/>
            <w:shd w:val="clear" w:color="auto" w:fill="auto"/>
          </w:tcPr>
          <w:p w:rsidR="00316DEB" w:rsidRPr="00DB55C5" w:rsidRDefault="00316DEB" w:rsidP="00633A47">
            <w:pPr>
              <w:spacing w:after="0"/>
              <w:jc w:val="both"/>
              <w:rPr>
                <w:rFonts w:ascii="Times New Roman" w:hAnsi="Times New Roman"/>
                <w:color w:val="000000" w:themeColor="text1"/>
                <w:sz w:val="24"/>
                <w:szCs w:val="24"/>
                <w:lang w:val="vi-VN"/>
              </w:rPr>
            </w:pPr>
            <w:r w:rsidRPr="00DB55C5">
              <w:rPr>
                <w:rFonts w:ascii="Times New Roman" w:hAnsi="Times New Roman"/>
                <w:color w:val="000000" w:themeColor="text1"/>
                <w:sz w:val="24"/>
                <w:szCs w:val="24"/>
              </w:rPr>
              <w:t xml:space="preserve">Chương 3. </w:t>
            </w:r>
            <w:r w:rsidRPr="00C5150D">
              <w:rPr>
                <w:rFonts w:ascii="Times New Roman" w:hAnsi="Times New Roman"/>
                <w:color w:val="000000" w:themeColor="text1"/>
                <w:sz w:val="24"/>
                <w:szCs w:val="24"/>
                <w:lang w:val="vi-VN"/>
              </w:rPr>
              <w:t>Các công cụ phân tích, đánh giá an ninh mạng – Network security analysis tools</w:t>
            </w:r>
          </w:p>
        </w:tc>
        <w:tc>
          <w:tcPr>
            <w:tcW w:w="924" w:type="dxa"/>
            <w:shd w:val="clear" w:color="auto" w:fill="auto"/>
            <w:vAlign w:val="center"/>
          </w:tcPr>
          <w:p w:rsidR="00316DEB" w:rsidRPr="00316DEB" w:rsidRDefault="00316DEB" w:rsidP="00316DEB">
            <w:pPr>
              <w:spacing w:after="0"/>
              <w:jc w:val="center"/>
              <w:rPr>
                <w:rFonts w:ascii="Times New Roman" w:hAnsi="Times New Roman"/>
                <w:color w:val="000000"/>
                <w:sz w:val="24"/>
                <w:szCs w:val="24"/>
              </w:rPr>
            </w:pPr>
            <w:r w:rsidRPr="00316DEB">
              <w:rPr>
                <w:rFonts w:ascii="Times New Roman" w:hAnsi="Times New Roman"/>
                <w:color w:val="000000"/>
                <w:sz w:val="24"/>
                <w:szCs w:val="24"/>
                <w:lang w:val="vi-VN"/>
              </w:rPr>
              <w:t>6</w:t>
            </w:r>
          </w:p>
        </w:tc>
        <w:tc>
          <w:tcPr>
            <w:tcW w:w="806" w:type="dxa"/>
            <w:shd w:val="clear" w:color="auto" w:fill="auto"/>
            <w:vAlign w:val="center"/>
          </w:tcPr>
          <w:p w:rsidR="00316DEB" w:rsidRPr="00316DEB" w:rsidRDefault="00316DEB" w:rsidP="00316DEB">
            <w:pPr>
              <w:spacing w:after="0"/>
              <w:jc w:val="center"/>
              <w:rPr>
                <w:rFonts w:ascii="Times New Roman" w:hAnsi="Times New Roman"/>
                <w:color w:val="000000"/>
                <w:sz w:val="24"/>
                <w:szCs w:val="24"/>
              </w:rPr>
            </w:pPr>
            <w:r w:rsidRPr="00316DEB">
              <w:rPr>
                <w:rFonts w:ascii="Times New Roman" w:hAnsi="Times New Roman"/>
                <w:color w:val="000000"/>
                <w:sz w:val="24"/>
                <w:szCs w:val="24"/>
                <w:lang w:val="vi-VN"/>
              </w:rPr>
              <w:t>12</w:t>
            </w:r>
          </w:p>
        </w:tc>
        <w:tc>
          <w:tcPr>
            <w:tcW w:w="992" w:type="dxa"/>
            <w:shd w:val="clear" w:color="auto" w:fill="auto"/>
            <w:vAlign w:val="center"/>
          </w:tcPr>
          <w:p w:rsidR="00316DEB" w:rsidRPr="00316DEB" w:rsidRDefault="00316DEB" w:rsidP="00316DEB">
            <w:pPr>
              <w:spacing w:after="0"/>
              <w:jc w:val="center"/>
              <w:rPr>
                <w:rFonts w:ascii="Times New Roman" w:hAnsi="Times New Roman"/>
                <w:color w:val="000000"/>
                <w:sz w:val="24"/>
                <w:szCs w:val="24"/>
              </w:rPr>
            </w:pPr>
            <w:r w:rsidRPr="00316DEB">
              <w:rPr>
                <w:rFonts w:ascii="Times New Roman" w:hAnsi="Times New Roman"/>
                <w:color w:val="000000"/>
                <w:sz w:val="24"/>
                <w:szCs w:val="24"/>
              </w:rPr>
              <w:t>0</w:t>
            </w:r>
          </w:p>
        </w:tc>
        <w:tc>
          <w:tcPr>
            <w:tcW w:w="806" w:type="dxa"/>
            <w:shd w:val="clear" w:color="auto" w:fill="auto"/>
            <w:vAlign w:val="center"/>
          </w:tcPr>
          <w:p w:rsidR="00316DEB" w:rsidRPr="00316DEB" w:rsidRDefault="00316DEB" w:rsidP="00316DEB">
            <w:pPr>
              <w:spacing w:after="0"/>
              <w:jc w:val="center"/>
              <w:rPr>
                <w:rFonts w:ascii="Times New Roman" w:hAnsi="Times New Roman"/>
                <w:color w:val="000000"/>
                <w:sz w:val="24"/>
                <w:szCs w:val="24"/>
              </w:rPr>
            </w:pPr>
            <w:r w:rsidRPr="00316DEB">
              <w:rPr>
                <w:rFonts w:ascii="Times New Roman" w:hAnsi="Times New Roman"/>
                <w:color w:val="000000"/>
                <w:sz w:val="24"/>
                <w:szCs w:val="24"/>
              </w:rPr>
              <w:t>0</w:t>
            </w:r>
          </w:p>
        </w:tc>
        <w:tc>
          <w:tcPr>
            <w:tcW w:w="1091" w:type="dxa"/>
            <w:shd w:val="clear" w:color="auto" w:fill="auto"/>
            <w:vAlign w:val="center"/>
          </w:tcPr>
          <w:p w:rsidR="00316DEB" w:rsidRPr="00316DEB" w:rsidRDefault="00316DEB" w:rsidP="00316DEB">
            <w:pPr>
              <w:spacing w:after="0"/>
              <w:jc w:val="center"/>
              <w:rPr>
                <w:rFonts w:ascii="Times New Roman" w:hAnsi="Times New Roman"/>
                <w:color w:val="000000"/>
                <w:sz w:val="24"/>
                <w:szCs w:val="24"/>
              </w:rPr>
            </w:pPr>
            <w:r w:rsidRPr="00316DEB">
              <w:rPr>
                <w:rFonts w:ascii="Times New Roman" w:hAnsi="Times New Roman"/>
                <w:color w:val="000000"/>
                <w:sz w:val="24"/>
                <w:szCs w:val="24"/>
              </w:rPr>
              <w:t>0</w:t>
            </w:r>
          </w:p>
        </w:tc>
        <w:tc>
          <w:tcPr>
            <w:tcW w:w="795" w:type="dxa"/>
            <w:shd w:val="clear" w:color="auto" w:fill="auto"/>
            <w:vAlign w:val="center"/>
          </w:tcPr>
          <w:p w:rsidR="00316DEB" w:rsidRPr="00316DEB" w:rsidRDefault="00316DEB" w:rsidP="00316DEB">
            <w:pPr>
              <w:spacing w:after="0"/>
              <w:jc w:val="center"/>
              <w:rPr>
                <w:rFonts w:ascii="Times New Roman" w:hAnsi="Times New Roman"/>
                <w:color w:val="000000"/>
                <w:sz w:val="24"/>
                <w:szCs w:val="24"/>
              </w:rPr>
            </w:pPr>
            <w:r w:rsidRPr="00316DEB">
              <w:rPr>
                <w:rFonts w:ascii="Times New Roman" w:hAnsi="Times New Roman"/>
                <w:color w:val="000000"/>
                <w:sz w:val="24"/>
                <w:szCs w:val="24"/>
              </w:rPr>
              <w:t>18</w:t>
            </w:r>
          </w:p>
        </w:tc>
      </w:tr>
      <w:tr w:rsidR="00316DEB" w:rsidRPr="00DB55C5" w:rsidTr="00633A47">
        <w:tc>
          <w:tcPr>
            <w:tcW w:w="809" w:type="dxa"/>
            <w:shd w:val="clear" w:color="auto" w:fill="auto"/>
            <w:vAlign w:val="center"/>
          </w:tcPr>
          <w:p w:rsidR="00316DEB" w:rsidRPr="00DB55C5" w:rsidRDefault="00316DEB" w:rsidP="00633A47">
            <w:pPr>
              <w:spacing w:after="0" w:line="276"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4</w:t>
            </w:r>
          </w:p>
        </w:tc>
        <w:tc>
          <w:tcPr>
            <w:tcW w:w="3220" w:type="dxa"/>
            <w:shd w:val="clear" w:color="auto" w:fill="auto"/>
          </w:tcPr>
          <w:p w:rsidR="00316DEB" w:rsidRPr="00DB55C5" w:rsidRDefault="00316DEB" w:rsidP="00633A47">
            <w:pPr>
              <w:spacing w:after="0"/>
              <w:jc w:val="both"/>
              <w:rPr>
                <w:rFonts w:ascii="Times New Roman" w:hAnsi="Times New Roman"/>
                <w:color w:val="000000" w:themeColor="text1"/>
                <w:sz w:val="24"/>
                <w:szCs w:val="24"/>
                <w:lang w:val="vi-VN"/>
              </w:rPr>
            </w:pPr>
            <w:r w:rsidRPr="00DB55C5">
              <w:rPr>
                <w:rFonts w:ascii="Times New Roman" w:hAnsi="Times New Roman"/>
                <w:color w:val="000000" w:themeColor="text1"/>
                <w:sz w:val="24"/>
                <w:szCs w:val="24"/>
              </w:rPr>
              <w:t xml:space="preserve">Chương 4. </w:t>
            </w:r>
            <w:r w:rsidRPr="00C5150D">
              <w:rPr>
                <w:rFonts w:ascii="Times New Roman" w:hAnsi="Times New Roman"/>
                <w:color w:val="000000" w:themeColor="text1"/>
                <w:sz w:val="24"/>
                <w:szCs w:val="24"/>
                <w:lang w:val="vi-VN"/>
              </w:rPr>
              <w:t>Bảo mật hạ tầng mạ</w:t>
            </w:r>
            <w:r>
              <w:rPr>
                <w:rFonts w:ascii="Times New Roman" w:hAnsi="Times New Roman"/>
                <w:color w:val="000000" w:themeColor="text1"/>
                <w:sz w:val="24"/>
                <w:szCs w:val="24"/>
                <w:lang w:val="vi-VN"/>
              </w:rPr>
              <w:t>ng - Infrastructure security.</w:t>
            </w:r>
          </w:p>
        </w:tc>
        <w:tc>
          <w:tcPr>
            <w:tcW w:w="924" w:type="dxa"/>
            <w:shd w:val="clear" w:color="auto" w:fill="auto"/>
            <w:vAlign w:val="center"/>
          </w:tcPr>
          <w:p w:rsidR="00316DEB" w:rsidRPr="00316DEB" w:rsidRDefault="00316DEB" w:rsidP="00316DEB">
            <w:pPr>
              <w:spacing w:after="0"/>
              <w:jc w:val="center"/>
              <w:rPr>
                <w:rFonts w:ascii="Times New Roman" w:hAnsi="Times New Roman"/>
                <w:color w:val="000000"/>
                <w:sz w:val="24"/>
                <w:szCs w:val="24"/>
              </w:rPr>
            </w:pPr>
            <w:r w:rsidRPr="00316DEB">
              <w:rPr>
                <w:rFonts w:ascii="Times New Roman" w:hAnsi="Times New Roman"/>
                <w:color w:val="000000"/>
                <w:sz w:val="24"/>
                <w:szCs w:val="24"/>
                <w:lang w:val="vi-VN"/>
              </w:rPr>
              <w:t>6</w:t>
            </w:r>
          </w:p>
        </w:tc>
        <w:tc>
          <w:tcPr>
            <w:tcW w:w="806" w:type="dxa"/>
            <w:shd w:val="clear" w:color="auto" w:fill="auto"/>
            <w:vAlign w:val="center"/>
          </w:tcPr>
          <w:p w:rsidR="00316DEB" w:rsidRPr="00316DEB" w:rsidRDefault="00316DEB" w:rsidP="00316DEB">
            <w:pPr>
              <w:spacing w:after="0"/>
              <w:jc w:val="center"/>
              <w:rPr>
                <w:rFonts w:ascii="Times New Roman" w:hAnsi="Times New Roman"/>
                <w:color w:val="000000"/>
                <w:sz w:val="24"/>
                <w:szCs w:val="24"/>
              </w:rPr>
            </w:pPr>
            <w:r w:rsidRPr="00316DEB">
              <w:rPr>
                <w:rFonts w:ascii="Times New Roman" w:hAnsi="Times New Roman"/>
                <w:color w:val="000000"/>
                <w:sz w:val="24"/>
                <w:szCs w:val="24"/>
                <w:lang w:val="vi-VN"/>
              </w:rPr>
              <w:t>12</w:t>
            </w:r>
          </w:p>
        </w:tc>
        <w:tc>
          <w:tcPr>
            <w:tcW w:w="992" w:type="dxa"/>
            <w:shd w:val="clear" w:color="auto" w:fill="auto"/>
            <w:vAlign w:val="center"/>
          </w:tcPr>
          <w:p w:rsidR="00316DEB" w:rsidRPr="00316DEB" w:rsidRDefault="00316DEB" w:rsidP="00316DEB">
            <w:pPr>
              <w:spacing w:after="0"/>
              <w:jc w:val="center"/>
              <w:rPr>
                <w:rFonts w:ascii="Times New Roman" w:hAnsi="Times New Roman"/>
                <w:color w:val="000000"/>
                <w:sz w:val="24"/>
                <w:szCs w:val="24"/>
              </w:rPr>
            </w:pPr>
            <w:r w:rsidRPr="00316DEB">
              <w:rPr>
                <w:rFonts w:ascii="Times New Roman" w:hAnsi="Times New Roman"/>
                <w:color w:val="000000"/>
                <w:sz w:val="24"/>
                <w:szCs w:val="24"/>
              </w:rPr>
              <w:t>0</w:t>
            </w:r>
          </w:p>
        </w:tc>
        <w:tc>
          <w:tcPr>
            <w:tcW w:w="806" w:type="dxa"/>
            <w:shd w:val="clear" w:color="auto" w:fill="auto"/>
            <w:vAlign w:val="center"/>
          </w:tcPr>
          <w:p w:rsidR="00316DEB" w:rsidRPr="00316DEB" w:rsidRDefault="00316DEB" w:rsidP="00316DEB">
            <w:pPr>
              <w:spacing w:after="0"/>
              <w:jc w:val="center"/>
              <w:rPr>
                <w:rFonts w:ascii="Times New Roman" w:hAnsi="Times New Roman"/>
                <w:color w:val="000000"/>
                <w:sz w:val="24"/>
                <w:szCs w:val="24"/>
              </w:rPr>
            </w:pPr>
            <w:r w:rsidRPr="00316DEB">
              <w:rPr>
                <w:rFonts w:ascii="Times New Roman" w:hAnsi="Times New Roman"/>
                <w:color w:val="000000"/>
                <w:sz w:val="24"/>
                <w:szCs w:val="24"/>
              </w:rPr>
              <w:t>0</w:t>
            </w:r>
          </w:p>
        </w:tc>
        <w:tc>
          <w:tcPr>
            <w:tcW w:w="1091" w:type="dxa"/>
            <w:shd w:val="clear" w:color="auto" w:fill="auto"/>
            <w:vAlign w:val="center"/>
          </w:tcPr>
          <w:p w:rsidR="00316DEB" w:rsidRPr="00316DEB" w:rsidRDefault="00316DEB" w:rsidP="00316DEB">
            <w:pPr>
              <w:spacing w:after="0"/>
              <w:jc w:val="center"/>
              <w:rPr>
                <w:rFonts w:ascii="Times New Roman" w:hAnsi="Times New Roman"/>
                <w:color w:val="000000"/>
                <w:sz w:val="24"/>
                <w:szCs w:val="24"/>
              </w:rPr>
            </w:pPr>
            <w:r w:rsidRPr="00316DEB">
              <w:rPr>
                <w:rFonts w:ascii="Times New Roman" w:hAnsi="Times New Roman"/>
                <w:color w:val="000000"/>
                <w:sz w:val="24"/>
                <w:szCs w:val="24"/>
              </w:rPr>
              <w:t>0</w:t>
            </w:r>
          </w:p>
        </w:tc>
        <w:tc>
          <w:tcPr>
            <w:tcW w:w="795" w:type="dxa"/>
            <w:shd w:val="clear" w:color="auto" w:fill="auto"/>
            <w:vAlign w:val="center"/>
          </w:tcPr>
          <w:p w:rsidR="00316DEB" w:rsidRPr="00316DEB" w:rsidRDefault="00316DEB" w:rsidP="00316DEB">
            <w:pPr>
              <w:spacing w:after="0"/>
              <w:jc w:val="center"/>
              <w:rPr>
                <w:rFonts w:ascii="Times New Roman" w:hAnsi="Times New Roman"/>
                <w:color w:val="000000"/>
                <w:sz w:val="24"/>
                <w:szCs w:val="24"/>
              </w:rPr>
            </w:pPr>
            <w:r w:rsidRPr="00316DEB">
              <w:rPr>
                <w:rFonts w:ascii="Times New Roman" w:hAnsi="Times New Roman"/>
                <w:color w:val="000000"/>
                <w:sz w:val="24"/>
                <w:szCs w:val="24"/>
              </w:rPr>
              <w:t>18</w:t>
            </w:r>
          </w:p>
        </w:tc>
      </w:tr>
      <w:tr w:rsidR="00316DEB" w:rsidRPr="00DB55C5" w:rsidTr="00633A47">
        <w:tc>
          <w:tcPr>
            <w:tcW w:w="809" w:type="dxa"/>
            <w:shd w:val="clear" w:color="auto" w:fill="auto"/>
            <w:vAlign w:val="center"/>
          </w:tcPr>
          <w:p w:rsidR="00316DEB" w:rsidRPr="00316DEB" w:rsidRDefault="00316DEB" w:rsidP="00633A47">
            <w:pPr>
              <w:spacing w:after="0" w:line="276" w:lineRule="auto"/>
              <w:jc w:val="center"/>
              <w:rPr>
                <w:rFonts w:ascii="Times New Roman" w:hAnsi="Times New Roman"/>
                <w:color w:val="000000" w:themeColor="text1"/>
                <w:sz w:val="24"/>
                <w:szCs w:val="24"/>
                <w:lang w:val="vi-VN"/>
              </w:rPr>
            </w:pPr>
            <w:r>
              <w:rPr>
                <w:rFonts w:ascii="Times New Roman" w:hAnsi="Times New Roman"/>
                <w:color w:val="000000" w:themeColor="text1"/>
                <w:sz w:val="24"/>
                <w:szCs w:val="24"/>
                <w:lang w:val="vi-VN"/>
              </w:rPr>
              <w:t>5</w:t>
            </w:r>
          </w:p>
        </w:tc>
        <w:tc>
          <w:tcPr>
            <w:tcW w:w="3220" w:type="dxa"/>
            <w:shd w:val="clear" w:color="auto" w:fill="auto"/>
          </w:tcPr>
          <w:p w:rsidR="00316DEB" w:rsidRPr="00DB55C5" w:rsidRDefault="00316DEB" w:rsidP="00633A47">
            <w:pPr>
              <w:spacing w:after="0"/>
              <w:jc w:val="both"/>
              <w:rPr>
                <w:rFonts w:ascii="Times New Roman" w:hAnsi="Times New Roman"/>
                <w:color w:val="000000" w:themeColor="text1"/>
                <w:sz w:val="24"/>
                <w:szCs w:val="24"/>
              </w:rPr>
            </w:pPr>
            <w:r w:rsidRPr="00C5150D">
              <w:rPr>
                <w:rFonts w:ascii="Times New Roman" w:hAnsi="Times New Roman"/>
                <w:color w:val="000000" w:themeColor="text1"/>
                <w:sz w:val="24"/>
                <w:szCs w:val="24"/>
              </w:rPr>
              <w:t>Chương 5: Hệ thống phát hiện và phòng chống xâm nhập</w:t>
            </w:r>
          </w:p>
        </w:tc>
        <w:tc>
          <w:tcPr>
            <w:tcW w:w="924" w:type="dxa"/>
            <w:shd w:val="clear" w:color="auto" w:fill="auto"/>
            <w:vAlign w:val="center"/>
          </w:tcPr>
          <w:p w:rsidR="00316DEB" w:rsidRPr="00316DEB" w:rsidRDefault="00316DEB" w:rsidP="00316DEB">
            <w:pPr>
              <w:spacing w:after="0"/>
              <w:jc w:val="center"/>
              <w:rPr>
                <w:rFonts w:ascii="Times New Roman" w:hAnsi="Times New Roman"/>
                <w:color w:val="000000"/>
                <w:sz w:val="24"/>
                <w:szCs w:val="24"/>
              </w:rPr>
            </w:pPr>
            <w:r w:rsidRPr="00316DEB">
              <w:rPr>
                <w:rFonts w:ascii="Times New Roman" w:hAnsi="Times New Roman"/>
                <w:color w:val="000000"/>
                <w:sz w:val="24"/>
                <w:szCs w:val="24"/>
                <w:lang w:val="vi-VN"/>
              </w:rPr>
              <w:t>6</w:t>
            </w:r>
          </w:p>
        </w:tc>
        <w:tc>
          <w:tcPr>
            <w:tcW w:w="806" w:type="dxa"/>
            <w:shd w:val="clear" w:color="auto" w:fill="auto"/>
            <w:vAlign w:val="center"/>
          </w:tcPr>
          <w:p w:rsidR="00316DEB" w:rsidRPr="00316DEB" w:rsidRDefault="00316DEB" w:rsidP="00316DEB">
            <w:pPr>
              <w:spacing w:after="0"/>
              <w:jc w:val="center"/>
              <w:rPr>
                <w:rFonts w:ascii="Times New Roman" w:hAnsi="Times New Roman"/>
                <w:color w:val="000000"/>
                <w:sz w:val="24"/>
                <w:szCs w:val="24"/>
              </w:rPr>
            </w:pPr>
            <w:r w:rsidRPr="00316DEB">
              <w:rPr>
                <w:rFonts w:ascii="Times New Roman" w:hAnsi="Times New Roman"/>
                <w:color w:val="000000"/>
                <w:sz w:val="24"/>
                <w:szCs w:val="24"/>
                <w:lang w:val="vi-VN"/>
              </w:rPr>
              <w:t>12</w:t>
            </w:r>
          </w:p>
        </w:tc>
        <w:tc>
          <w:tcPr>
            <w:tcW w:w="992" w:type="dxa"/>
            <w:shd w:val="clear" w:color="auto" w:fill="auto"/>
            <w:vAlign w:val="center"/>
          </w:tcPr>
          <w:p w:rsidR="00316DEB" w:rsidRPr="00316DEB" w:rsidRDefault="00316DEB" w:rsidP="00316DEB">
            <w:pPr>
              <w:spacing w:after="0"/>
              <w:jc w:val="center"/>
              <w:rPr>
                <w:rFonts w:ascii="Times New Roman" w:hAnsi="Times New Roman"/>
                <w:color w:val="000000"/>
                <w:sz w:val="24"/>
                <w:szCs w:val="24"/>
              </w:rPr>
            </w:pPr>
            <w:r w:rsidRPr="00316DEB">
              <w:rPr>
                <w:rFonts w:ascii="Times New Roman" w:hAnsi="Times New Roman"/>
                <w:color w:val="000000"/>
                <w:sz w:val="24"/>
                <w:szCs w:val="24"/>
              </w:rPr>
              <w:t>0</w:t>
            </w:r>
          </w:p>
        </w:tc>
        <w:tc>
          <w:tcPr>
            <w:tcW w:w="806" w:type="dxa"/>
            <w:shd w:val="clear" w:color="auto" w:fill="auto"/>
            <w:vAlign w:val="center"/>
          </w:tcPr>
          <w:p w:rsidR="00316DEB" w:rsidRPr="00316DEB" w:rsidRDefault="00316DEB" w:rsidP="00316DEB">
            <w:pPr>
              <w:spacing w:after="0"/>
              <w:jc w:val="center"/>
              <w:rPr>
                <w:rFonts w:ascii="Times New Roman" w:hAnsi="Times New Roman"/>
                <w:color w:val="000000"/>
                <w:sz w:val="24"/>
                <w:szCs w:val="24"/>
              </w:rPr>
            </w:pPr>
            <w:r w:rsidRPr="00316DEB">
              <w:rPr>
                <w:rFonts w:ascii="Times New Roman" w:hAnsi="Times New Roman"/>
                <w:color w:val="000000"/>
                <w:sz w:val="24"/>
                <w:szCs w:val="24"/>
              </w:rPr>
              <w:t>0</w:t>
            </w:r>
          </w:p>
        </w:tc>
        <w:tc>
          <w:tcPr>
            <w:tcW w:w="1091" w:type="dxa"/>
            <w:shd w:val="clear" w:color="auto" w:fill="auto"/>
            <w:vAlign w:val="center"/>
          </w:tcPr>
          <w:p w:rsidR="00316DEB" w:rsidRPr="00316DEB" w:rsidRDefault="00316DEB" w:rsidP="00316DEB">
            <w:pPr>
              <w:spacing w:after="0"/>
              <w:jc w:val="center"/>
              <w:rPr>
                <w:rFonts w:ascii="Times New Roman" w:hAnsi="Times New Roman"/>
                <w:color w:val="000000"/>
                <w:sz w:val="24"/>
                <w:szCs w:val="24"/>
              </w:rPr>
            </w:pPr>
            <w:r w:rsidRPr="00316DEB">
              <w:rPr>
                <w:rFonts w:ascii="Times New Roman" w:hAnsi="Times New Roman"/>
                <w:color w:val="000000"/>
                <w:sz w:val="24"/>
                <w:szCs w:val="24"/>
              </w:rPr>
              <w:t>0</w:t>
            </w:r>
          </w:p>
        </w:tc>
        <w:tc>
          <w:tcPr>
            <w:tcW w:w="795" w:type="dxa"/>
            <w:shd w:val="clear" w:color="auto" w:fill="auto"/>
            <w:vAlign w:val="center"/>
          </w:tcPr>
          <w:p w:rsidR="00316DEB" w:rsidRPr="00316DEB" w:rsidRDefault="00316DEB" w:rsidP="00316DEB">
            <w:pPr>
              <w:spacing w:after="0"/>
              <w:jc w:val="center"/>
              <w:rPr>
                <w:rFonts w:ascii="Times New Roman" w:hAnsi="Times New Roman"/>
                <w:color w:val="000000"/>
                <w:sz w:val="24"/>
                <w:szCs w:val="24"/>
              </w:rPr>
            </w:pPr>
            <w:r w:rsidRPr="00316DEB">
              <w:rPr>
                <w:rFonts w:ascii="Times New Roman" w:hAnsi="Times New Roman"/>
                <w:color w:val="000000"/>
                <w:sz w:val="24"/>
                <w:szCs w:val="24"/>
              </w:rPr>
              <w:t>18</w:t>
            </w:r>
          </w:p>
        </w:tc>
      </w:tr>
      <w:tr w:rsidR="00316DEB" w:rsidRPr="00DB55C5" w:rsidTr="00633A47">
        <w:tc>
          <w:tcPr>
            <w:tcW w:w="4029" w:type="dxa"/>
            <w:gridSpan w:val="2"/>
            <w:shd w:val="clear" w:color="auto" w:fill="auto"/>
            <w:vAlign w:val="center"/>
          </w:tcPr>
          <w:p w:rsidR="00316DEB" w:rsidRPr="00DB55C5" w:rsidRDefault="00316DEB" w:rsidP="00633A47">
            <w:pPr>
              <w:spacing w:after="0" w:line="276" w:lineRule="auto"/>
              <w:jc w:val="both"/>
              <w:rPr>
                <w:rFonts w:ascii="Times New Roman" w:hAnsi="Times New Roman"/>
                <w:color w:val="000000" w:themeColor="text1"/>
                <w:sz w:val="24"/>
                <w:szCs w:val="24"/>
              </w:rPr>
            </w:pPr>
            <w:r w:rsidRPr="00DB55C5">
              <w:rPr>
                <w:rFonts w:ascii="Times New Roman" w:hAnsi="Times New Roman"/>
                <w:color w:val="000000" w:themeColor="text1"/>
                <w:sz w:val="24"/>
                <w:szCs w:val="24"/>
              </w:rPr>
              <w:t>Tổng</w:t>
            </w:r>
          </w:p>
        </w:tc>
        <w:tc>
          <w:tcPr>
            <w:tcW w:w="924" w:type="dxa"/>
            <w:shd w:val="clear" w:color="auto" w:fill="auto"/>
            <w:vAlign w:val="center"/>
          </w:tcPr>
          <w:p w:rsidR="00316DEB" w:rsidRPr="00316DEB" w:rsidRDefault="00316DEB" w:rsidP="00316DEB">
            <w:pPr>
              <w:spacing w:after="0" w:line="240" w:lineRule="auto"/>
              <w:jc w:val="center"/>
              <w:rPr>
                <w:rFonts w:ascii="Times New Roman" w:hAnsi="Times New Roman"/>
                <w:color w:val="000000" w:themeColor="text1"/>
                <w:sz w:val="24"/>
                <w:szCs w:val="24"/>
              </w:rPr>
            </w:pPr>
            <w:r w:rsidRPr="00316DEB">
              <w:rPr>
                <w:rFonts w:ascii="Times New Roman" w:hAnsi="Times New Roman"/>
                <w:color w:val="000000" w:themeColor="text1"/>
                <w:sz w:val="24"/>
                <w:szCs w:val="24"/>
              </w:rPr>
              <w:t>30</w:t>
            </w:r>
          </w:p>
        </w:tc>
        <w:tc>
          <w:tcPr>
            <w:tcW w:w="806" w:type="dxa"/>
            <w:shd w:val="clear" w:color="auto" w:fill="auto"/>
            <w:vAlign w:val="center"/>
          </w:tcPr>
          <w:p w:rsidR="00316DEB" w:rsidRPr="00316DEB" w:rsidRDefault="00316DEB" w:rsidP="00316DEB">
            <w:pPr>
              <w:spacing w:after="0"/>
              <w:jc w:val="center"/>
              <w:rPr>
                <w:rFonts w:ascii="Times New Roman" w:hAnsi="Times New Roman"/>
                <w:color w:val="000000"/>
                <w:sz w:val="24"/>
                <w:szCs w:val="24"/>
              </w:rPr>
            </w:pPr>
            <w:r w:rsidRPr="00316DEB">
              <w:rPr>
                <w:rFonts w:ascii="Times New Roman" w:hAnsi="Times New Roman"/>
                <w:color w:val="000000" w:themeColor="text1"/>
                <w:sz w:val="24"/>
                <w:szCs w:val="24"/>
              </w:rPr>
              <w:t>30</w:t>
            </w:r>
          </w:p>
        </w:tc>
        <w:tc>
          <w:tcPr>
            <w:tcW w:w="992" w:type="dxa"/>
            <w:shd w:val="clear" w:color="auto" w:fill="auto"/>
            <w:vAlign w:val="center"/>
          </w:tcPr>
          <w:p w:rsidR="00316DEB" w:rsidRPr="00316DEB" w:rsidRDefault="00316DEB" w:rsidP="00316DEB">
            <w:pPr>
              <w:spacing w:after="0"/>
              <w:jc w:val="center"/>
              <w:rPr>
                <w:rFonts w:ascii="Times New Roman" w:hAnsi="Times New Roman"/>
                <w:color w:val="000000"/>
                <w:sz w:val="24"/>
                <w:szCs w:val="24"/>
              </w:rPr>
            </w:pPr>
            <w:r w:rsidRPr="00316DEB">
              <w:rPr>
                <w:rFonts w:ascii="Times New Roman" w:hAnsi="Times New Roman"/>
                <w:color w:val="000000"/>
                <w:sz w:val="24"/>
                <w:szCs w:val="24"/>
              </w:rPr>
              <w:t>0</w:t>
            </w:r>
          </w:p>
        </w:tc>
        <w:tc>
          <w:tcPr>
            <w:tcW w:w="806" w:type="dxa"/>
            <w:shd w:val="clear" w:color="auto" w:fill="auto"/>
            <w:vAlign w:val="center"/>
          </w:tcPr>
          <w:p w:rsidR="00316DEB" w:rsidRPr="00316DEB" w:rsidRDefault="00316DEB" w:rsidP="00316DEB">
            <w:pPr>
              <w:spacing w:after="0"/>
              <w:jc w:val="center"/>
              <w:rPr>
                <w:rFonts w:ascii="Times New Roman" w:hAnsi="Times New Roman"/>
                <w:color w:val="000000"/>
                <w:sz w:val="24"/>
                <w:szCs w:val="24"/>
              </w:rPr>
            </w:pPr>
            <w:r w:rsidRPr="00316DEB">
              <w:rPr>
                <w:rFonts w:ascii="Times New Roman" w:hAnsi="Times New Roman"/>
                <w:color w:val="000000"/>
                <w:sz w:val="24"/>
                <w:szCs w:val="24"/>
              </w:rPr>
              <w:t>0</w:t>
            </w:r>
          </w:p>
        </w:tc>
        <w:tc>
          <w:tcPr>
            <w:tcW w:w="1091" w:type="dxa"/>
            <w:shd w:val="clear" w:color="auto" w:fill="auto"/>
            <w:vAlign w:val="center"/>
          </w:tcPr>
          <w:p w:rsidR="00316DEB" w:rsidRPr="00316DEB" w:rsidRDefault="00316DEB" w:rsidP="00316DEB">
            <w:pPr>
              <w:spacing w:after="0"/>
              <w:jc w:val="center"/>
              <w:rPr>
                <w:rFonts w:ascii="Times New Roman" w:hAnsi="Times New Roman"/>
                <w:color w:val="000000"/>
                <w:sz w:val="24"/>
                <w:szCs w:val="24"/>
              </w:rPr>
            </w:pPr>
            <w:r w:rsidRPr="00316DEB">
              <w:rPr>
                <w:rFonts w:ascii="Times New Roman" w:hAnsi="Times New Roman"/>
                <w:color w:val="000000"/>
                <w:sz w:val="24"/>
                <w:szCs w:val="24"/>
              </w:rPr>
              <w:t>0</w:t>
            </w:r>
          </w:p>
        </w:tc>
        <w:tc>
          <w:tcPr>
            <w:tcW w:w="795" w:type="dxa"/>
            <w:shd w:val="clear" w:color="auto" w:fill="auto"/>
            <w:vAlign w:val="center"/>
          </w:tcPr>
          <w:p w:rsidR="00316DEB" w:rsidRPr="00316DEB" w:rsidRDefault="00316DEB" w:rsidP="00316DEB">
            <w:pPr>
              <w:spacing w:after="0"/>
              <w:jc w:val="center"/>
              <w:rPr>
                <w:rFonts w:ascii="Times New Roman" w:hAnsi="Times New Roman"/>
                <w:color w:val="000000"/>
                <w:sz w:val="24"/>
                <w:szCs w:val="24"/>
              </w:rPr>
            </w:pPr>
            <w:r w:rsidRPr="00316DEB">
              <w:rPr>
                <w:rFonts w:ascii="Times New Roman" w:hAnsi="Times New Roman"/>
                <w:color w:val="000000"/>
                <w:sz w:val="24"/>
                <w:szCs w:val="24"/>
                <w:lang w:val="vi-VN"/>
              </w:rPr>
              <w:t>9</w:t>
            </w:r>
            <w:r w:rsidRPr="00316DEB">
              <w:rPr>
                <w:rFonts w:ascii="Times New Roman" w:hAnsi="Times New Roman"/>
                <w:color w:val="000000"/>
                <w:sz w:val="24"/>
                <w:szCs w:val="24"/>
              </w:rPr>
              <w:t>0</w:t>
            </w:r>
          </w:p>
        </w:tc>
      </w:tr>
    </w:tbl>
    <w:p w:rsidR="00FE45D0" w:rsidRPr="00DB55C5" w:rsidRDefault="00FE45D0" w:rsidP="00FE45D0">
      <w:pPr>
        <w:spacing w:after="0" w:line="276" w:lineRule="auto"/>
        <w:ind w:firstLine="720"/>
        <w:jc w:val="both"/>
        <w:rPr>
          <w:rFonts w:ascii="Times New Roman" w:hAnsi="Times New Roman"/>
          <w:b/>
          <w:color w:val="000000" w:themeColor="text1"/>
          <w:sz w:val="24"/>
          <w:szCs w:val="24"/>
        </w:rPr>
      </w:pPr>
      <w:r w:rsidRPr="00DB55C5">
        <w:rPr>
          <w:rFonts w:ascii="Times New Roman" w:hAnsi="Times New Roman"/>
          <w:b/>
          <w:color w:val="000000" w:themeColor="text1"/>
          <w:sz w:val="24"/>
          <w:szCs w:val="24"/>
        </w:rPr>
        <w:t>8</w:t>
      </w:r>
      <w:r w:rsidRPr="00DB55C5">
        <w:rPr>
          <w:rFonts w:ascii="Times New Roman" w:hAnsi="Times New Roman"/>
          <w:b/>
          <w:color w:val="000000" w:themeColor="text1"/>
          <w:sz w:val="24"/>
          <w:szCs w:val="24"/>
          <w:lang w:val="vi-VN"/>
        </w:rPr>
        <w:t xml:space="preserve">. Kế hoạch </w:t>
      </w:r>
      <w:r w:rsidRPr="00DB55C5">
        <w:rPr>
          <w:rFonts w:ascii="Times New Roman" w:hAnsi="Times New Roman"/>
          <w:b/>
          <w:color w:val="000000" w:themeColor="text1"/>
          <w:sz w:val="24"/>
          <w:szCs w:val="24"/>
        </w:rPr>
        <w:t xml:space="preserve">giảng </w:t>
      </w:r>
      <w:r w:rsidRPr="00DB55C5">
        <w:rPr>
          <w:rFonts w:ascii="Times New Roman" w:hAnsi="Times New Roman"/>
          <w:b/>
          <w:color w:val="000000" w:themeColor="text1"/>
          <w:sz w:val="24"/>
          <w:szCs w:val="24"/>
          <w:lang w:val="vi-VN"/>
        </w:rPr>
        <w:t>dạy học</w:t>
      </w:r>
      <w:r w:rsidRPr="00DB55C5">
        <w:rPr>
          <w:rFonts w:ascii="Times New Roman" w:hAnsi="Times New Roman"/>
          <w:b/>
          <w:color w:val="000000" w:themeColor="text1"/>
          <w:sz w:val="24"/>
          <w:szCs w:val="24"/>
        </w:rPr>
        <w:t xml:space="preserve"> chi tiết</w:t>
      </w:r>
    </w:p>
    <w:p w:rsidR="00FE45D0" w:rsidRPr="00DB55C5" w:rsidRDefault="00FE45D0" w:rsidP="00FE45D0">
      <w:pPr>
        <w:spacing w:after="0" w:line="276" w:lineRule="auto"/>
        <w:ind w:firstLine="720"/>
        <w:jc w:val="both"/>
        <w:rPr>
          <w:rFonts w:ascii="Times New Roman" w:hAnsi="Times New Roman"/>
          <w:b/>
          <w:color w:val="000000" w:themeColor="text1"/>
          <w:sz w:val="24"/>
          <w:szCs w:val="24"/>
        </w:rPr>
      </w:pPr>
    </w:p>
    <w:tbl>
      <w:tblPr>
        <w:tblW w:w="9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2182"/>
        <w:gridCol w:w="3395"/>
        <w:gridCol w:w="1414"/>
        <w:gridCol w:w="1828"/>
      </w:tblGrid>
      <w:tr w:rsidR="00FE45D0" w:rsidRPr="00DB55C5" w:rsidTr="00633A47">
        <w:trPr>
          <w:trHeight w:val="662"/>
          <w:tblHeader/>
          <w:jc w:val="center"/>
        </w:trPr>
        <w:tc>
          <w:tcPr>
            <w:tcW w:w="868" w:type="dxa"/>
            <w:shd w:val="clear" w:color="auto" w:fill="auto"/>
            <w:tcMar>
              <w:left w:w="57" w:type="dxa"/>
              <w:right w:w="57" w:type="dxa"/>
            </w:tcMar>
            <w:vAlign w:val="center"/>
          </w:tcPr>
          <w:p w:rsidR="00FE45D0" w:rsidRPr="00DB55C5" w:rsidRDefault="00FE45D0" w:rsidP="00633A47">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Buổi học</w:t>
            </w:r>
          </w:p>
        </w:tc>
        <w:tc>
          <w:tcPr>
            <w:tcW w:w="2182" w:type="dxa"/>
            <w:shd w:val="clear" w:color="auto" w:fill="auto"/>
            <w:tcMar>
              <w:left w:w="57" w:type="dxa"/>
              <w:right w:w="57" w:type="dxa"/>
            </w:tcMar>
            <w:vAlign w:val="center"/>
          </w:tcPr>
          <w:p w:rsidR="00FE45D0" w:rsidRPr="00DB55C5" w:rsidRDefault="00FE45D0" w:rsidP="00633A47">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Hình thức tổ chức dạy học</w:t>
            </w:r>
          </w:p>
        </w:tc>
        <w:tc>
          <w:tcPr>
            <w:tcW w:w="3395" w:type="dxa"/>
            <w:shd w:val="clear" w:color="auto" w:fill="auto"/>
            <w:tcMar>
              <w:left w:w="57" w:type="dxa"/>
              <w:right w:w="57" w:type="dxa"/>
            </w:tcMar>
            <w:vAlign w:val="center"/>
          </w:tcPr>
          <w:p w:rsidR="00FE45D0" w:rsidRPr="00DB55C5" w:rsidRDefault="00FE45D0" w:rsidP="00633A47">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Nội dung chính</w:t>
            </w:r>
          </w:p>
        </w:tc>
        <w:tc>
          <w:tcPr>
            <w:tcW w:w="1414" w:type="dxa"/>
            <w:shd w:val="clear" w:color="auto" w:fill="auto"/>
            <w:tcMar>
              <w:left w:w="57" w:type="dxa"/>
              <w:right w:w="57" w:type="dxa"/>
            </w:tcMar>
            <w:vAlign w:val="center"/>
          </w:tcPr>
          <w:p w:rsidR="00FE45D0" w:rsidRPr="00DB55C5" w:rsidRDefault="00FE45D0" w:rsidP="00633A47">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Đạt được CĐRHP</w:t>
            </w:r>
          </w:p>
        </w:tc>
        <w:tc>
          <w:tcPr>
            <w:tcW w:w="1828" w:type="dxa"/>
            <w:shd w:val="clear" w:color="auto" w:fill="auto"/>
            <w:tcMar>
              <w:left w:w="57" w:type="dxa"/>
              <w:right w:w="57" w:type="dxa"/>
            </w:tcMar>
            <w:vAlign w:val="center"/>
          </w:tcPr>
          <w:p w:rsidR="00FE45D0" w:rsidRPr="00DB55C5" w:rsidRDefault="00FE45D0" w:rsidP="00633A47">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Nhiệm vụ của người học</w:t>
            </w:r>
          </w:p>
        </w:tc>
      </w:tr>
      <w:tr w:rsidR="00C5150D" w:rsidRPr="00DB55C5" w:rsidTr="00633A47">
        <w:trPr>
          <w:trHeight w:val="662"/>
          <w:jc w:val="center"/>
        </w:trPr>
        <w:tc>
          <w:tcPr>
            <w:tcW w:w="868" w:type="dxa"/>
            <w:shd w:val="clear" w:color="auto" w:fill="auto"/>
            <w:tcMar>
              <w:left w:w="57" w:type="dxa"/>
              <w:right w:w="57" w:type="dxa"/>
            </w:tcMar>
            <w:vAlign w:val="center"/>
          </w:tcPr>
          <w:p w:rsidR="00C5150D" w:rsidRPr="00DB55C5" w:rsidRDefault="00C5150D" w:rsidP="00633A47">
            <w:pPr>
              <w:spacing w:after="0" w:line="276"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1</w:t>
            </w:r>
          </w:p>
        </w:tc>
        <w:tc>
          <w:tcPr>
            <w:tcW w:w="2182" w:type="dxa"/>
            <w:shd w:val="clear" w:color="auto" w:fill="auto"/>
            <w:tcMar>
              <w:left w:w="57" w:type="dxa"/>
              <w:right w:w="57" w:type="dxa"/>
            </w:tcMar>
          </w:tcPr>
          <w:p w:rsidR="00C5150D" w:rsidRPr="00DB55C5" w:rsidRDefault="00C5150D" w:rsidP="00633A47">
            <w:pPr>
              <w:spacing w:after="0" w:line="276" w:lineRule="auto"/>
              <w:jc w:val="both"/>
              <w:rPr>
                <w:rFonts w:ascii="Times New Roman" w:hAnsi="Times New Roman"/>
                <w:color w:val="000000" w:themeColor="text1"/>
                <w:sz w:val="24"/>
                <w:szCs w:val="24"/>
                <w:lang w:val="vi-VN"/>
              </w:rPr>
            </w:pPr>
            <w:r w:rsidRPr="00DB55C5">
              <w:rPr>
                <w:rFonts w:ascii="Times New Roman" w:hAnsi="Times New Roman"/>
                <w:color w:val="000000" w:themeColor="text1"/>
                <w:sz w:val="24"/>
                <w:szCs w:val="24"/>
              </w:rPr>
              <w:t>Thuyết giảng</w:t>
            </w:r>
            <w:r w:rsidRPr="00DB55C5">
              <w:rPr>
                <w:rFonts w:ascii="Times New Roman" w:hAnsi="Times New Roman"/>
                <w:color w:val="000000" w:themeColor="text1"/>
                <w:sz w:val="24"/>
                <w:szCs w:val="24"/>
                <w:lang w:val="vi-VN"/>
              </w:rPr>
              <w:t>;</w:t>
            </w:r>
          </w:p>
          <w:p w:rsidR="00C5150D" w:rsidRPr="00DB55C5" w:rsidRDefault="00C5150D" w:rsidP="00633A47">
            <w:pPr>
              <w:spacing w:after="0" w:line="276" w:lineRule="auto"/>
              <w:jc w:val="both"/>
              <w:rPr>
                <w:rFonts w:ascii="Times New Roman" w:hAnsi="Times New Roman"/>
                <w:color w:val="000000" w:themeColor="text1"/>
                <w:sz w:val="24"/>
                <w:szCs w:val="24"/>
                <w:lang w:val="vi-VN"/>
              </w:rPr>
            </w:pPr>
            <w:r w:rsidRPr="00DB55C5">
              <w:rPr>
                <w:rFonts w:ascii="Times New Roman" w:hAnsi="Times New Roman"/>
                <w:color w:val="000000" w:themeColor="text1"/>
                <w:sz w:val="24"/>
                <w:szCs w:val="24"/>
              </w:rPr>
              <w:t>Đặt câu hỏi</w:t>
            </w:r>
            <w:r w:rsidRPr="00DB55C5">
              <w:rPr>
                <w:rFonts w:ascii="Times New Roman" w:hAnsi="Times New Roman"/>
                <w:color w:val="000000" w:themeColor="text1"/>
                <w:sz w:val="24"/>
                <w:szCs w:val="24"/>
                <w:lang w:val="vi-VN"/>
              </w:rPr>
              <w:t xml:space="preserve">; </w:t>
            </w:r>
          </w:p>
          <w:p w:rsidR="00C5150D" w:rsidRPr="00DB55C5" w:rsidRDefault="00C5150D" w:rsidP="00633A47">
            <w:pPr>
              <w:pStyle w:val="ListParagraph"/>
              <w:spacing w:after="0"/>
              <w:ind w:left="0"/>
              <w:jc w:val="both"/>
              <w:rPr>
                <w:b/>
                <w:color w:val="000000" w:themeColor="text1"/>
                <w:sz w:val="24"/>
                <w:szCs w:val="24"/>
                <w:lang w:val="vi-VN"/>
              </w:rPr>
            </w:pPr>
            <w:r w:rsidRPr="00DB55C5">
              <w:rPr>
                <w:color w:val="000000" w:themeColor="text1"/>
                <w:sz w:val="24"/>
                <w:szCs w:val="24"/>
                <w:lang w:val="vi-VN"/>
              </w:rPr>
              <w:t xml:space="preserve">Hướng dẫn thảo luận, làm các bài tập trên lớp; </w:t>
            </w:r>
          </w:p>
        </w:tc>
        <w:tc>
          <w:tcPr>
            <w:tcW w:w="3395" w:type="dxa"/>
            <w:shd w:val="clear" w:color="auto" w:fill="auto"/>
            <w:tcMar>
              <w:left w:w="57" w:type="dxa"/>
              <w:right w:w="57" w:type="dxa"/>
            </w:tcMar>
          </w:tcPr>
          <w:p w:rsidR="00C5150D" w:rsidRDefault="00C5150D" w:rsidP="00633A47">
            <w:pPr>
              <w:spacing w:after="0"/>
              <w:jc w:val="both"/>
              <w:rPr>
                <w:rFonts w:ascii="Times New Roman" w:hAnsi="Times New Roman"/>
                <w:color w:val="000000" w:themeColor="text1"/>
                <w:sz w:val="24"/>
                <w:szCs w:val="24"/>
                <w:lang w:val="vi-VN"/>
              </w:rPr>
            </w:pPr>
            <w:r w:rsidRPr="002D07C0">
              <w:rPr>
                <w:rFonts w:ascii="Times New Roman" w:hAnsi="Times New Roman"/>
                <w:b/>
                <w:color w:val="000000" w:themeColor="text1"/>
                <w:sz w:val="24"/>
                <w:szCs w:val="24"/>
              </w:rPr>
              <w:t>Chương 1. Tổng quan về bảo mật mạng</w:t>
            </w:r>
            <w:r w:rsidRPr="00DB55C5">
              <w:rPr>
                <w:rFonts w:ascii="Times New Roman" w:hAnsi="Times New Roman"/>
                <w:color w:val="000000" w:themeColor="text1"/>
                <w:sz w:val="24"/>
                <w:szCs w:val="24"/>
                <w:lang w:val="vi-VN"/>
              </w:rPr>
              <w:t>.</w:t>
            </w:r>
          </w:p>
          <w:p w:rsidR="00BE2D1E" w:rsidRDefault="00BE2D1E" w:rsidP="00633A47">
            <w:pPr>
              <w:spacing w:after="0"/>
              <w:jc w:val="both"/>
              <w:rPr>
                <w:rFonts w:ascii="Times New Roman" w:hAnsi="Times New Roman"/>
                <w:color w:val="000000" w:themeColor="text1"/>
                <w:sz w:val="24"/>
                <w:szCs w:val="24"/>
                <w:lang w:val="vi-VN"/>
              </w:rPr>
            </w:pPr>
            <w:r>
              <w:rPr>
                <w:rFonts w:ascii="Times New Roman" w:hAnsi="Times New Roman"/>
                <w:color w:val="000000" w:themeColor="text1"/>
                <w:sz w:val="24"/>
                <w:szCs w:val="24"/>
                <w:lang w:val="vi-VN"/>
              </w:rPr>
              <w:t>1.1</w:t>
            </w:r>
            <w:r w:rsidRPr="00BE2D1E">
              <w:rPr>
                <w:rFonts w:ascii="Times New Roman" w:hAnsi="Times New Roman"/>
                <w:color w:val="000000" w:themeColor="text1"/>
                <w:sz w:val="24"/>
                <w:szCs w:val="24"/>
                <w:lang w:val="vi-VN"/>
              </w:rPr>
              <w:t>Tổng quan về bảo mật mạng máy tính</w:t>
            </w:r>
            <w:r>
              <w:rPr>
                <w:rFonts w:ascii="Times New Roman" w:hAnsi="Times New Roman"/>
                <w:color w:val="000000" w:themeColor="text1"/>
                <w:sz w:val="24"/>
                <w:szCs w:val="24"/>
                <w:lang w:val="vi-VN"/>
              </w:rPr>
              <w:t>.</w:t>
            </w:r>
          </w:p>
          <w:p w:rsidR="00BE2D1E" w:rsidRDefault="00BE2D1E" w:rsidP="00BE2D1E">
            <w:pPr>
              <w:spacing w:after="0"/>
              <w:jc w:val="both"/>
              <w:rPr>
                <w:rFonts w:ascii="Times New Roman" w:hAnsi="Times New Roman"/>
                <w:color w:val="000000" w:themeColor="text1"/>
                <w:sz w:val="24"/>
                <w:szCs w:val="24"/>
                <w:lang w:val="vi-VN"/>
              </w:rPr>
            </w:pPr>
            <w:r>
              <w:rPr>
                <w:rFonts w:ascii="Times New Roman" w:hAnsi="Times New Roman"/>
                <w:color w:val="000000" w:themeColor="text1"/>
                <w:sz w:val="24"/>
                <w:szCs w:val="24"/>
                <w:lang w:val="vi-VN"/>
              </w:rPr>
              <w:t>1.2</w:t>
            </w:r>
            <w:r w:rsidRPr="00BE2D1E">
              <w:rPr>
                <w:rFonts w:ascii="Times New Roman" w:hAnsi="Times New Roman"/>
                <w:color w:val="000000" w:themeColor="text1"/>
                <w:sz w:val="24"/>
                <w:szCs w:val="24"/>
                <w:lang w:val="vi-VN"/>
              </w:rPr>
              <w:t xml:space="preserve"> Phân loại các lỗ hổng bảo mật </w:t>
            </w:r>
            <w:r>
              <w:rPr>
                <w:rFonts w:ascii="Times New Roman" w:hAnsi="Times New Roman"/>
                <w:color w:val="000000" w:themeColor="text1"/>
                <w:sz w:val="24"/>
                <w:szCs w:val="24"/>
                <w:lang w:val="vi-VN"/>
              </w:rPr>
              <w:t>1.3</w:t>
            </w:r>
            <w:r w:rsidRPr="00BE2D1E">
              <w:rPr>
                <w:rFonts w:ascii="Times New Roman" w:hAnsi="Times New Roman"/>
                <w:color w:val="000000" w:themeColor="text1"/>
                <w:sz w:val="24"/>
                <w:szCs w:val="24"/>
                <w:lang w:val="vi-VN"/>
              </w:rPr>
              <w:t>Các kiểu tấn công mạn</w:t>
            </w:r>
          </w:p>
          <w:p w:rsidR="00BE2D1E" w:rsidRPr="00DB55C5" w:rsidRDefault="00BE2D1E" w:rsidP="00BE2D1E">
            <w:pPr>
              <w:spacing w:after="0"/>
              <w:jc w:val="both"/>
              <w:rPr>
                <w:rFonts w:ascii="Times New Roman" w:hAnsi="Times New Roman"/>
                <w:color w:val="000000" w:themeColor="text1"/>
                <w:sz w:val="24"/>
                <w:szCs w:val="24"/>
                <w:lang w:val="vi-VN"/>
              </w:rPr>
            </w:pPr>
            <w:r>
              <w:rPr>
                <w:rFonts w:ascii="Times New Roman" w:hAnsi="Times New Roman"/>
                <w:color w:val="000000" w:themeColor="text1"/>
                <w:sz w:val="24"/>
                <w:szCs w:val="24"/>
                <w:lang w:val="vi-VN"/>
              </w:rPr>
              <w:t>1.4</w:t>
            </w:r>
            <w:r w:rsidRPr="00BE2D1E">
              <w:rPr>
                <w:rFonts w:ascii="Times New Roman" w:hAnsi="Times New Roman"/>
                <w:color w:val="000000" w:themeColor="text1"/>
                <w:sz w:val="24"/>
                <w:szCs w:val="24"/>
                <w:lang w:val="vi-VN"/>
              </w:rPr>
              <w:t>Các giải pháp phát hiện và phòng chống tấn công mạng</w:t>
            </w:r>
          </w:p>
        </w:tc>
        <w:tc>
          <w:tcPr>
            <w:tcW w:w="1414" w:type="dxa"/>
            <w:shd w:val="clear" w:color="auto" w:fill="auto"/>
            <w:tcMar>
              <w:left w:w="57" w:type="dxa"/>
              <w:right w:w="57" w:type="dxa"/>
            </w:tcMar>
          </w:tcPr>
          <w:p w:rsidR="00C5150D" w:rsidRPr="00DB55C5" w:rsidRDefault="00C5150D" w:rsidP="00633A47">
            <w:pPr>
              <w:spacing w:after="0" w:line="276" w:lineRule="auto"/>
              <w:rPr>
                <w:rFonts w:ascii="Times New Roman" w:hAnsi="Times New Roman"/>
                <w:i/>
                <w:color w:val="000000" w:themeColor="text1"/>
                <w:sz w:val="24"/>
                <w:szCs w:val="24"/>
                <w:lang w:val="vi-VN"/>
              </w:rPr>
            </w:pPr>
          </w:p>
          <w:p w:rsidR="00C5150D" w:rsidRPr="00DB55C5" w:rsidRDefault="00C5150D" w:rsidP="00633A47">
            <w:pPr>
              <w:spacing w:after="0" w:line="276" w:lineRule="auto"/>
              <w:rPr>
                <w:rFonts w:ascii="Times New Roman" w:hAnsi="Times New Roman"/>
                <w:i/>
                <w:color w:val="000000" w:themeColor="text1"/>
                <w:sz w:val="24"/>
                <w:szCs w:val="24"/>
                <w:lang w:val="vi-VN"/>
              </w:rPr>
            </w:pPr>
          </w:p>
          <w:p w:rsidR="00C5150D" w:rsidRPr="00DB55C5" w:rsidRDefault="00C5150D" w:rsidP="00633A47">
            <w:pPr>
              <w:spacing w:after="0" w:line="276"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CLO1</w:t>
            </w:r>
          </w:p>
          <w:p w:rsidR="00C5150D" w:rsidRPr="00DB55C5" w:rsidRDefault="00C5150D" w:rsidP="00633A47">
            <w:pPr>
              <w:spacing w:after="0" w:line="276" w:lineRule="auto"/>
              <w:rPr>
                <w:rFonts w:ascii="Times New Roman" w:hAnsi="Times New Roman"/>
                <w:i/>
                <w:color w:val="000000" w:themeColor="text1"/>
                <w:sz w:val="24"/>
                <w:szCs w:val="24"/>
              </w:rPr>
            </w:pPr>
          </w:p>
        </w:tc>
        <w:tc>
          <w:tcPr>
            <w:tcW w:w="1828" w:type="dxa"/>
            <w:shd w:val="clear" w:color="auto" w:fill="auto"/>
            <w:tcMar>
              <w:left w:w="57" w:type="dxa"/>
              <w:right w:w="57" w:type="dxa"/>
            </w:tcMar>
          </w:tcPr>
          <w:p w:rsidR="00C5150D" w:rsidRPr="00DB55C5" w:rsidRDefault="00C5150D" w:rsidP="00633A47">
            <w:pPr>
              <w:spacing w:after="0" w:line="276" w:lineRule="auto"/>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vi-VN"/>
              </w:rPr>
              <w:t>Nghe giảng;</w:t>
            </w:r>
          </w:p>
          <w:p w:rsidR="00C5150D" w:rsidRPr="00DB55C5" w:rsidRDefault="00C5150D" w:rsidP="00633A47">
            <w:pPr>
              <w:spacing w:after="0" w:line="276" w:lineRule="auto"/>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vi-VN"/>
              </w:rPr>
              <w:t xml:space="preserve">Trả lời câu hỏi; </w:t>
            </w:r>
          </w:p>
          <w:p w:rsidR="00C5150D" w:rsidRPr="00DB55C5" w:rsidRDefault="00C5150D" w:rsidP="00633A47">
            <w:pPr>
              <w:spacing w:after="0" w:line="276" w:lineRule="auto"/>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vi-VN"/>
              </w:rPr>
              <w:t xml:space="preserve">Thảo luận nhóm; </w:t>
            </w:r>
          </w:p>
          <w:p w:rsidR="00C5150D" w:rsidRPr="00DB55C5" w:rsidRDefault="00C5150D" w:rsidP="00633A47">
            <w:pPr>
              <w:spacing w:after="0" w:line="276" w:lineRule="auto"/>
              <w:rPr>
                <w:rFonts w:ascii="Times New Roman" w:hAnsi="Times New Roman"/>
                <w:color w:val="000000" w:themeColor="text1"/>
                <w:sz w:val="24"/>
                <w:szCs w:val="24"/>
                <w:lang w:val="fr-FR"/>
              </w:rPr>
            </w:pPr>
            <w:r w:rsidRPr="00DB55C5">
              <w:rPr>
                <w:rFonts w:ascii="Times New Roman" w:hAnsi="Times New Roman"/>
                <w:color w:val="000000" w:themeColor="text1"/>
                <w:sz w:val="24"/>
                <w:szCs w:val="24"/>
                <w:lang w:val="vi-VN"/>
              </w:rPr>
              <w:t xml:space="preserve">Đọc tài liệu </w:t>
            </w:r>
          </w:p>
        </w:tc>
      </w:tr>
      <w:tr w:rsidR="00C5150D" w:rsidRPr="00DB55C5" w:rsidTr="00633A47">
        <w:trPr>
          <w:trHeight w:val="1187"/>
          <w:jc w:val="center"/>
        </w:trPr>
        <w:tc>
          <w:tcPr>
            <w:tcW w:w="868" w:type="dxa"/>
            <w:shd w:val="clear" w:color="auto" w:fill="auto"/>
            <w:tcMar>
              <w:left w:w="57" w:type="dxa"/>
              <w:right w:w="57" w:type="dxa"/>
            </w:tcMar>
            <w:vAlign w:val="center"/>
          </w:tcPr>
          <w:p w:rsidR="00C5150D" w:rsidRPr="00DB55C5" w:rsidRDefault="00C5150D" w:rsidP="00633A47">
            <w:pPr>
              <w:spacing w:after="0" w:line="276"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2</w:t>
            </w:r>
          </w:p>
        </w:tc>
        <w:tc>
          <w:tcPr>
            <w:tcW w:w="2182" w:type="dxa"/>
            <w:shd w:val="clear" w:color="auto" w:fill="auto"/>
            <w:tcMar>
              <w:left w:w="57" w:type="dxa"/>
              <w:right w:w="57" w:type="dxa"/>
            </w:tcMar>
          </w:tcPr>
          <w:p w:rsidR="00C5150D" w:rsidRPr="00DB55C5" w:rsidRDefault="00C5150D" w:rsidP="00633A47">
            <w:pPr>
              <w:spacing w:after="0" w:line="276" w:lineRule="auto"/>
              <w:jc w:val="both"/>
              <w:rPr>
                <w:rFonts w:ascii="Times New Roman" w:hAnsi="Times New Roman"/>
                <w:color w:val="000000" w:themeColor="text1"/>
                <w:sz w:val="24"/>
                <w:szCs w:val="24"/>
                <w:lang w:val="vi-VN"/>
              </w:rPr>
            </w:pPr>
            <w:r w:rsidRPr="00DB55C5">
              <w:rPr>
                <w:rFonts w:ascii="Times New Roman" w:hAnsi="Times New Roman"/>
                <w:color w:val="000000" w:themeColor="text1"/>
                <w:sz w:val="24"/>
                <w:szCs w:val="24"/>
              </w:rPr>
              <w:t>Thuyết giảng</w:t>
            </w:r>
            <w:r w:rsidRPr="00DB55C5">
              <w:rPr>
                <w:rFonts w:ascii="Times New Roman" w:hAnsi="Times New Roman"/>
                <w:color w:val="000000" w:themeColor="text1"/>
                <w:sz w:val="24"/>
                <w:szCs w:val="24"/>
                <w:lang w:val="vi-VN"/>
              </w:rPr>
              <w:t>;</w:t>
            </w:r>
          </w:p>
          <w:p w:rsidR="00C5150D" w:rsidRPr="00DB55C5" w:rsidRDefault="00C5150D" w:rsidP="00633A47">
            <w:pPr>
              <w:spacing w:after="0" w:line="276" w:lineRule="auto"/>
              <w:jc w:val="both"/>
              <w:rPr>
                <w:rFonts w:ascii="Times New Roman" w:hAnsi="Times New Roman"/>
                <w:color w:val="000000" w:themeColor="text1"/>
                <w:sz w:val="24"/>
                <w:szCs w:val="24"/>
                <w:lang w:val="vi-VN"/>
              </w:rPr>
            </w:pPr>
            <w:r w:rsidRPr="00DB55C5">
              <w:rPr>
                <w:rFonts w:ascii="Times New Roman" w:hAnsi="Times New Roman"/>
                <w:color w:val="000000" w:themeColor="text1"/>
                <w:sz w:val="24"/>
                <w:szCs w:val="24"/>
              </w:rPr>
              <w:t>Đặt câu hỏi</w:t>
            </w:r>
            <w:r w:rsidRPr="00DB55C5">
              <w:rPr>
                <w:rFonts w:ascii="Times New Roman" w:hAnsi="Times New Roman"/>
                <w:color w:val="000000" w:themeColor="text1"/>
                <w:sz w:val="24"/>
                <w:szCs w:val="24"/>
                <w:lang w:val="vi-VN"/>
              </w:rPr>
              <w:t xml:space="preserve">; </w:t>
            </w:r>
          </w:p>
          <w:p w:rsidR="00C5150D" w:rsidRPr="00DB55C5" w:rsidRDefault="00C5150D" w:rsidP="00633A47">
            <w:pPr>
              <w:pStyle w:val="TableParagraph"/>
              <w:tabs>
                <w:tab w:val="left" w:pos="343"/>
              </w:tabs>
              <w:autoSpaceDE w:val="0"/>
              <w:autoSpaceDN w:val="0"/>
              <w:spacing w:line="276" w:lineRule="auto"/>
              <w:ind w:left="100"/>
              <w:jc w:val="both"/>
              <w:rPr>
                <w:b/>
                <w:color w:val="000000" w:themeColor="text1"/>
                <w:sz w:val="24"/>
                <w:szCs w:val="24"/>
                <w:lang w:val="vi-VN"/>
              </w:rPr>
            </w:pPr>
            <w:r w:rsidRPr="00DB55C5">
              <w:rPr>
                <w:color w:val="000000" w:themeColor="text1"/>
                <w:sz w:val="24"/>
                <w:szCs w:val="24"/>
                <w:lang w:val="vi-VN"/>
              </w:rPr>
              <w:t xml:space="preserve">Hướng dẫn thảo luận, làm việc nhóm; </w:t>
            </w:r>
          </w:p>
        </w:tc>
        <w:tc>
          <w:tcPr>
            <w:tcW w:w="3395" w:type="dxa"/>
            <w:shd w:val="clear" w:color="auto" w:fill="auto"/>
            <w:tcMar>
              <w:left w:w="57" w:type="dxa"/>
              <w:right w:w="57" w:type="dxa"/>
            </w:tcMar>
          </w:tcPr>
          <w:p w:rsidR="00C5150D" w:rsidRDefault="00C5150D" w:rsidP="00633A47">
            <w:pPr>
              <w:spacing w:after="0"/>
              <w:jc w:val="both"/>
              <w:rPr>
                <w:rStyle w:val="Strong"/>
                <w:rFonts w:ascii="Times New Roman" w:hAnsi="Times New Roman"/>
                <w:color w:val="000000" w:themeColor="text1"/>
                <w:sz w:val="24"/>
                <w:szCs w:val="24"/>
                <w:lang w:val="vi-VN"/>
              </w:rPr>
            </w:pPr>
            <w:r w:rsidRPr="002D07C0">
              <w:rPr>
                <w:rFonts w:ascii="Times New Roman" w:hAnsi="Times New Roman"/>
                <w:b/>
                <w:color w:val="000000" w:themeColor="text1"/>
                <w:sz w:val="24"/>
                <w:szCs w:val="24"/>
              </w:rPr>
              <w:t>Chương 2. Cryptography - Mã hóa</w:t>
            </w:r>
            <w:r w:rsidRPr="00DB55C5">
              <w:rPr>
                <w:rStyle w:val="Strong"/>
                <w:rFonts w:ascii="Times New Roman" w:hAnsi="Times New Roman"/>
                <w:color w:val="000000" w:themeColor="text1"/>
                <w:sz w:val="24"/>
                <w:szCs w:val="24"/>
                <w:lang w:val="vi-VN"/>
              </w:rPr>
              <w:t>.</w:t>
            </w:r>
          </w:p>
          <w:p w:rsidR="00221E75" w:rsidRDefault="00221E75" w:rsidP="00633A47">
            <w:pPr>
              <w:spacing w:after="0"/>
              <w:jc w:val="both"/>
              <w:rPr>
                <w:rFonts w:ascii="Times New Roman" w:hAnsi="Times New Roman"/>
                <w:color w:val="000000" w:themeColor="text1"/>
                <w:sz w:val="24"/>
                <w:szCs w:val="24"/>
                <w:lang w:val="vi-VN"/>
              </w:rPr>
            </w:pPr>
            <w:r>
              <w:rPr>
                <w:rFonts w:ascii="Times New Roman" w:hAnsi="Times New Roman"/>
                <w:color w:val="000000" w:themeColor="text1"/>
                <w:sz w:val="24"/>
                <w:szCs w:val="24"/>
                <w:lang w:val="vi-VN"/>
              </w:rPr>
              <w:t>2.1</w:t>
            </w:r>
            <w:r w:rsidR="002D07C0">
              <w:rPr>
                <w:rFonts w:ascii="Times New Roman" w:hAnsi="Times New Roman"/>
                <w:color w:val="000000" w:themeColor="text1"/>
                <w:sz w:val="24"/>
                <w:szCs w:val="24"/>
                <w:lang w:val="vi-VN"/>
              </w:rPr>
              <w:t xml:space="preserve"> </w:t>
            </w:r>
            <w:r w:rsidRPr="00221E75">
              <w:rPr>
                <w:rFonts w:ascii="Times New Roman" w:hAnsi="Times New Roman"/>
                <w:color w:val="000000" w:themeColor="text1"/>
                <w:sz w:val="24"/>
                <w:szCs w:val="24"/>
                <w:lang w:val="vi-VN"/>
              </w:rPr>
              <w:t xml:space="preserve">Căn bản về mã hóa </w:t>
            </w:r>
          </w:p>
          <w:p w:rsidR="00221E75" w:rsidRPr="00DB55C5" w:rsidRDefault="00221E75" w:rsidP="00221E75">
            <w:pPr>
              <w:spacing w:after="0"/>
              <w:jc w:val="both"/>
              <w:rPr>
                <w:rFonts w:ascii="Times New Roman" w:hAnsi="Times New Roman"/>
                <w:color w:val="000000" w:themeColor="text1"/>
                <w:sz w:val="24"/>
                <w:szCs w:val="24"/>
                <w:lang w:val="vi-VN"/>
              </w:rPr>
            </w:pPr>
            <w:r>
              <w:rPr>
                <w:rFonts w:ascii="Times New Roman" w:hAnsi="Times New Roman"/>
                <w:color w:val="000000" w:themeColor="text1"/>
                <w:sz w:val="24"/>
                <w:szCs w:val="24"/>
                <w:lang w:val="vi-VN"/>
              </w:rPr>
              <w:t>2.2</w:t>
            </w:r>
            <w:r w:rsidR="002D07C0">
              <w:rPr>
                <w:rFonts w:ascii="Times New Roman" w:hAnsi="Times New Roman"/>
                <w:color w:val="000000" w:themeColor="text1"/>
                <w:sz w:val="24"/>
                <w:szCs w:val="24"/>
                <w:lang w:val="vi-VN"/>
              </w:rPr>
              <w:t xml:space="preserve"> </w:t>
            </w:r>
            <w:r w:rsidRPr="00221E75">
              <w:rPr>
                <w:rFonts w:ascii="Times New Roman" w:hAnsi="Times New Roman"/>
                <w:color w:val="000000" w:themeColor="text1"/>
                <w:sz w:val="24"/>
                <w:szCs w:val="24"/>
                <w:lang w:val="vi-VN"/>
              </w:rPr>
              <w:t>Một số kỹ thuật mã hóa</w:t>
            </w:r>
          </w:p>
        </w:tc>
        <w:tc>
          <w:tcPr>
            <w:tcW w:w="1414" w:type="dxa"/>
            <w:shd w:val="clear" w:color="auto" w:fill="auto"/>
            <w:tcMar>
              <w:left w:w="57" w:type="dxa"/>
              <w:right w:w="57" w:type="dxa"/>
            </w:tcMar>
            <w:vAlign w:val="center"/>
          </w:tcPr>
          <w:p w:rsidR="00C5150D" w:rsidRPr="00DB55C5" w:rsidRDefault="00C5150D" w:rsidP="00633A47">
            <w:pPr>
              <w:spacing w:after="0" w:line="276"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CLO2</w:t>
            </w:r>
          </w:p>
          <w:p w:rsidR="00C5150D" w:rsidRPr="00DB55C5" w:rsidRDefault="00C5150D" w:rsidP="00633A47">
            <w:pPr>
              <w:spacing w:after="0" w:line="276" w:lineRule="auto"/>
              <w:jc w:val="center"/>
              <w:rPr>
                <w:rFonts w:ascii="Times New Roman" w:hAnsi="Times New Roman"/>
                <w:color w:val="000000" w:themeColor="text1"/>
                <w:sz w:val="24"/>
                <w:szCs w:val="24"/>
              </w:rPr>
            </w:pPr>
          </w:p>
          <w:p w:rsidR="00C5150D" w:rsidRPr="00DB55C5" w:rsidRDefault="00C5150D" w:rsidP="00633A47">
            <w:pPr>
              <w:spacing w:after="0" w:line="276" w:lineRule="auto"/>
              <w:jc w:val="center"/>
              <w:rPr>
                <w:rFonts w:ascii="Times New Roman" w:hAnsi="Times New Roman"/>
                <w:color w:val="000000" w:themeColor="text1"/>
                <w:sz w:val="24"/>
                <w:szCs w:val="24"/>
              </w:rPr>
            </w:pPr>
          </w:p>
          <w:p w:rsidR="00C5150D" w:rsidRPr="00DB55C5" w:rsidRDefault="00C5150D" w:rsidP="00633A47">
            <w:pPr>
              <w:spacing w:after="0" w:line="276" w:lineRule="auto"/>
              <w:jc w:val="center"/>
              <w:rPr>
                <w:rFonts w:ascii="Times New Roman" w:hAnsi="Times New Roman"/>
                <w:color w:val="000000" w:themeColor="text1"/>
                <w:sz w:val="24"/>
                <w:szCs w:val="24"/>
              </w:rPr>
            </w:pPr>
          </w:p>
          <w:p w:rsidR="00C5150D" w:rsidRPr="00DB55C5" w:rsidRDefault="00C5150D" w:rsidP="00633A47">
            <w:pPr>
              <w:spacing w:after="0" w:line="276" w:lineRule="auto"/>
              <w:jc w:val="center"/>
              <w:rPr>
                <w:rFonts w:ascii="Times New Roman" w:hAnsi="Times New Roman"/>
                <w:color w:val="000000" w:themeColor="text1"/>
                <w:sz w:val="24"/>
                <w:szCs w:val="24"/>
              </w:rPr>
            </w:pPr>
          </w:p>
        </w:tc>
        <w:tc>
          <w:tcPr>
            <w:tcW w:w="1828" w:type="dxa"/>
            <w:shd w:val="clear" w:color="auto" w:fill="auto"/>
            <w:tcMar>
              <w:left w:w="57" w:type="dxa"/>
              <w:right w:w="57" w:type="dxa"/>
            </w:tcMar>
          </w:tcPr>
          <w:p w:rsidR="00C5150D" w:rsidRPr="00DB55C5" w:rsidRDefault="00C5150D" w:rsidP="00633A47">
            <w:pPr>
              <w:spacing w:after="0" w:line="276" w:lineRule="auto"/>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vi-VN"/>
              </w:rPr>
              <w:t>Nghe giảng;</w:t>
            </w:r>
          </w:p>
          <w:p w:rsidR="00C5150D" w:rsidRPr="00DB55C5" w:rsidRDefault="00C5150D" w:rsidP="00633A47">
            <w:pPr>
              <w:spacing w:after="0" w:line="276" w:lineRule="auto"/>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vi-VN"/>
              </w:rPr>
              <w:t xml:space="preserve">Trả lời câu hỏi; </w:t>
            </w:r>
          </w:p>
          <w:p w:rsidR="00C5150D" w:rsidRPr="00DB55C5" w:rsidRDefault="00C5150D" w:rsidP="00633A47">
            <w:pPr>
              <w:spacing w:after="0" w:line="276" w:lineRule="auto"/>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vi-VN"/>
              </w:rPr>
              <w:t>Thảo luận nhóm; Làm ví dụ minh họa</w:t>
            </w:r>
          </w:p>
          <w:p w:rsidR="00C5150D" w:rsidRPr="00DB55C5" w:rsidRDefault="00C5150D" w:rsidP="00633A47">
            <w:pPr>
              <w:spacing w:after="0" w:line="276" w:lineRule="auto"/>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vi-VN"/>
              </w:rPr>
              <w:t xml:space="preserve">Đọc tài liệu </w:t>
            </w:r>
          </w:p>
        </w:tc>
      </w:tr>
      <w:tr w:rsidR="00C5150D" w:rsidRPr="00DB55C5" w:rsidTr="00633A47">
        <w:trPr>
          <w:trHeight w:val="395"/>
          <w:jc w:val="center"/>
        </w:trPr>
        <w:tc>
          <w:tcPr>
            <w:tcW w:w="868" w:type="dxa"/>
            <w:shd w:val="clear" w:color="auto" w:fill="auto"/>
            <w:tcMar>
              <w:left w:w="57" w:type="dxa"/>
              <w:right w:w="57" w:type="dxa"/>
            </w:tcMar>
            <w:vAlign w:val="center"/>
          </w:tcPr>
          <w:p w:rsidR="00C5150D" w:rsidRPr="00DB55C5" w:rsidRDefault="00C5150D" w:rsidP="00633A47">
            <w:pPr>
              <w:spacing w:after="0" w:line="276"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3</w:t>
            </w:r>
          </w:p>
        </w:tc>
        <w:tc>
          <w:tcPr>
            <w:tcW w:w="2182" w:type="dxa"/>
            <w:shd w:val="clear" w:color="auto" w:fill="auto"/>
            <w:tcMar>
              <w:left w:w="57" w:type="dxa"/>
              <w:right w:w="57" w:type="dxa"/>
            </w:tcMar>
          </w:tcPr>
          <w:p w:rsidR="00C5150D" w:rsidRPr="00DB55C5" w:rsidRDefault="00C5150D" w:rsidP="00633A47">
            <w:pPr>
              <w:spacing w:after="0" w:line="276" w:lineRule="auto"/>
              <w:jc w:val="both"/>
              <w:rPr>
                <w:rFonts w:ascii="Times New Roman" w:hAnsi="Times New Roman"/>
                <w:color w:val="000000" w:themeColor="text1"/>
                <w:sz w:val="24"/>
                <w:szCs w:val="24"/>
                <w:lang w:val="vi-VN"/>
              </w:rPr>
            </w:pPr>
            <w:r w:rsidRPr="00DB55C5">
              <w:rPr>
                <w:rFonts w:ascii="Times New Roman" w:hAnsi="Times New Roman"/>
                <w:color w:val="000000" w:themeColor="text1"/>
                <w:sz w:val="24"/>
                <w:szCs w:val="24"/>
              </w:rPr>
              <w:t>Thuyết giảng</w:t>
            </w:r>
            <w:r w:rsidRPr="00DB55C5">
              <w:rPr>
                <w:rFonts w:ascii="Times New Roman" w:hAnsi="Times New Roman"/>
                <w:color w:val="000000" w:themeColor="text1"/>
                <w:sz w:val="24"/>
                <w:szCs w:val="24"/>
                <w:lang w:val="vi-VN"/>
              </w:rPr>
              <w:t>;</w:t>
            </w:r>
          </w:p>
          <w:p w:rsidR="00C5150D" w:rsidRPr="00DB55C5" w:rsidRDefault="00C5150D" w:rsidP="00633A47">
            <w:pPr>
              <w:spacing w:after="0" w:line="276" w:lineRule="auto"/>
              <w:jc w:val="both"/>
              <w:rPr>
                <w:rFonts w:ascii="Times New Roman" w:hAnsi="Times New Roman"/>
                <w:color w:val="000000" w:themeColor="text1"/>
                <w:sz w:val="24"/>
                <w:szCs w:val="24"/>
                <w:lang w:val="vi-VN"/>
              </w:rPr>
            </w:pPr>
            <w:r w:rsidRPr="00DB55C5">
              <w:rPr>
                <w:rFonts w:ascii="Times New Roman" w:hAnsi="Times New Roman"/>
                <w:color w:val="000000" w:themeColor="text1"/>
                <w:sz w:val="24"/>
                <w:szCs w:val="24"/>
              </w:rPr>
              <w:t>Đặt câu hỏi</w:t>
            </w:r>
            <w:r w:rsidRPr="00DB55C5">
              <w:rPr>
                <w:rFonts w:ascii="Times New Roman" w:hAnsi="Times New Roman"/>
                <w:color w:val="000000" w:themeColor="text1"/>
                <w:sz w:val="24"/>
                <w:szCs w:val="24"/>
                <w:lang w:val="vi-VN"/>
              </w:rPr>
              <w:t xml:space="preserve">; </w:t>
            </w:r>
          </w:p>
          <w:p w:rsidR="00C5150D" w:rsidRPr="00DB55C5" w:rsidRDefault="00C5150D" w:rsidP="00633A47">
            <w:pPr>
              <w:pStyle w:val="TableParagraph"/>
              <w:tabs>
                <w:tab w:val="left" w:pos="343"/>
              </w:tabs>
              <w:autoSpaceDE w:val="0"/>
              <w:autoSpaceDN w:val="0"/>
              <w:spacing w:line="276" w:lineRule="auto"/>
              <w:ind w:left="100"/>
              <w:jc w:val="both"/>
              <w:rPr>
                <w:b/>
                <w:color w:val="000000" w:themeColor="text1"/>
                <w:sz w:val="24"/>
                <w:szCs w:val="24"/>
                <w:lang w:val="vi-VN"/>
              </w:rPr>
            </w:pPr>
            <w:r w:rsidRPr="00DB55C5">
              <w:rPr>
                <w:color w:val="000000" w:themeColor="text1"/>
                <w:sz w:val="24"/>
                <w:szCs w:val="24"/>
                <w:lang w:val="vi-VN"/>
              </w:rPr>
              <w:lastRenderedPageBreak/>
              <w:t xml:space="preserve">Hướng dẫn thảo luận, làm việc nhóm; </w:t>
            </w:r>
          </w:p>
        </w:tc>
        <w:tc>
          <w:tcPr>
            <w:tcW w:w="3395" w:type="dxa"/>
            <w:shd w:val="clear" w:color="auto" w:fill="auto"/>
            <w:tcMar>
              <w:left w:w="57" w:type="dxa"/>
              <w:right w:w="57" w:type="dxa"/>
            </w:tcMar>
          </w:tcPr>
          <w:p w:rsidR="00C5150D" w:rsidRPr="007D3C64" w:rsidRDefault="00C5150D" w:rsidP="00633A47">
            <w:pPr>
              <w:spacing w:after="0"/>
              <w:jc w:val="both"/>
              <w:rPr>
                <w:rFonts w:ascii="Times New Roman" w:hAnsi="Times New Roman"/>
                <w:b/>
                <w:color w:val="000000" w:themeColor="text1"/>
                <w:sz w:val="24"/>
                <w:szCs w:val="24"/>
                <w:lang w:val="vi-VN"/>
              </w:rPr>
            </w:pPr>
            <w:r w:rsidRPr="007D3C64">
              <w:rPr>
                <w:rFonts w:ascii="Times New Roman" w:hAnsi="Times New Roman"/>
                <w:b/>
                <w:color w:val="000000" w:themeColor="text1"/>
                <w:sz w:val="24"/>
                <w:szCs w:val="24"/>
              </w:rPr>
              <w:lastRenderedPageBreak/>
              <w:t xml:space="preserve">Chương 3. </w:t>
            </w:r>
            <w:r w:rsidRPr="007D3C64">
              <w:rPr>
                <w:rFonts w:ascii="Times New Roman" w:hAnsi="Times New Roman"/>
                <w:b/>
                <w:color w:val="000000" w:themeColor="text1"/>
                <w:sz w:val="24"/>
                <w:szCs w:val="24"/>
                <w:lang w:val="vi-VN"/>
              </w:rPr>
              <w:t xml:space="preserve">Các công cụ phân tích, đánh giá an ninh mạng – </w:t>
            </w:r>
            <w:r w:rsidRPr="007D3C64">
              <w:rPr>
                <w:rFonts w:ascii="Times New Roman" w:hAnsi="Times New Roman"/>
                <w:b/>
                <w:color w:val="000000" w:themeColor="text1"/>
                <w:sz w:val="24"/>
                <w:szCs w:val="24"/>
                <w:lang w:val="vi-VN"/>
              </w:rPr>
              <w:lastRenderedPageBreak/>
              <w:t>Network</w:t>
            </w:r>
            <w:r w:rsidRPr="00C5150D">
              <w:rPr>
                <w:rFonts w:ascii="Times New Roman" w:hAnsi="Times New Roman"/>
                <w:color w:val="000000" w:themeColor="text1"/>
                <w:sz w:val="24"/>
                <w:szCs w:val="24"/>
                <w:lang w:val="vi-VN"/>
              </w:rPr>
              <w:t xml:space="preserve"> </w:t>
            </w:r>
            <w:r w:rsidRPr="007D3C64">
              <w:rPr>
                <w:rFonts w:ascii="Times New Roman" w:hAnsi="Times New Roman"/>
                <w:b/>
                <w:color w:val="000000" w:themeColor="text1"/>
                <w:sz w:val="24"/>
                <w:szCs w:val="24"/>
                <w:lang w:val="vi-VN"/>
              </w:rPr>
              <w:t>security analysis tools</w:t>
            </w:r>
            <w:r w:rsidR="003D26ED" w:rsidRPr="007D3C64">
              <w:rPr>
                <w:rFonts w:ascii="Times New Roman" w:hAnsi="Times New Roman"/>
                <w:b/>
                <w:color w:val="000000" w:themeColor="text1"/>
                <w:sz w:val="24"/>
                <w:szCs w:val="24"/>
                <w:lang w:val="vi-VN"/>
              </w:rPr>
              <w:t>.</w:t>
            </w:r>
          </w:p>
          <w:p w:rsidR="003D26ED" w:rsidRDefault="003D26ED" w:rsidP="004E0893">
            <w:pPr>
              <w:spacing w:after="0"/>
              <w:rPr>
                <w:rFonts w:ascii="Times New Roman" w:hAnsi="Times New Roman"/>
                <w:color w:val="000000" w:themeColor="text1"/>
                <w:sz w:val="24"/>
                <w:szCs w:val="24"/>
                <w:lang w:val="vi-VN"/>
              </w:rPr>
            </w:pPr>
            <w:r>
              <w:rPr>
                <w:rFonts w:ascii="Times New Roman" w:hAnsi="Times New Roman"/>
                <w:color w:val="000000" w:themeColor="text1"/>
                <w:sz w:val="24"/>
                <w:szCs w:val="24"/>
                <w:lang w:val="vi-VN"/>
              </w:rPr>
              <w:t>3.1</w:t>
            </w:r>
            <w:r w:rsidRPr="003D26ED">
              <w:rPr>
                <w:rFonts w:ascii="Times New Roman" w:hAnsi="Times New Roman"/>
                <w:color w:val="000000" w:themeColor="text1"/>
                <w:sz w:val="24"/>
                <w:szCs w:val="24"/>
                <w:lang w:val="vi-VN"/>
              </w:rPr>
              <w:t>Port and connection monitoring</w:t>
            </w:r>
            <w:r w:rsidR="004E0893">
              <w:rPr>
                <w:rFonts w:ascii="Times New Roman" w:hAnsi="Times New Roman"/>
                <w:color w:val="000000" w:themeColor="text1"/>
                <w:sz w:val="24"/>
                <w:szCs w:val="24"/>
                <w:lang w:val="vi-VN"/>
              </w:rPr>
              <w:t>.</w:t>
            </w:r>
          </w:p>
          <w:p w:rsidR="003D26ED" w:rsidRDefault="003D26ED" w:rsidP="003D26ED">
            <w:pPr>
              <w:spacing w:after="0"/>
              <w:jc w:val="both"/>
              <w:rPr>
                <w:rFonts w:ascii="Times New Roman" w:hAnsi="Times New Roman"/>
                <w:color w:val="000000" w:themeColor="text1"/>
                <w:sz w:val="24"/>
                <w:szCs w:val="24"/>
                <w:lang w:val="vi-VN"/>
              </w:rPr>
            </w:pPr>
            <w:r>
              <w:rPr>
                <w:rFonts w:ascii="Times New Roman" w:hAnsi="Times New Roman"/>
                <w:color w:val="000000" w:themeColor="text1"/>
                <w:sz w:val="24"/>
                <w:szCs w:val="24"/>
                <w:lang w:val="vi-VN"/>
              </w:rPr>
              <w:t>3.2</w:t>
            </w:r>
            <w:r w:rsidRPr="003D26ED">
              <w:rPr>
                <w:rFonts w:ascii="Times New Roman" w:hAnsi="Times New Roman"/>
                <w:color w:val="000000" w:themeColor="text1"/>
                <w:sz w:val="24"/>
                <w:szCs w:val="24"/>
                <w:lang w:val="vi-VN"/>
              </w:rPr>
              <w:t>Port scanning</w:t>
            </w:r>
          </w:p>
          <w:p w:rsidR="003D26ED" w:rsidRDefault="003D26ED" w:rsidP="003D26ED">
            <w:pPr>
              <w:spacing w:after="0"/>
              <w:jc w:val="both"/>
              <w:rPr>
                <w:rFonts w:ascii="Times New Roman" w:hAnsi="Times New Roman"/>
                <w:color w:val="000000" w:themeColor="text1"/>
                <w:sz w:val="24"/>
                <w:szCs w:val="24"/>
                <w:lang w:val="vi-VN"/>
              </w:rPr>
            </w:pPr>
            <w:r>
              <w:rPr>
                <w:rFonts w:ascii="Times New Roman" w:hAnsi="Times New Roman"/>
                <w:color w:val="000000" w:themeColor="text1"/>
                <w:sz w:val="24"/>
                <w:szCs w:val="24"/>
                <w:lang w:val="vi-VN"/>
              </w:rPr>
              <w:t>3.3</w:t>
            </w:r>
            <w:r w:rsidRPr="003D26ED">
              <w:rPr>
                <w:rFonts w:ascii="Times New Roman" w:hAnsi="Times New Roman"/>
                <w:color w:val="000000" w:themeColor="text1"/>
                <w:sz w:val="24"/>
                <w:szCs w:val="24"/>
                <w:lang w:val="vi-VN"/>
              </w:rPr>
              <w:t>Network sniffing</w:t>
            </w:r>
          </w:p>
          <w:p w:rsidR="003D26ED" w:rsidRPr="00DB55C5" w:rsidRDefault="003D26ED" w:rsidP="003D26ED">
            <w:pPr>
              <w:spacing w:after="0"/>
              <w:jc w:val="both"/>
              <w:rPr>
                <w:rFonts w:ascii="Times New Roman" w:hAnsi="Times New Roman"/>
                <w:color w:val="000000" w:themeColor="text1"/>
                <w:sz w:val="24"/>
                <w:szCs w:val="24"/>
                <w:lang w:val="vi-VN"/>
              </w:rPr>
            </w:pPr>
            <w:r>
              <w:rPr>
                <w:rFonts w:ascii="Times New Roman" w:hAnsi="Times New Roman"/>
                <w:color w:val="000000" w:themeColor="text1"/>
                <w:sz w:val="24"/>
                <w:szCs w:val="24"/>
                <w:lang w:val="vi-VN"/>
              </w:rPr>
              <w:t>3.4</w:t>
            </w:r>
            <w:r w:rsidRPr="003D26ED">
              <w:rPr>
                <w:rFonts w:ascii="Times New Roman" w:hAnsi="Times New Roman"/>
                <w:color w:val="000000" w:themeColor="text1"/>
                <w:sz w:val="24"/>
                <w:szCs w:val="24"/>
                <w:lang w:val="vi-VN"/>
              </w:rPr>
              <w:t>Vulnerability scanning</w:t>
            </w:r>
          </w:p>
        </w:tc>
        <w:tc>
          <w:tcPr>
            <w:tcW w:w="1414" w:type="dxa"/>
            <w:shd w:val="clear" w:color="auto" w:fill="auto"/>
            <w:tcMar>
              <w:left w:w="57" w:type="dxa"/>
              <w:right w:w="57" w:type="dxa"/>
            </w:tcMar>
            <w:vAlign w:val="center"/>
          </w:tcPr>
          <w:p w:rsidR="00C5150D" w:rsidRPr="00DB55C5" w:rsidRDefault="00C5150D" w:rsidP="00633A47">
            <w:pPr>
              <w:spacing w:after="0" w:line="276" w:lineRule="auto"/>
              <w:jc w:val="center"/>
              <w:rPr>
                <w:rFonts w:ascii="Times New Roman" w:hAnsi="Times New Roman"/>
                <w:color w:val="000000" w:themeColor="text1"/>
                <w:sz w:val="24"/>
                <w:szCs w:val="24"/>
                <w:lang w:val="vi-VN"/>
              </w:rPr>
            </w:pPr>
            <w:r w:rsidRPr="00DB55C5">
              <w:rPr>
                <w:rFonts w:ascii="Times New Roman" w:hAnsi="Times New Roman"/>
                <w:color w:val="000000" w:themeColor="text1"/>
                <w:sz w:val="24"/>
                <w:szCs w:val="24"/>
              </w:rPr>
              <w:lastRenderedPageBreak/>
              <w:t>CLO</w:t>
            </w:r>
            <w:r w:rsidRPr="00DB55C5">
              <w:rPr>
                <w:rFonts w:ascii="Times New Roman" w:hAnsi="Times New Roman"/>
                <w:color w:val="000000" w:themeColor="text1"/>
                <w:sz w:val="24"/>
                <w:szCs w:val="24"/>
                <w:lang w:val="vi-VN"/>
              </w:rPr>
              <w:t>3,4</w:t>
            </w:r>
          </w:p>
          <w:p w:rsidR="00C5150D" w:rsidRPr="00DB55C5" w:rsidRDefault="00C5150D" w:rsidP="00633A47">
            <w:pPr>
              <w:spacing w:after="0" w:line="276" w:lineRule="auto"/>
              <w:jc w:val="center"/>
              <w:rPr>
                <w:rFonts w:ascii="Times New Roman" w:hAnsi="Times New Roman"/>
                <w:color w:val="000000" w:themeColor="text1"/>
                <w:sz w:val="24"/>
                <w:szCs w:val="24"/>
              </w:rPr>
            </w:pPr>
          </w:p>
          <w:p w:rsidR="00C5150D" w:rsidRPr="00DB55C5" w:rsidRDefault="00C5150D" w:rsidP="00633A47">
            <w:pPr>
              <w:spacing w:after="0" w:line="276" w:lineRule="auto"/>
              <w:jc w:val="center"/>
              <w:rPr>
                <w:rFonts w:ascii="Times New Roman" w:hAnsi="Times New Roman"/>
                <w:color w:val="000000" w:themeColor="text1"/>
                <w:sz w:val="24"/>
                <w:szCs w:val="24"/>
              </w:rPr>
            </w:pPr>
          </w:p>
          <w:p w:rsidR="00C5150D" w:rsidRPr="00DB55C5" w:rsidRDefault="00C5150D" w:rsidP="00633A47">
            <w:pPr>
              <w:spacing w:after="0" w:line="276" w:lineRule="auto"/>
              <w:jc w:val="center"/>
              <w:rPr>
                <w:rFonts w:ascii="Times New Roman" w:hAnsi="Times New Roman"/>
                <w:color w:val="000000" w:themeColor="text1"/>
                <w:sz w:val="24"/>
                <w:szCs w:val="24"/>
              </w:rPr>
            </w:pPr>
          </w:p>
        </w:tc>
        <w:tc>
          <w:tcPr>
            <w:tcW w:w="1828" w:type="dxa"/>
            <w:shd w:val="clear" w:color="auto" w:fill="auto"/>
            <w:tcMar>
              <w:left w:w="57" w:type="dxa"/>
              <w:right w:w="57" w:type="dxa"/>
            </w:tcMar>
          </w:tcPr>
          <w:p w:rsidR="00C5150D" w:rsidRPr="00DB55C5" w:rsidRDefault="00C5150D" w:rsidP="00633A47">
            <w:pPr>
              <w:spacing w:after="0" w:line="276" w:lineRule="auto"/>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vi-VN"/>
              </w:rPr>
              <w:lastRenderedPageBreak/>
              <w:t>Nghe giảng;</w:t>
            </w:r>
          </w:p>
          <w:p w:rsidR="00C5150D" w:rsidRPr="00DB55C5" w:rsidRDefault="00C5150D" w:rsidP="00633A47">
            <w:pPr>
              <w:spacing w:after="0" w:line="276" w:lineRule="auto"/>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vi-VN"/>
              </w:rPr>
              <w:t xml:space="preserve">Trả lời câu hỏi; </w:t>
            </w:r>
          </w:p>
          <w:p w:rsidR="00C5150D" w:rsidRPr="00DB55C5" w:rsidRDefault="00C5150D" w:rsidP="00633A47">
            <w:pPr>
              <w:spacing w:after="0" w:line="276" w:lineRule="auto"/>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vi-VN"/>
              </w:rPr>
              <w:lastRenderedPageBreak/>
              <w:t xml:space="preserve">Thảo luận nhóm; </w:t>
            </w:r>
          </w:p>
          <w:p w:rsidR="00C5150D" w:rsidRPr="00DB55C5" w:rsidRDefault="00C5150D" w:rsidP="00633A47">
            <w:pPr>
              <w:spacing w:after="0" w:line="276" w:lineRule="auto"/>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vi-VN"/>
              </w:rPr>
              <w:t xml:space="preserve">Đọc tài liệu </w:t>
            </w:r>
          </w:p>
        </w:tc>
      </w:tr>
      <w:tr w:rsidR="00C5150D" w:rsidRPr="00DB55C5" w:rsidTr="00633A47">
        <w:trPr>
          <w:trHeight w:val="278"/>
          <w:jc w:val="center"/>
        </w:trPr>
        <w:tc>
          <w:tcPr>
            <w:tcW w:w="868" w:type="dxa"/>
            <w:shd w:val="clear" w:color="auto" w:fill="auto"/>
            <w:tcMar>
              <w:left w:w="57" w:type="dxa"/>
              <w:right w:w="57" w:type="dxa"/>
            </w:tcMar>
            <w:vAlign w:val="center"/>
          </w:tcPr>
          <w:p w:rsidR="00C5150D" w:rsidRPr="00DB55C5" w:rsidRDefault="00C5150D" w:rsidP="00633A47">
            <w:pPr>
              <w:spacing w:after="0" w:line="276"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lastRenderedPageBreak/>
              <w:t>4</w:t>
            </w:r>
          </w:p>
        </w:tc>
        <w:tc>
          <w:tcPr>
            <w:tcW w:w="2182" w:type="dxa"/>
            <w:shd w:val="clear" w:color="auto" w:fill="auto"/>
            <w:tcMar>
              <w:left w:w="57" w:type="dxa"/>
              <w:right w:w="57" w:type="dxa"/>
            </w:tcMar>
          </w:tcPr>
          <w:p w:rsidR="00C5150D" w:rsidRPr="00DB55C5" w:rsidRDefault="00C5150D" w:rsidP="00633A47">
            <w:pPr>
              <w:spacing w:after="0" w:line="276" w:lineRule="auto"/>
              <w:jc w:val="both"/>
              <w:rPr>
                <w:rFonts w:ascii="Times New Roman" w:hAnsi="Times New Roman"/>
                <w:color w:val="000000" w:themeColor="text1"/>
                <w:sz w:val="24"/>
                <w:szCs w:val="24"/>
                <w:lang w:val="vi-VN"/>
              </w:rPr>
            </w:pPr>
            <w:r w:rsidRPr="00DB55C5">
              <w:rPr>
                <w:rFonts w:ascii="Times New Roman" w:hAnsi="Times New Roman"/>
                <w:color w:val="000000" w:themeColor="text1"/>
                <w:sz w:val="24"/>
                <w:szCs w:val="24"/>
              </w:rPr>
              <w:t>Thuyết giảng</w:t>
            </w:r>
            <w:r w:rsidRPr="00DB55C5">
              <w:rPr>
                <w:rFonts w:ascii="Times New Roman" w:hAnsi="Times New Roman"/>
                <w:color w:val="000000" w:themeColor="text1"/>
                <w:sz w:val="24"/>
                <w:szCs w:val="24"/>
                <w:lang w:val="vi-VN"/>
              </w:rPr>
              <w:t>;</w:t>
            </w:r>
          </w:p>
          <w:p w:rsidR="00C5150D" w:rsidRPr="00DB55C5" w:rsidRDefault="00C5150D" w:rsidP="00633A47">
            <w:pPr>
              <w:spacing w:after="0" w:line="276" w:lineRule="auto"/>
              <w:jc w:val="both"/>
              <w:rPr>
                <w:rFonts w:ascii="Times New Roman" w:hAnsi="Times New Roman"/>
                <w:color w:val="000000" w:themeColor="text1"/>
                <w:sz w:val="24"/>
                <w:szCs w:val="24"/>
                <w:lang w:val="vi-VN"/>
              </w:rPr>
            </w:pPr>
            <w:r w:rsidRPr="00DB55C5">
              <w:rPr>
                <w:rFonts w:ascii="Times New Roman" w:hAnsi="Times New Roman"/>
                <w:color w:val="000000" w:themeColor="text1"/>
                <w:sz w:val="24"/>
                <w:szCs w:val="24"/>
              </w:rPr>
              <w:t>Đặt câu hỏi</w:t>
            </w:r>
            <w:r w:rsidRPr="00DB55C5">
              <w:rPr>
                <w:rFonts w:ascii="Times New Roman" w:hAnsi="Times New Roman"/>
                <w:color w:val="000000" w:themeColor="text1"/>
                <w:sz w:val="24"/>
                <w:szCs w:val="24"/>
                <w:lang w:val="vi-VN"/>
              </w:rPr>
              <w:t xml:space="preserve">; </w:t>
            </w:r>
          </w:p>
          <w:p w:rsidR="00C5150D" w:rsidRPr="00DB55C5" w:rsidRDefault="00C5150D" w:rsidP="00633A47">
            <w:pPr>
              <w:pStyle w:val="TableParagraph"/>
              <w:tabs>
                <w:tab w:val="left" w:pos="343"/>
              </w:tabs>
              <w:autoSpaceDE w:val="0"/>
              <w:autoSpaceDN w:val="0"/>
              <w:spacing w:line="276" w:lineRule="auto"/>
              <w:ind w:left="100"/>
              <w:jc w:val="both"/>
              <w:rPr>
                <w:b/>
                <w:color w:val="000000" w:themeColor="text1"/>
                <w:sz w:val="24"/>
                <w:szCs w:val="24"/>
                <w:lang w:val="vi-VN"/>
              </w:rPr>
            </w:pPr>
            <w:r w:rsidRPr="00DB55C5">
              <w:rPr>
                <w:color w:val="000000" w:themeColor="text1"/>
                <w:sz w:val="24"/>
                <w:szCs w:val="24"/>
                <w:lang w:val="vi-VN"/>
              </w:rPr>
              <w:t xml:space="preserve">Hướng dẫn thảo luận, làm việc nhóm; </w:t>
            </w:r>
          </w:p>
        </w:tc>
        <w:tc>
          <w:tcPr>
            <w:tcW w:w="3395" w:type="dxa"/>
            <w:shd w:val="clear" w:color="auto" w:fill="auto"/>
            <w:tcMar>
              <w:left w:w="57" w:type="dxa"/>
              <w:right w:w="57" w:type="dxa"/>
            </w:tcMar>
          </w:tcPr>
          <w:p w:rsidR="00C5150D" w:rsidRDefault="00C5150D" w:rsidP="00633A47">
            <w:pPr>
              <w:spacing w:after="0"/>
              <w:jc w:val="both"/>
              <w:rPr>
                <w:rFonts w:ascii="Times New Roman" w:hAnsi="Times New Roman"/>
                <w:color w:val="000000" w:themeColor="text1"/>
                <w:sz w:val="24"/>
                <w:szCs w:val="24"/>
                <w:lang w:val="vi-VN"/>
              </w:rPr>
            </w:pPr>
            <w:r w:rsidRPr="007D3C64">
              <w:rPr>
                <w:rFonts w:ascii="Times New Roman" w:hAnsi="Times New Roman"/>
                <w:b/>
                <w:color w:val="000000" w:themeColor="text1"/>
                <w:sz w:val="24"/>
                <w:szCs w:val="24"/>
              </w:rPr>
              <w:t xml:space="preserve">Chương 4. </w:t>
            </w:r>
            <w:r w:rsidRPr="007D3C64">
              <w:rPr>
                <w:rFonts w:ascii="Times New Roman" w:hAnsi="Times New Roman"/>
                <w:b/>
                <w:color w:val="000000" w:themeColor="text1"/>
                <w:sz w:val="24"/>
                <w:szCs w:val="24"/>
                <w:lang w:val="vi-VN"/>
              </w:rPr>
              <w:t>Bảo mật hạ tầng mạng - Infrastructure security</w:t>
            </w:r>
            <w:r>
              <w:rPr>
                <w:rFonts w:ascii="Times New Roman" w:hAnsi="Times New Roman"/>
                <w:color w:val="000000" w:themeColor="text1"/>
                <w:sz w:val="24"/>
                <w:szCs w:val="24"/>
                <w:lang w:val="vi-VN"/>
              </w:rPr>
              <w:t>.</w:t>
            </w:r>
          </w:p>
          <w:p w:rsidR="00F66A49" w:rsidRDefault="00F66A49" w:rsidP="00633A47">
            <w:pPr>
              <w:spacing w:after="0"/>
              <w:jc w:val="both"/>
              <w:rPr>
                <w:rFonts w:ascii="Times New Roman" w:hAnsi="Times New Roman"/>
                <w:color w:val="000000" w:themeColor="text1"/>
                <w:sz w:val="24"/>
                <w:szCs w:val="24"/>
                <w:lang w:val="vi-VN"/>
              </w:rPr>
            </w:pPr>
            <w:r>
              <w:rPr>
                <w:rFonts w:ascii="Times New Roman" w:hAnsi="Times New Roman"/>
                <w:color w:val="000000" w:themeColor="text1"/>
                <w:sz w:val="24"/>
                <w:szCs w:val="24"/>
                <w:lang w:val="vi-VN"/>
              </w:rPr>
              <w:t xml:space="preserve">4.1 </w:t>
            </w:r>
            <w:r w:rsidRPr="00F66A49">
              <w:rPr>
                <w:rFonts w:ascii="Times New Roman" w:hAnsi="Times New Roman"/>
                <w:color w:val="000000" w:themeColor="text1"/>
                <w:sz w:val="24"/>
                <w:szCs w:val="24"/>
                <w:lang w:val="vi-VN"/>
              </w:rPr>
              <w:t>Giới thiệu + Firewall</w:t>
            </w:r>
            <w:r>
              <w:rPr>
                <w:rFonts w:ascii="Times New Roman" w:hAnsi="Times New Roman"/>
                <w:color w:val="000000" w:themeColor="text1"/>
                <w:sz w:val="24"/>
                <w:szCs w:val="24"/>
                <w:lang w:val="vi-VN"/>
              </w:rPr>
              <w:t>.</w:t>
            </w:r>
          </w:p>
          <w:p w:rsidR="00F66A49" w:rsidRDefault="00F66A49" w:rsidP="00F66A49">
            <w:pPr>
              <w:spacing w:after="0"/>
              <w:jc w:val="both"/>
              <w:rPr>
                <w:rFonts w:ascii="Times New Roman" w:hAnsi="Times New Roman"/>
                <w:color w:val="000000" w:themeColor="text1"/>
                <w:sz w:val="24"/>
                <w:szCs w:val="24"/>
                <w:lang w:val="vi-VN"/>
              </w:rPr>
            </w:pPr>
            <w:r>
              <w:rPr>
                <w:rFonts w:ascii="Times New Roman" w:hAnsi="Times New Roman"/>
                <w:color w:val="000000" w:themeColor="text1"/>
                <w:sz w:val="24"/>
                <w:szCs w:val="24"/>
                <w:lang w:val="vi-VN"/>
              </w:rPr>
              <w:t xml:space="preserve">4.2 </w:t>
            </w:r>
            <w:r w:rsidRPr="00F66A49">
              <w:rPr>
                <w:rFonts w:ascii="Times New Roman" w:hAnsi="Times New Roman"/>
                <w:color w:val="000000" w:themeColor="text1"/>
                <w:sz w:val="24"/>
                <w:szCs w:val="24"/>
                <w:lang w:val="vi-VN"/>
              </w:rPr>
              <w:t xml:space="preserve">VPN </w:t>
            </w:r>
          </w:p>
          <w:p w:rsidR="00F66A49" w:rsidRDefault="00F66A49" w:rsidP="00F66A49">
            <w:pPr>
              <w:spacing w:after="0"/>
              <w:jc w:val="both"/>
              <w:rPr>
                <w:rFonts w:ascii="Times New Roman" w:hAnsi="Times New Roman"/>
                <w:color w:val="000000" w:themeColor="text1"/>
                <w:sz w:val="24"/>
                <w:szCs w:val="24"/>
                <w:lang w:val="vi-VN"/>
              </w:rPr>
            </w:pPr>
            <w:r>
              <w:rPr>
                <w:rFonts w:ascii="Times New Roman" w:hAnsi="Times New Roman"/>
                <w:color w:val="000000" w:themeColor="text1"/>
                <w:sz w:val="24"/>
                <w:szCs w:val="24"/>
                <w:lang w:val="vi-VN"/>
              </w:rPr>
              <w:t>4.3</w:t>
            </w:r>
            <w:r w:rsidRPr="00F66A49">
              <w:rPr>
                <w:rFonts w:ascii="Times New Roman" w:hAnsi="Times New Roman"/>
                <w:color w:val="000000" w:themeColor="text1"/>
                <w:sz w:val="24"/>
                <w:szCs w:val="24"/>
                <w:lang w:val="vi-VN"/>
              </w:rPr>
              <w:t>VLAN</w:t>
            </w:r>
          </w:p>
          <w:p w:rsidR="00F66A49" w:rsidRDefault="00F66A49" w:rsidP="00F66A49">
            <w:pPr>
              <w:spacing w:after="0"/>
              <w:jc w:val="both"/>
              <w:rPr>
                <w:rFonts w:ascii="Times New Roman" w:hAnsi="Times New Roman"/>
                <w:color w:val="000000" w:themeColor="text1"/>
                <w:sz w:val="24"/>
                <w:szCs w:val="24"/>
                <w:lang w:val="vi-VN"/>
              </w:rPr>
            </w:pPr>
            <w:r>
              <w:rPr>
                <w:rFonts w:ascii="Times New Roman" w:hAnsi="Times New Roman"/>
                <w:color w:val="000000" w:themeColor="text1"/>
                <w:sz w:val="24"/>
                <w:szCs w:val="24"/>
                <w:lang w:val="vi-VN"/>
              </w:rPr>
              <w:t>4.4</w:t>
            </w:r>
            <w:r w:rsidRPr="00F66A49">
              <w:rPr>
                <w:rFonts w:ascii="Times New Roman" w:hAnsi="Times New Roman"/>
                <w:color w:val="000000" w:themeColor="text1"/>
                <w:sz w:val="24"/>
                <w:szCs w:val="24"/>
                <w:lang w:val="vi-VN"/>
              </w:rPr>
              <w:t>NAT</w:t>
            </w:r>
          </w:p>
          <w:p w:rsidR="00F66A49" w:rsidRDefault="00F66A49" w:rsidP="00F66A49">
            <w:pPr>
              <w:spacing w:after="0"/>
              <w:jc w:val="both"/>
              <w:rPr>
                <w:rFonts w:ascii="Times New Roman" w:hAnsi="Times New Roman"/>
                <w:color w:val="000000" w:themeColor="text1"/>
                <w:sz w:val="24"/>
                <w:szCs w:val="24"/>
                <w:lang w:val="vi-VN"/>
              </w:rPr>
            </w:pPr>
            <w:r>
              <w:rPr>
                <w:rFonts w:ascii="Times New Roman" w:hAnsi="Times New Roman"/>
                <w:color w:val="000000" w:themeColor="text1"/>
                <w:sz w:val="24"/>
                <w:szCs w:val="24"/>
                <w:lang w:val="vi-VN"/>
              </w:rPr>
              <w:t>4.5</w:t>
            </w:r>
            <w:r w:rsidRPr="00F66A49">
              <w:rPr>
                <w:rFonts w:ascii="Times New Roman" w:hAnsi="Times New Roman"/>
                <w:color w:val="000000" w:themeColor="text1"/>
                <w:sz w:val="24"/>
                <w:szCs w:val="24"/>
                <w:lang w:val="vi-VN"/>
              </w:rPr>
              <w:t>Media security</w:t>
            </w:r>
          </w:p>
          <w:p w:rsidR="00F66A49" w:rsidRDefault="00F66A49" w:rsidP="00F66A49">
            <w:pPr>
              <w:spacing w:after="0"/>
              <w:jc w:val="both"/>
              <w:rPr>
                <w:rFonts w:ascii="Times New Roman" w:hAnsi="Times New Roman"/>
                <w:color w:val="000000" w:themeColor="text1"/>
                <w:sz w:val="24"/>
                <w:szCs w:val="24"/>
                <w:lang w:val="vi-VN"/>
              </w:rPr>
            </w:pPr>
            <w:r>
              <w:rPr>
                <w:rFonts w:ascii="Times New Roman" w:hAnsi="Times New Roman"/>
                <w:color w:val="000000" w:themeColor="text1"/>
                <w:sz w:val="24"/>
                <w:szCs w:val="24"/>
                <w:lang w:val="vi-VN"/>
              </w:rPr>
              <w:t xml:space="preserve">4.6 </w:t>
            </w:r>
            <w:r w:rsidRPr="00F66A49">
              <w:rPr>
                <w:rFonts w:ascii="Times New Roman" w:hAnsi="Times New Roman"/>
                <w:color w:val="000000" w:themeColor="text1"/>
                <w:sz w:val="24"/>
                <w:szCs w:val="24"/>
                <w:lang w:val="vi-VN"/>
              </w:rPr>
              <w:t>IDS/IPS</w:t>
            </w:r>
          </w:p>
          <w:p w:rsidR="00F66A49" w:rsidRPr="00DB55C5" w:rsidRDefault="00F66A49" w:rsidP="00F66A49">
            <w:pPr>
              <w:spacing w:after="0"/>
              <w:jc w:val="both"/>
              <w:rPr>
                <w:rFonts w:ascii="Times New Roman" w:hAnsi="Times New Roman"/>
                <w:color w:val="000000" w:themeColor="text1"/>
                <w:sz w:val="24"/>
                <w:szCs w:val="24"/>
                <w:lang w:val="vi-VN"/>
              </w:rPr>
            </w:pPr>
            <w:r>
              <w:rPr>
                <w:rFonts w:ascii="Times New Roman" w:hAnsi="Times New Roman"/>
                <w:color w:val="000000" w:themeColor="text1"/>
                <w:sz w:val="24"/>
                <w:szCs w:val="24"/>
                <w:lang w:val="vi-VN"/>
              </w:rPr>
              <w:t>4.7</w:t>
            </w:r>
            <w:r w:rsidRPr="00F66A49">
              <w:rPr>
                <w:rFonts w:ascii="Times New Roman" w:hAnsi="Times New Roman"/>
                <w:color w:val="000000" w:themeColor="text1"/>
                <w:sz w:val="24"/>
                <w:szCs w:val="24"/>
                <w:lang w:val="vi-VN"/>
              </w:rPr>
              <w:t xml:space="preserve"> Network security policy</w:t>
            </w:r>
          </w:p>
        </w:tc>
        <w:tc>
          <w:tcPr>
            <w:tcW w:w="1414" w:type="dxa"/>
            <w:shd w:val="clear" w:color="auto" w:fill="auto"/>
            <w:tcMar>
              <w:left w:w="57" w:type="dxa"/>
              <w:right w:w="57" w:type="dxa"/>
            </w:tcMar>
            <w:vAlign w:val="center"/>
          </w:tcPr>
          <w:p w:rsidR="00C5150D" w:rsidRPr="00DB55C5" w:rsidRDefault="00C5150D" w:rsidP="00633A47">
            <w:pPr>
              <w:spacing w:after="0" w:line="276" w:lineRule="auto"/>
              <w:jc w:val="center"/>
              <w:rPr>
                <w:rFonts w:ascii="Times New Roman" w:hAnsi="Times New Roman"/>
                <w:color w:val="000000" w:themeColor="text1"/>
                <w:sz w:val="24"/>
                <w:szCs w:val="24"/>
                <w:lang w:val="vi-VN"/>
              </w:rPr>
            </w:pPr>
            <w:r w:rsidRPr="00DB55C5">
              <w:rPr>
                <w:rFonts w:ascii="Times New Roman" w:hAnsi="Times New Roman"/>
                <w:color w:val="000000" w:themeColor="text1"/>
                <w:sz w:val="24"/>
                <w:szCs w:val="24"/>
              </w:rPr>
              <w:t>CLO4</w:t>
            </w:r>
            <w:r w:rsidRPr="00DB55C5">
              <w:rPr>
                <w:rFonts w:ascii="Times New Roman" w:hAnsi="Times New Roman"/>
                <w:color w:val="000000" w:themeColor="text1"/>
                <w:sz w:val="24"/>
                <w:szCs w:val="24"/>
                <w:lang w:val="vi-VN"/>
              </w:rPr>
              <w:t>,5</w:t>
            </w:r>
          </w:p>
          <w:p w:rsidR="00C5150D" w:rsidRPr="00DB55C5" w:rsidRDefault="00C5150D" w:rsidP="00633A47">
            <w:pPr>
              <w:spacing w:after="0" w:line="276" w:lineRule="auto"/>
              <w:jc w:val="center"/>
              <w:rPr>
                <w:rFonts w:ascii="Times New Roman" w:hAnsi="Times New Roman"/>
                <w:color w:val="000000" w:themeColor="text1"/>
                <w:sz w:val="24"/>
                <w:szCs w:val="24"/>
                <w:lang w:val="vi-VN"/>
              </w:rPr>
            </w:pPr>
          </w:p>
          <w:p w:rsidR="00C5150D" w:rsidRPr="00DB55C5" w:rsidRDefault="00C5150D" w:rsidP="00633A47">
            <w:pPr>
              <w:spacing w:after="0" w:line="276" w:lineRule="auto"/>
              <w:jc w:val="center"/>
              <w:rPr>
                <w:rFonts w:ascii="Times New Roman" w:hAnsi="Times New Roman"/>
                <w:color w:val="000000" w:themeColor="text1"/>
                <w:sz w:val="24"/>
                <w:szCs w:val="24"/>
              </w:rPr>
            </w:pPr>
          </w:p>
        </w:tc>
        <w:tc>
          <w:tcPr>
            <w:tcW w:w="1828" w:type="dxa"/>
            <w:shd w:val="clear" w:color="auto" w:fill="auto"/>
            <w:tcMar>
              <w:left w:w="57" w:type="dxa"/>
              <w:right w:w="57" w:type="dxa"/>
            </w:tcMar>
          </w:tcPr>
          <w:p w:rsidR="00C5150D" w:rsidRPr="00DB55C5" w:rsidRDefault="00C5150D" w:rsidP="00633A47">
            <w:pPr>
              <w:spacing w:after="0" w:line="276" w:lineRule="auto"/>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vi-VN"/>
              </w:rPr>
              <w:t>Nghe giảng;</w:t>
            </w:r>
          </w:p>
          <w:p w:rsidR="00C5150D" w:rsidRPr="00DB55C5" w:rsidRDefault="00C5150D" w:rsidP="00633A47">
            <w:pPr>
              <w:spacing w:after="0" w:line="276" w:lineRule="auto"/>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vi-VN"/>
              </w:rPr>
              <w:t xml:space="preserve">Trả lời câu hỏi; </w:t>
            </w:r>
          </w:p>
          <w:p w:rsidR="00C5150D" w:rsidRPr="00DB55C5" w:rsidRDefault="00C5150D" w:rsidP="00633A47">
            <w:pPr>
              <w:spacing w:after="0" w:line="276" w:lineRule="auto"/>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vi-VN"/>
              </w:rPr>
              <w:t xml:space="preserve">Thảo luận nhóm; </w:t>
            </w:r>
          </w:p>
          <w:p w:rsidR="00C5150D" w:rsidRPr="00DB55C5" w:rsidRDefault="00C5150D" w:rsidP="00633A47">
            <w:pPr>
              <w:spacing w:after="0" w:line="276" w:lineRule="auto"/>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vi-VN"/>
              </w:rPr>
              <w:t xml:space="preserve">Đọc tài liệu </w:t>
            </w:r>
          </w:p>
        </w:tc>
      </w:tr>
      <w:tr w:rsidR="00C5150D" w:rsidRPr="00DB55C5" w:rsidTr="00633A47">
        <w:trPr>
          <w:trHeight w:val="278"/>
          <w:jc w:val="center"/>
        </w:trPr>
        <w:tc>
          <w:tcPr>
            <w:tcW w:w="868" w:type="dxa"/>
            <w:shd w:val="clear" w:color="auto" w:fill="auto"/>
            <w:tcMar>
              <w:left w:w="57" w:type="dxa"/>
              <w:right w:w="57" w:type="dxa"/>
            </w:tcMar>
            <w:vAlign w:val="center"/>
          </w:tcPr>
          <w:p w:rsidR="00C5150D" w:rsidRPr="00DB55C5" w:rsidRDefault="00C5150D" w:rsidP="00633A47">
            <w:pPr>
              <w:spacing w:after="0" w:line="276" w:lineRule="auto"/>
              <w:jc w:val="center"/>
              <w:rPr>
                <w:rFonts w:ascii="Times New Roman" w:hAnsi="Times New Roman"/>
                <w:color w:val="000000" w:themeColor="text1"/>
                <w:sz w:val="24"/>
                <w:szCs w:val="24"/>
              </w:rPr>
            </w:pPr>
          </w:p>
        </w:tc>
        <w:tc>
          <w:tcPr>
            <w:tcW w:w="2182" w:type="dxa"/>
            <w:shd w:val="clear" w:color="auto" w:fill="auto"/>
            <w:tcMar>
              <w:left w:w="57" w:type="dxa"/>
              <w:right w:w="57" w:type="dxa"/>
            </w:tcMar>
          </w:tcPr>
          <w:p w:rsidR="00C5150D" w:rsidRPr="00DB55C5" w:rsidRDefault="00C5150D" w:rsidP="00633A47">
            <w:pPr>
              <w:spacing w:after="0" w:line="276" w:lineRule="auto"/>
              <w:jc w:val="both"/>
              <w:rPr>
                <w:rFonts w:ascii="Times New Roman" w:hAnsi="Times New Roman"/>
                <w:color w:val="000000" w:themeColor="text1"/>
                <w:sz w:val="24"/>
                <w:szCs w:val="24"/>
              </w:rPr>
            </w:pPr>
          </w:p>
        </w:tc>
        <w:tc>
          <w:tcPr>
            <w:tcW w:w="3395" w:type="dxa"/>
            <w:shd w:val="clear" w:color="auto" w:fill="auto"/>
            <w:tcMar>
              <w:left w:w="57" w:type="dxa"/>
              <w:right w:w="57" w:type="dxa"/>
            </w:tcMar>
          </w:tcPr>
          <w:p w:rsidR="00C5150D" w:rsidRPr="00F66A49" w:rsidRDefault="00C5150D" w:rsidP="00633A47">
            <w:pPr>
              <w:spacing w:after="0"/>
              <w:jc w:val="both"/>
              <w:rPr>
                <w:rFonts w:ascii="Times New Roman" w:hAnsi="Times New Roman"/>
                <w:b/>
                <w:color w:val="000000" w:themeColor="text1"/>
                <w:sz w:val="24"/>
                <w:szCs w:val="24"/>
                <w:lang w:val="vi-VN"/>
              </w:rPr>
            </w:pPr>
            <w:r w:rsidRPr="00F66A49">
              <w:rPr>
                <w:rFonts w:ascii="Times New Roman" w:hAnsi="Times New Roman"/>
                <w:b/>
                <w:color w:val="000000" w:themeColor="text1"/>
                <w:sz w:val="24"/>
                <w:szCs w:val="24"/>
              </w:rPr>
              <w:t>Chương 5: Hệ thống phát hiện và phòng chống xâm nhập</w:t>
            </w:r>
          </w:p>
          <w:p w:rsidR="00C5150D" w:rsidRDefault="00C5150D" w:rsidP="00633A47">
            <w:pPr>
              <w:spacing w:after="0"/>
              <w:jc w:val="both"/>
              <w:rPr>
                <w:rFonts w:ascii="Times New Roman" w:hAnsi="Times New Roman"/>
                <w:color w:val="000000" w:themeColor="text1"/>
                <w:sz w:val="24"/>
                <w:szCs w:val="24"/>
                <w:lang w:val="vi-VN"/>
              </w:rPr>
            </w:pPr>
            <w:r>
              <w:rPr>
                <w:rFonts w:ascii="Times New Roman" w:hAnsi="Times New Roman"/>
                <w:color w:val="000000" w:themeColor="text1"/>
                <w:sz w:val="24"/>
                <w:szCs w:val="24"/>
                <w:lang w:val="vi-VN"/>
              </w:rPr>
              <w:t xml:space="preserve">5.1 </w:t>
            </w:r>
            <w:r w:rsidRPr="00C5150D">
              <w:rPr>
                <w:rFonts w:ascii="Times New Roman" w:hAnsi="Times New Roman"/>
                <w:color w:val="000000" w:themeColor="text1"/>
                <w:sz w:val="24"/>
                <w:szCs w:val="24"/>
                <w:lang w:val="vi-VN"/>
              </w:rPr>
              <w:t>Vài trò của IDS/IPS trong hệ thống mạ</w:t>
            </w:r>
            <w:r>
              <w:rPr>
                <w:rFonts w:ascii="Times New Roman" w:hAnsi="Times New Roman"/>
                <w:color w:val="000000" w:themeColor="text1"/>
                <w:sz w:val="24"/>
                <w:szCs w:val="24"/>
                <w:lang w:val="vi-VN"/>
              </w:rPr>
              <w:t>ng.</w:t>
            </w:r>
          </w:p>
          <w:p w:rsidR="00C5150D" w:rsidRDefault="00C5150D" w:rsidP="00633A47">
            <w:pPr>
              <w:spacing w:after="0"/>
              <w:jc w:val="both"/>
              <w:rPr>
                <w:rFonts w:ascii="Times New Roman" w:hAnsi="Times New Roman"/>
                <w:color w:val="000000" w:themeColor="text1"/>
                <w:sz w:val="24"/>
                <w:szCs w:val="24"/>
                <w:lang w:val="vi-VN"/>
              </w:rPr>
            </w:pPr>
            <w:r>
              <w:rPr>
                <w:rFonts w:ascii="Times New Roman" w:hAnsi="Times New Roman"/>
                <w:color w:val="000000" w:themeColor="text1"/>
                <w:sz w:val="24"/>
                <w:szCs w:val="24"/>
                <w:lang w:val="vi-VN"/>
              </w:rPr>
              <w:t xml:space="preserve">5.2 </w:t>
            </w:r>
            <w:r w:rsidRPr="00C5150D">
              <w:rPr>
                <w:rFonts w:ascii="Times New Roman" w:hAnsi="Times New Roman"/>
                <w:color w:val="000000" w:themeColor="text1"/>
                <w:sz w:val="24"/>
                <w:szCs w:val="24"/>
                <w:lang w:val="vi-VN"/>
              </w:rPr>
              <w:t>Đặc điểm của IDS/IPS</w:t>
            </w:r>
            <w:r>
              <w:rPr>
                <w:rFonts w:ascii="Times New Roman" w:hAnsi="Times New Roman"/>
                <w:color w:val="000000" w:themeColor="text1"/>
                <w:sz w:val="24"/>
                <w:szCs w:val="24"/>
                <w:lang w:val="vi-VN"/>
              </w:rPr>
              <w:t>.</w:t>
            </w:r>
          </w:p>
          <w:p w:rsidR="00C5150D" w:rsidRDefault="00C5150D" w:rsidP="00C5150D">
            <w:pPr>
              <w:spacing w:after="0"/>
              <w:jc w:val="both"/>
              <w:rPr>
                <w:rFonts w:ascii="Times New Roman" w:hAnsi="Times New Roman"/>
                <w:color w:val="000000" w:themeColor="text1"/>
                <w:sz w:val="24"/>
                <w:szCs w:val="24"/>
                <w:lang w:val="vi-VN"/>
              </w:rPr>
            </w:pPr>
            <w:r>
              <w:rPr>
                <w:rFonts w:ascii="Times New Roman" w:hAnsi="Times New Roman"/>
                <w:color w:val="000000" w:themeColor="text1"/>
                <w:sz w:val="24"/>
                <w:szCs w:val="24"/>
                <w:lang w:val="vi-VN"/>
              </w:rPr>
              <w:t xml:space="preserve">5.3 </w:t>
            </w:r>
            <w:r w:rsidRPr="00C5150D">
              <w:rPr>
                <w:rFonts w:ascii="Times New Roman" w:hAnsi="Times New Roman"/>
                <w:color w:val="000000" w:themeColor="text1"/>
                <w:sz w:val="24"/>
                <w:szCs w:val="24"/>
                <w:lang w:val="vi-VN"/>
              </w:rPr>
              <w:t>Nguyên tắc hoạt động của IDS/IPS</w:t>
            </w:r>
            <w:r>
              <w:rPr>
                <w:rFonts w:ascii="Times New Roman" w:hAnsi="Times New Roman"/>
                <w:color w:val="000000" w:themeColor="text1"/>
                <w:sz w:val="24"/>
                <w:szCs w:val="24"/>
                <w:lang w:val="vi-VN"/>
              </w:rPr>
              <w:t>.</w:t>
            </w:r>
          </w:p>
          <w:p w:rsidR="00C5150D" w:rsidRDefault="00C5150D" w:rsidP="00C5150D">
            <w:pPr>
              <w:spacing w:after="0"/>
              <w:jc w:val="both"/>
              <w:rPr>
                <w:rFonts w:ascii="Times New Roman" w:hAnsi="Times New Roman"/>
                <w:color w:val="000000" w:themeColor="text1"/>
                <w:sz w:val="24"/>
                <w:szCs w:val="24"/>
                <w:lang w:val="vi-VN"/>
              </w:rPr>
            </w:pPr>
            <w:r>
              <w:rPr>
                <w:rFonts w:ascii="Times New Roman" w:hAnsi="Times New Roman"/>
                <w:color w:val="000000" w:themeColor="text1"/>
                <w:sz w:val="24"/>
                <w:szCs w:val="24"/>
                <w:lang w:val="vi-VN"/>
              </w:rPr>
              <w:t>5.4</w:t>
            </w:r>
            <w:r w:rsidRPr="00C5150D">
              <w:rPr>
                <w:rFonts w:ascii="Times New Roman" w:hAnsi="Times New Roman"/>
                <w:color w:val="000000" w:themeColor="text1"/>
                <w:sz w:val="24"/>
                <w:szCs w:val="24"/>
                <w:lang w:val="vi-VN"/>
              </w:rPr>
              <w:t xml:space="preserve"> Khảo sát một số IDS/IPS phổ biến</w:t>
            </w:r>
            <w:r>
              <w:rPr>
                <w:rFonts w:ascii="Times New Roman" w:hAnsi="Times New Roman"/>
                <w:color w:val="000000" w:themeColor="text1"/>
                <w:sz w:val="24"/>
                <w:szCs w:val="24"/>
                <w:lang w:val="vi-VN"/>
              </w:rPr>
              <w:t>.</w:t>
            </w:r>
          </w:p>
          <w:p w:rsidR="00C5150D" w:rsidRPr="00C5150D" w:rsidRDefault="00C5150D" w:rsidP="00C5150D">
            <w:pPr>
              <w:spacing w:after="0"/>
              <w:jc w:val="both"/>
              <w:rPr>
                <w:rFonts w:ascii="Times New Roman" w:hAnsi="Times New Roman"/>
                <w:color w:val="000000" w:themeColor="text1"/>
                <w:sz w:val="24"/>
                <w:szCs w:val="24"/>
                <w:lang w:val="vi-VN"/>
              </w:rPr>
            </w:pPr>
            <w:r>
              <w:rPr>
                <w:rFonts w:ascii="Times New Roman" w:hAnsi="Times New Roman"/>
                <w:color w:val="000000" w:themeColor="text1"/>
                <w:sz w:val="24"/>
                <w:szCs w:val="24"/>
                <w:lang w:val="vi-VN"/>
              </w:rPr>
              <w:t>5.5</w:t>
            </w:r>
            <w:r w:rsidRPr="00C5150D">
              <w:rPr>
                <w:rFonts w:ascii="Times New Roman" w:hAnsi="Times New Roman"/>
                <w:color w:val="000000" w:themeColor="text1"/>
                <w:sz w:val="24"/>
                <w:szCs w:val="24"/>
                <w:lang w:val="vi-VN"/>
              </w:rPr>
              <w:t xml:space="preserve"> IDS/IPS dựa vào nguồn mở</w:t>
            </w:r>
          </w:p>
        </w:tc>
        <w:tc>
          <w:tcPr>
            <w:tcW w:w="1414" w:type="dxa"/>
            <w:shd w:val="clear" w:color="auto" w:fill="auto"/>
            <w:tcMar>
              <w:left w:w="57" w:type="dxa"/>
              <w:right w:w="57" w:type="dxa"/>
            </w:tcMar>
            <w:vAlign w:val="center"/>
          </w:tcPr>
          <w:p w:rsidR="00C5150D" w:rsidRPr="00DB55C5" w:rsidRDefault="00C5150D" w:rsidP="00633A47">
            <w:pPr>
              <w:spacing w:after="0" w:line="276" w:lineRule="auto"/>
              <w:jc w:val="center"/>
              <w:rPr>
                <w:rFonts w:ascii="Times New Roman" w:hAnsi="Times New Roman"/>
                <w:color w:val="000000" w:themeColor="text1"/>
                <w:sz w:val="24"/>
                <w:szCs w:val="24"/>
              </w:rPr>
            </w:pPr>
          </w:p>
        </w:tc>
        <w:tc>
          <w:tcPr>
            <w:tcW w:w="1828" w:type="dxa"/>
            <w:shd w:val="clear" w:color="auto" w:fill="auto"/>
            <w:tcMar>
              <w:left w:w="57" w:type="dxa"/>
              <w:right w:w="57" w:type="dxa"/>
            </w:tcMar>
          </w:tcPr>
          <w:p w:rsidR="00C5150D" w:rsidRPr="00DB55C5" w:rsidRDefault="00C5150D" w:rsidP="00633A47">
            <w:pPr>
              <w:spacing w:after="0" w:line="276" w:lineRule="auto"/>
              <w:rPr>
                <w:rFonts w:ascii="Times New Roman" w:hAnsi="Times New Roman"/>
                <w:color w:val="000000" w:themeColor="text1"/>
                <w:sz w:val="24"/>
                <w:szCs w:val="24"/>
                <w:lang w:val="vi-VN"/>
              </w:rPr>
            </w:pPr>
          </w:p>
        </w:tc>
      </w:tr>
    </w:tbl>
    <w:p w:rsidR="00FE45D0" w:rsidRPr="00DB55C5" w:rsidRDefault="00FE45D0" w:rsidP="00FE45D0">
      <w:pPr>
        <w:spacing w:after="0" w:line="276" w:lineRule="auto"/>
        <w:ind w:firstLine="720"/>
        <w:jc w:val="both"/>
        <w:rPr>
          <w:rFonts w:ascii="Times New Roman" w:hAnsi="Times New Roman"/>
          <w:b/>
          <w:color w:val="000000" w:themeColor="text1"/>
          <w:sz w:val="24"/>
          <w:szCs w:val="24"/>
          <w:lang w:val="vi-VN"/>
        </w:rPr>
      </w:pPr>
    </w:p>
    <w:p w:rsidR="00FE45D0" w:rsidRPr="00DB55C5" w:rsidRDefault="00FE45D0" w:rsidP="00FE45D0">
      <w:pPr>
        <w:spacing w:after="0" w:line="276" w:lineRule="auto"/>
        <w:ind w:firstLine="720"/>
        <w:jc w:val="both"/>
        <w:rPr>
          <w:rFonts w:ascii="Times New Roman" w:hAnsi="Times New Roman"/>
          <w:b/>
          <w:color w:val="000000" w:themeColor="text1"/>
          <w:sz w:val="24"/>
          <w:szCs w:val="24"/>
          <w:lang w:val="vi-VN"/>
        </w:rPr>
      </w:pPr>
      <w:r w:rsidRPr="00DB55C5">
        <w:rPr>
          <w:rFonts w:ascii="Times New Roman" w:hAnsi="Times New Roman"/>
          <w:b/>
          <w:color w:val="000000" w:themeColor="text1"/>
          <w:sz w:val="24"/>
          <w:szCs w:val="24"/>
          <w:lang w:val="vi-VN"/>
        </w:rPr>
        <w:t>9.  Đánh giá kết quả học tập</w:t>
      </w:r>
    </w:p>
    <w:p w:rsidR="00FE45D0" w:rsidRPr="00DB55C5" w:rsidRDefault="00FE45D0" w:rsidP="00FE45D0">
      <w:pPr>
        <w:spacing w:after="0" w:line="276" w:lineRule="auto"/>
        <w:ind w:firstLine="720"/>
        <w:jc w:val="both"/>
        <w:rPr>
          <w:rFonts w:ascii="Times New Roman" w:hAnsi="Times New Roman"/>
          <w:b/>
          <w:color w:val="000000" w:themeColor="text1"/>
          <w:sz w:val="24"/>
          <w:szCs w:val="24"/>
          <w:lang w:val="vi-VN"/>
        </w:rPr>
      </w:pPr>
      <w:r w:rsidRPr="00DB55C5">
        <w:rPr>
          <w:rFonts w:ascii="Times New Roman" w:hAnsi="Times New Roman"/>
          <w:b/>
          <w:color w:val="000000" w:themeColor="text1"/>
          <w:sz w:val="24"/>
          <w:szCs w:val="24"/>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143"/>
        <w:gridCol w:w="1054"/>
        <w:gridCol w:w="1054"/>
        <w:gridCol w:w="1030"/>
        <w:gridCol w:w="1025"/>
        <w:gridCol w:w="2188"/>
        <w:gridCol w:w="910"/>
      </w:tblGrid>
      <w:tr w:rsidR="00FE45D0" w:rsidRPr="00DB55C5" w:rsidTr="00633A47">
        <w:trPr>
          <w:trHeight w:val="290"/>
          <w:tblHeader/>
          <w:jc w:val="center"/>
        </w:trPr>
        <w:tc>
          <w:tcPr>
            <w:tcW w:w="1167" w:type="dxa"/>
            <w:vMerge w:val="restart"/>
            <w:shd w:val="clear" w:color="auto" w:fill="auto"/>
            <w:vAlign w:val="center"/>
          </w:tcPr>
          <w:p w:rsidR="00FE45D0" w:rsidRPr="00DB55C5" w:rsidRDefault="00FE45D0" w:rsidP="00633A47">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Tiêu chí đánh giá</w:t>
            </w:r>
          </w:p>
        </w:tc>
        <w:tc>
          <w:tcPr>
            <w:tcW w:w="5306" w:type="dxa"/>
            <w:gridSpan w:val="5"/>
            <w:shd w:val="clear" w:color="auto" w:fill="auto"/>
          </w:tcPr>
          <w:p w:rsidR="00FE45D0" w:rsidRPr="00DB55C5" w:rsidRDefault="00FE45D0" w:rsidP="00633A47">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Mức độ đạt chuẩn quy định</w:t>
            </w:r>
          </w:p>
        </w:tc>
        <w:tc>
          <w:tcPr>
            <w:tcW w:w="2188" w:type="dxa"/>
            <w:vMerge w:val="restart"/>
            <w:vAlign w:val="center"/>
          </w:tcPr>
          <w:p w:rsidR="00FE45D0" w:rsidRPr="00DB55C5" w:rsidRDefault="00FE45D0" w:rsidP="00633A47">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Nhằm đạt CLOs</w:t>
            </w:r>
          </w:p>
        </w:tc>
        <w:tc>
          <w:tcPr>
            <w:tcW w:w="910" w:type="dxa"/>
            <w:vMerge w:val="restart"/>
            <w:shd w:val="clear" w:color="auto" w:fill="auto"/>
            <w:vAlign w:val="center"/>
          </w:tcPr>
          <w:p w:rsidR="00FE45D0" w:rsidRPr="00DB55C5" w:rsidRDefault="00FE45D0" w:rsidP="00633A47">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Trọng số (%)</w:t>
            </w:r>
          </w:p>
        </w:tc>
      </w:tr>
      <w:tr w:rsidR="00FE45D0" w:rsidRPr="00DB55C5" w:rsidTr="00633A47">
        <w:trPr>
          <w:trHeight w:val="549"/>
          <w:tblHeader/>
          <w:jc w:val="center"/>
        </w:trPr>
        <w:tc>
          <w:tcPr>
            <w:tcW w:w="1167" w:type="dxa"/>
            <w:vMerge/>
            <w:shd w:val="clear" w:color="auto" w:fill="auto"/>
          </w:tcPr>
          <w:p w:rsidR="00FE45D0" w:rsidRPr="00DB55C5" w:rsidRDefault="00FE45D0" w:rsidP="00633A47">
            <w:pPr>
              <w:spacing w:after="0" w:line="276" w:lineRule="auto"/>
              <w:jc w:val="center"/>
              <w:rPr>
                <w:rFonts w:ascii="Times New Roman" w:hAnsi="Times New Roman"/>
                <w:b/>
                <w:color w:val="000000" w:themeColor="text1"/>
                <w:sz w:val="24"/>
                <w:szCs w:val="24"/>
              </w:rPr>
            </w:pPr>
          </w:p>
        </w:tc>
        <w:tc>
          <w:tcPr>
            <w:tcW w:w="1143" w:type="dxa"/>
            <w:shd w:val="clear" w:color="auto" w:fill="auto"/>
          </w:tcPr>
          <w:p w:rsidR="00FE45D0" w:rsidRPr="00DB55C5" w:rsidRDefault="00FE45D0" w:rsidP="00633A47">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Xuất sắc, giỏi</w:t>
            </w:r>
          </w:p>
        </w:tc>
        <w:tc>
          <w:tcPr>
            <w:tcW w:w="1054" w:type="dxa"/>
            <w:shd w:val="clear" w:color="auto" w:fill="auto"/>
          </w:tcPr>
          <w:p w:rsidR="00FE45D0" w:rsidRPr="00DB55C5" w:rsidRDefault="00FE45D0" w:rsidP="00633A47">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Khá, tốt</w:t>
            </w:r>
          </w:p>
        </w:tc>
        <w:tc>
          <w:tcPr>
            <w:tcW w:w="1054" w:type="dxa"/>
            <w:shd w:val="clear" w:color="auto" w:fill="auto"/>
          </w:tcPr>
          <w:p w:rsidR="00FE45D0" w:rsidRPr="00DB55C5" w:rsidRDefault="00FE45D0" w:rsidP="00633A47">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Đạt</w:t>
            </w:r>
          </w:p>
        </w:tc>
        <w:tc>
          <w:tcPr>
            <w:tcW w:w="1030" w:type="dxa"/>
            <w:shd w:val="clear" w:color="auto" w:fill="auto"/>
          </w:tcPr>
          <w:p w:rsidR="00FE45D0" w:rsidRPr="00DB55C5" w:rsidRDefault="00FE45D0" w:rsidP="00633A47">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Yếu</w:t>
            </w:r>
          </w:p>
        </w:tc>
        <w:tc>
          <w:tcPr>
            <w:tcW w:w="1025" w:type="dxa"/>
            <w:shd w:val="clear" w:color="auto" w:fill="auto"/>
          </w:tcPr>
          <w:p w:rsidR="00FE45D0" w:rsidRPr="00DB55C5" w:rsidRDefault="00FE45D0" w:rsidP="00633A47">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Kém</w:t>
            </w:r>
          </w:p>
        </w:tc>
        <w:tc>
          <w:tcPr>
            <w:tcW w:w="2188" w:type="dxa"/>
            <w:vMerge/>
          </w:tcPr>
          <w:p w:rsidR="00FE45D0" w:rsidRPr="00DB55C5" w:rsidRDefault="00FE45D0" w:rsidP="00633A47">
            <w:pPr>
              <w:spacing w:after="0" w:line="276" w:lineRule="auto"/>
              <w:jc w:val="both"/>
              <w:rPr>
                <w:rFonts w:ascii="Times New Roman" w:hAnsi="Times New Roman"/>
                <w:b/>
                <w:color w:val="000000" w:themeColor="text1"/>
                <w:sz w:val="24"/>
                <w:szCs w:val="24"/>
              </w:rPr>
            </w:pPr>
          </w:p>
        </w:tc>
        <w:tc>
          <w:tcPr>
            <w:tcW w:w="910" w:type="dxa"/>
            <w:vMerge/>
            <w:shd w:val="clear" w:color="auto" w:fill="auto"/>
          </w:tcPr>
          <w:p w:rsidR="00FE45D0" w:rsidRPr="00DB55C5" w:rsidRDefault="00FE45D0" w:rsidP="00633A47">
            <w:pPr>
              <w:spacing w:after="0" w:line="276" w:lineRule="auto"/>
              <w:jc w:val="both"/>
              <w:rPr>
                <w:rFonts w:ascii="Times New Roman" w:hAnsi="Times New Roman"/>
                <w:b/>
                <w:color w:val="000000" w:themeColor="text1"/>
                <w:sz w:val="24"/>
                <w:szCs w:val="24"/>
              </w:rPr>
            </w:pPr>
          </w:p>
        </w:tc>
      </w:tr>
      <w:tr w:rsidR="00FE45D0" w:rsidRPr="00DB55C5" w:rsidTr="00633A47">
        <w:trPr>
          <w:tblHeader/>
          <w:jc w:val="center"/>
        </w:trPr>
        <w:tc>
          <w:tcPr>
            <w:tcW w:w="1167" w:type="dxa"/>
            <w:vMerge/>
            <w:shd w:val="clear" w:color="auto" w:fill="auto"/>
          </w:tcPr>
          <w:p w:rsidR="00FE45D0" w:rsidRPr="00DB55C5" w:rsidRDefault="00FE45D0" w:rsidP="00633A47">
            <w:pPr>
              <w:spacing w:after="0" w:line="276" w:lineRule="auto"/>
              <w:jc w:val="center"/>
              <w:rPr>
                <w:rFonts w:ascii="Times New Roman" w:hAnsi="Times New Roman"/>
                <w:b/>
                <w:color w:val="000000" w:themeColor="text1"/>
                <w:sz w:val="24"/>
                <w:szCs w:val="24"/>
              </w:rPr>
            </w:pPr>
          </w:p>
        </w:tc>
        <w:tc>
          <w:tcPr>
            <w:tcW w:w="1143" w:type="dxa"/>
            <w:shd w:val="clear" w:color="auto" w:fill="auto"/>
          </w:tcPr>
          <w:p w:rsidR="00FE45D0" w:rsidRPr="00DB55C5" w:rsidRDefault="00FE45D0" w:rsidP="00633A47">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9 -10</w:t>
            </w:r>
          </w:p>
        </w:tc>
        <w:tc>
          <w:tcPr>
            <w:tcW w:w="1054" w:type="dxa"/>
            <w:shd w:val="clear" w:color="auto" w:fill="auto"/>
          </w:tcPr>
          <w:p w:rsidR="00FE45D0" w:rsidRPr="00DB55C5" w:rsidRDefault="00FE45D0" w:rsidP="00633A47">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7 - 8</w:t>
            </w:r>
          </w:p>
        </w:tc>
        <w:tc>
          <w:tcPr>
            <w:tcW w:w="1054" w:type="dxa"/>
            <w:shd w:val="clear" w:color="auto" w:fill="auto"/>
          </w:tcPr>
          <w:p w:rsidR="00FE45D0" w:rsidRPr="00DB55C5" w:rsidRDefault="00FE45D0" w:rsidP="00633A47">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5 - 6</w:t>
            </w:r>
          </w:p>
        </w:tc>
        <w:tc>
          <w:tcPr>
            <w:tcW w:w="1030" w:type="dxa"/>
            <w:shd w:val="clear" w:color="auto" w:fill="auto"/>
          </w:tcPr>
          <w:p w:rsidR="00FE45D0" w:rsidRPr="00DB55C5" w:rsidRDefault="00FE45D0" w:rsidP="00633A47">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3 – 4</w:t>
            </w:r>
          </w:p>
        </w:tc>
        <w:tc>
          <w:tcPr>
            <w:tcW w:w="1025" w:type="dxa"/>
            <w:shd w:val="clear" w:color="auto" w:fill="auto"/>
          </w:tcPr>
          <w:p w:rsidR="00FE45D0" w:rsidRPr="00DB55C5" w:rsidRDefault="00FE45D0" w:rsidP="00633A47">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0 - 2</w:t>
            </w:r>
          </w:p>
        </w:tc>
        <w:tc>
          <w:tcPr>
            <w:tcW w:w="2188" w:type="dxa"/>
            <w:vMerge/>
          </w:tcPr>
          <w:p w:rsidR="00FE45D0" w:rsidRPr="00DB55C5" w:rsidRDefault="00FE45D0" w:rsidP="00633A47">
            <w:pPr>
              <w:spacing w:after="0" w:line="276" w:lineRule="auto"/>
              <w:jc w:val="both"/>
              <w:rPr>
                <w:rFonts w:ascii="Times New Roman" w:hAnsi="Times New Roman"/>
                <w:b/>
                <w:color w:val="000000" w:themeColor="text1"/>
                <w:sz w:val="24"/>
                <w:szCs w:val="24"/>
              </w:rPr>
            </w:pPr>
          </w:p>
        </w:tc>
        <w:tc>
          <w:tcPr>
            <w:tcW w:w="910" w:type="dxa"/>
            <w:vMerge/>
            <w:shd w:val="clear" w:color="auto" w:fill="auto"/>
          </w:tcPr>
          <w:p w:rsidR="00FE45D0" w:rsidRPr="00DB55C5" w:rsidRDefault="00FE45D0" w:rsidP="00633A47">
            <w:pPr>
              <w:spacing w:after="0" w:line="276" w:lineRule="auto"/>
              <w:jc w:val="both"/>
              <w:rPr>
                <w:rFonts w:ascii="Times New Roman" w:hAnsi="Times New Roman"/>
                <w:b/>
                <w:color w:val="000000" w:themeColor="text1"/>
                <w:sz w:val="24"/>
                <w:szCs w:val="24"/>
              </w:rPr>
            </w:pPr>
          </w:p>
        </w:tc>
      </w:tr>
      <w:tr w:rsidR="00FE45D0" w:rsidRPr="00DB55C5" w:rsidTr="00633A47">
        <w:trPr>
          <w:jc w:val="center"/>
        </w:trPr>
        <w:tc>
          <w:tcPr>
            <w:tcW w:w="6473" w:type="dxa"/>
            <w:gridSpan w:val="6"/>
            <w:shd w:val="clear" w:color="auto" w:fill="auto"/>
          </w:tcPr>
          <w:p w:rsidR="00FE45D0" w:rsidRPr="00DB55C5" w:rsidRDefault="00FE45D0" w:rsidP="00633A47">
            <w:pPr>
              <w:spacing w:after="0" w:line="276" w:lineRule="auto"/>
              <w:jc w:val="both"/>
              <w:rPr>
                <w:rFonts w:ascii="Times New Roman" w:hAnsi="Times New Roman"/>
                <w:color w:val="000000" w:themeColor="text1"/>
                <w:sz w:val="24"/>
                <w:szCs w:val="24"/>
              </w:rPr>
            </w:pPr>
            <w:r w:rsidRPr="00DB55C5">
              <w:rPr>
                <w:rFonts w:ascii="Times New Roman" w:hAnsi="Times New Roman"/>
                <w:b/>
                <w:color w:val="000000" w:themeColor="text1"/>
                <w:sz w:val="24"/>
                <w:szCs w:val="24"/>
              </w:rPr>
              <w:t>1. Chuyên cần</w:t>
            </w:r>
          </w:p>
        </w:tc>
        <w:tc>
          <w:tcPr>
            <w:tcW w:w="2188" w:type="dxa"/>
          </w:tcPr>
          <w:p w:rsidR="00FE45D0" w:rsidRPr="00DB55C5" w:rsidRDefault="00FE45D0" w:rsidP="00633A47">
            <w:pPr>
              <w:spacing w:after="0" w:line="276" w:lineRule="auto"/>
              <w:jc w:val="center"/>
              <w:rPr>
                <w:rFonts w:ascii="Times New Roman" w:hAnsi="Times New Roman"/>
                <w:b/>
                <w:color w:val="000000" w:themeColor="text1"/>
                <w:sz w:val="24"/>
                <w:szCs w:val="24"/>
              </w:rPr>
            </w:pPr>
          </w:p>
        </w:tc>
        <w:tc>
          <w:tcPr>
            <w:tcW w:w="910" w:type="dxa"/>
            <w:shd w:val="clear" w:color="auto" w:fill="auto"/>
          </w:tcPr>
          <w:p w:rsidR="00FE45D0" w:rsidRPr="00DB55C5" w:rsidRDefault="00FE45D0" w:rsidP="00633A47">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10</w:t>
            </w:r>
          </w:p>
        </w:tc>
      </w:tr>
      <w:tr w:rsidR="00FE45D0" w:rsidRPr="00DB55C5" w:rsidTr="00633A47">
        <w:trPr>
          <w:jc w:val="center"/>
        </w:trPr>
        <w:tc>
          <w:tcPr>
            <w:tcW w:w="1167" w:type="dxa"/>
            <w:shd w:val="clear" w:color="auto" w:fill="auto"/>
          </w:tcPr>
          <w:p w:rsidR="00FE45D0" w:rsidRPr="00DB55C5" w:rsidRDefault="00FE45D0" w:rsidP="00633A47">
            <w:pPr>
              <w:spacing w:after="0" w:line="276"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Chuyên cần</w:t>
            </w:r>
          </w:p>
        </w:tc>
        <w:tc>
          <w:tcPr>
            <w:tcW w:w="1143" w:type="dxa"/>
            <w:shd w:val="clear" w:color="auto" w:fill="auto"/>
            <w:vAlign w:val="center"/>
          </w:tcPr>
          <w:p w:rsidR="00FE45D0" w:rsidRPr="00DB55C5" w:rsidRDefault="00FE45D0" w:rsidP="00633A47">
            <w:pPr>
              <w:spacing w:after="0" w:line="240"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Vắng 0 – 1 buổi</w:t>
            </w:r>
          </w:p>
        </w:tc>
        <w:tc>
          <w:tcPr>
            <w:tcW w:w="1054" w:type="dxa"/>
            <w:shd w:val="clear" w:color="auto" w:fill="auto"/>
            <w:vAlign w:val="center"/>
          </w:tcPr>
          <w:p w:rsidR="00FE45D0" w:rsidRPr="00DB55C5" w:rsidRDefault="00FE45D0" w:rsidP="00633A47">
            <w:pPr>
              <w:spacing w:after="0" w:line="240"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Vắng 2  buổi</w:t>
            </w:r>
          </w:p>
        </w:tc>
        <w:tc>
          <w:tcPr>
            <w:tcW w:w="1054" w:type="dxa"/>
            <w:shd w:val="clear" w:color="auto" w:fill="auto"/>
            <w:vAlign w:val="center"/>
          </w:tcPr>
          <w:p w:rsidR="00FE45D0" w:rsidRPr="00DB55C5" w:rsidRDefault="00FE45D0" w:rsidP="00633A47">
            <w:pPr>
              <w:spacing w:after="0" w:line="240"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Vắng 3 buổi</w:t>
            </w:r>
          </w:p>
        </w:tc>
        <w:tc>
          <w:tcPr>
            <w:tcW w:w="1030" w:type="dxa"/>
            <w:shd w:val="clear" w:color="auto" w:fill="auto"/>
            <w:vAlign w:val="center"/>
          </w:tcPr>
          <w:p w:rsidR="00FE45D0" w:rsidRPr="00DB55C5" w:rsidRDefault="00FE45D0" w:rsidP="00633A47">
            <w:pPr>
              <w:spacing w:after="0" w:line="240"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Vắng 4 buổi</w:t>
            </w:r>
          </w:p>
        </w:tc>
        <w:tc>
          <w:tcPr>
            <w:tcW w:w="1025" w:type="dxa"/>
            <w:shd w:val="clear" w:color="auto" w:fill="auto"/>
            <w:vAlign w:val="center"/>
          </w:tcPr>
          <w:p w:rsidR="00FE45D0" w:rsidRPr="00DB55C5" w:rsidRDefault="00FE45D0" w:rsidP="00633A47">
            <w:pPr>
              <w:spacing w:after="0" w:line="240"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Vắng 5 buổi</w:t>
            </w:r>
          </w:p>
        </w:tc>
        <w:tc>
          <w:tcPr>
            <w:tcW w:w="2188" w:type="dxa"/>
            <w:vMerge w:val="restart"/>
            <w:vAlign w:val="center"/>
          </w:tcPr>
          <w:p w:rsidR="00FE45D0" w:rsidRPr="00DB55C5" w:rsidRDefault="00FE45D0" w:rsidP="00633A47">
            <w:pPr>
              <w:spacing w:after="0" w:line="240"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CĐRHP1,2,3,4,5,6</w:t>
            </w:r>
          </w:p>
        </w:tc>
        <w:tc>
          <w:tcPr>
            <w:tcW w:w="910" w:type="dxa"/>
            <w:shd w:val="clear" w:color="auto" w:fill="auto"/>
            <w:vAlign w:val="center"/>
          </w:tcPr>
          <w:p w:rsidR="00FE45D0" w:rsidRPr="00DB55C5" w:rsidRDefault="00FE45D0" w:rsidP="00633A47">
            <w:pPr>
              <w:spacing w:after="0" w:line="240" w:lineRule="auto"/>
              <w:jc w:val="center"/>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vi-VN"/>
              </w:rPr>
              <w:t>7</w:t>
            </w:r>
          </w:p>
        </w:tc>
      </w:tr>
      <w:tr w:rsidR="00FE45D0" w:rsidRPr="00DB55C5" w:rsidTr="00633A47">
        <w:trPr>
          <w:jc w:val="center"/>
        </w:trPr>
        <w:tc>
          <w:tcPr>
            <w:tcW w:w="1167" w:type="dxa"/>
            <w:shd w:val="clear" w:color="auto" w:fill="auto"/>
            <w:vAlign w:val="center"/>
          </w:tcPr>
          <w:p w:rsidR="00FE45D0" w:rsidRPr="00DB55C5" w:rsidRDefault="00FE45D0" w:rsidP="00633A47">
            <w:pPr>
              <w:spacing w:after="0" w:line="276"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Thái độ học tập</w:t>
            </w:r>
          </w:p>
        </w:tc>
        <w:tc>
          <w:tcPr>
            <w:tcW w:w="1143" w:type="dxa"/>
            <w:shd w:val="clear" w:color="auto" w:fill="auto"/>
            <w:vAlign w:val="center"/>
          </w:tcPr>
          <w:p w:rsidR="00FE45D0" w:rsidRPr="00DB55C5" w:rsidRDefault="00FE45D0" w:rsidP="00633A47">
            <w:pPr>
              <w:spacing w:after="0" w:line="276" w:lineRule="auto"/>
              <w:jc w:val="center"/>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vi-VN"/>
              </w:rPr>
              <w:t xml:space="preserve">Nghiêm túc, tích </w:t>
            </w:r>
            <w:r w:rsidRPr="00DB55C5">
              <w:rPr>
                <w:rFonts w:ascii="Times New Roman" w:hAnsi="Times New Roman"/>
                <w:color w:val="000000" w:themeColor="text1"/>
                <w:sz w:val="24"/>
                <w:szCs w:val="24"/>
              </w:rPr>
              <w:t>cực trong quá trình học, được đánh giá xuất sắc.</w:t>
            </w:r>
          </w:p>
        </w:tc>
        <w:tc>
          <w:tcPr>
            <w:tcW w:w="1054" w:type="dxa"/>
            <w:shd w:val="clear" w:color="auto" w:fill="auto"/>
            <w:vAlign w:val="center"/>
          </w:tcPr>
          <w:p w:rsidR="00FE45D0" w:rsidRPr="00DB55C5" w:rsidRDefault="00FE45D0" w:rsidP="00633A47">
            <w:pPr>
              <w:spacing w:after="0" w:line="276" w:lineRule="auto"/>
              <w:jc w:val="center"/>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vi-VN"/>
              </w:rPr>
              <w:t xml:space="preserve">Nghiêm túc, tích cực trong quá trình học, được đánh giá </w:t>
            </w:r>
            <w:r w:rsidRPr="00DB55C5">
              <w:rPr>
                <w:rFonts w:ascii="Times New Roman" w:hAnsi="Times New Roman"/>
                <w:color w:val="000000" w:themeColor="text1"/>
                <w:sz w:val="24"/>
                <w:szCs w:val="24"/>
                <w:lang w:val="vi-VN"/>
              </w:rPr>
              <w:lastRenderedPageBreak/>
              <w:t>khá.</w:t>
            </w:r>
          </w:p>
        </w:tc>
        <w:tc>
          <w:tcPr>
            <w:tcW w:w="1054" w:type="dxa"/>
            <w:shd w:val="clear" w:color="auto" w:fill="auto"/>
            <w:vAlign w:val="center"/>
          </w:tcPr>
          <w:p w:rsidR="00FE45D0" w:rsidRPr="00DB55C5" w:rsidRDefault="00FE45D0" w:rsidP="00633A47">
            <w:pPr>
              <w:spacing w:after="0" w:line="276" w:lineRule="auto"/>
              <w:jc w:val="center"/>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vi-VN"/>
              </w:rPr>
              <w:lastRenderedPageBreak/>
              <w:t xml:space="preserve">Nghiêm túc, tích cực trong quá trình học, được đánh giá </w:t>
            </w:r>
            <w:r w:rsidRPr="00DB55C5">
              <w:rPr>
                <w:rFonts w:ascii="Times New Roman" w:hAnsi="Times New Roman"/>
                <w:color w:val="000000" w:themeColor="text1"/>
                <w:sz w:val="24"/>
                <w:szCs w:val="24"/>
                <w:lang w:val="vi-VN"/>
              </w:rPr>
              <w:lastRenderedPageBreak/>
              <w:t>đạt.</w:t>
            </w:r>
          </w:p>
        </w:tc>
        <w:tc>
          <w:tcPr>
            <w:tcW w:w="1030" w:type="dxa"/>
            <w:shd w:val="clear" w:color="auto" w:fill="auto"/>
            <w:vAlign w:val="center"/>
          </w:tcPr>
          <w:p w:rsidR="00FE45D0" w:rsidRPr="00DB55C5" w:rsidRDefault="00FE45D0" w:rsidP="00633A47">
            <w:pPr>
              <w:spacing w:after="0" w:line="276" w:lineRule="auto"/>
              <w:jc w:val="center"/>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vi-VN"/>
              </w:rPr>
              <w:lastRenderedPageBreak/>
              <w:t>Không nghiêm túc trong quá trình học tập.</w:t>
            </w:r>
          </w:p>
        </w:tc>
        <w:tc>
          <w:tcPr>
            <w:tcW w:w="1025" w:type="dxa"/>
            <w:shd w:val="clear" w:color="auto" w:fill="auto"/>
            <w:vAlign w:val="center"/>
          </w:tcPr>
          <w:p w:rsidR="00FE45D0" w:rsidRPr="00DB55C5" w:rsidRDefault="00FE45D0" w:rsidP="00633A47">
            <w:pPr>
              <w:spacing w:after="0" w:line="276" w:lineRule="auto"/>
              <w:jc w:val="center"/>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vi-VN"/>
              </w:rPr>
              <w:t>Có thái độ thiếu nghiêm túc trong quá trình học tập.</w:t>
            </w:r>
          </w:p>
        </w:tc>
        <w:tc>
          <w:tcPr>
            <w:tcW w:w="2188" w:type="dxa"/>
            <w:vMerge/>
          </w:tcPr>
          <w:p w:rsidR="00FE45D0" w:rsidRPr="00DB55C5" w:rsidRDefault="00FE45D0" w:rsidP="00633A47">
            <w:pPr>
              <w:spacing w:after="0" w:line="276" w:lineRule="auto"/>
              <w:jc w:val="center"/>
              <w:rPr>
                <w:rFonts w:ascii="Times New Roman" w:hAnsi="Times New Roman"/>
                <w:color w:val="000000" w:themeColor="text1"/>
                <w:sz w:val="24"/>
                <w:szCs w:val="24"/>
                <w:lang w:val="vi-VN"/>
              </w:rPr>
            </w:pPr>
          </w:p>
        </w:tc>
        <w:tc>
          <w:tcPr>
            <w:tcW w:w="910" w:type="dxa"/>
            <w:shd w:val="clear" w:color="auto" w:fill="auto"/>
            <w:vAlign w:val="center"/>
          </w:tcPr>
          <w:p w:rsidR="00FE45D0" w:rsidRPr="00DB55C5" w:rsidRDefault="00FE45D0" w:rsidP="00633A47">
            <w:pPr>
              <w:spacing w:after="0" w:line="276" w:lineRule="auto"/>
              <w:jc w:val="center"/>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vi-VN"/>
              </w:rPr>
              <w:t>3</w:t>
            </w:r>
          </w:p>
        </w:tc>
      </w:tr>
      <w:tr w:rsidR="00FE45D0" w:rsidRPr="00DB55C5" w:rsidTr="00633A47">
        <w:trPr>
          <w:jc w:val="center"/>
        </w:trPr>
        <w:tc>
          <w:tcPr>
            <w:tcW w:w="6473" w:type="dxa"/>
            <w:gridSpan w:val="6"/>
            <w:shd w:val="clear" w:color="auto" w:fill="auto"/>
            <w:vAlign w:val="center"/>
          </w:tcPr>
          <w:p w:rsidR="00FE45D0" w:rsidRPr="00DB55C5" w:rsidRDefault="00FE45D0" w:rsidP="00633A47">
            <w:pPr>
              <w:spacing w:after="0" w:line="276" w:lineRule="auto"/>
              <w:rPr>
                <w:rFonts w:ascii="Times New Roman" w:hAnsi="Times New Roman"/>
                <w:color w:val="000000" w:themeColor="text1"/>
                <w:sz w:val="24"/>
                <w:szCs w:val="24"/>
              </w:rPr>
            </w:pPr>
            <w:r w:rsidRPr="00DB55C5">
              <w:rPr>
                <w:rFonts w:ascii="Times New Roman" w:hAnsi="Times New Roman"/>
                <w:b/>
                <w:color w:val="000000" w:themeColor="text1"/>
                <w:sz w:val="24"/>
                <w:szCs w:val="24"/>
              </w:rPr>
              <w:lastRenderedPageBreak/>
              <w:t>2. Kiểm tra thường xuyên, bài tập, thảo luận, ...</w:t>
            </w:r>
          </w:p>
        </w:tc>
        <w:tc>
          <w:tcPr>
            <w:tcW w:w="2188" w:type="dxa"/>
          </w:tcPr>
          <w:p w:rsidR="00FE45D0" w:rsidRPr="00DB55C5" w:rsidRDefault="00FE45D0" w:rsidP="00633A47">
            <w:pPr>
              <w:spacing w:after="0" w:line="276" w:lineRule="auto"/>
              <w:jc w:val="center"/>
              <w:rPr>
                <w:rFonts w:ascii="Times New Roman" w:hAnsi="Times New Roman"/>
                <w:b/>
                <w:color w:val="000000" w:themeColor="text1"/>
                <w:sz w:val="24"/>
                <w:szCs w:val="24"/>
              </w:rPr>
            </w:pPr>
          </w:p>
        </w:tc>
        <w:tc>
          <w:tcPr>
            <w:tcW w:w="910" w:type="dxa"/>
            <w:shd w:val="clear" w:color="auto" w:fill="auto"/>
            <w:vAlign w:val="center"/>
          </w:tcPr>
          <w:p w:rsidR="00FE45D0" w:rsidRPr="00DB55C5" w:rsidRDefault="00FE45D0" w:rsidP="00633A47">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10</w:t>
            </w:r>
          </w:p>
        </w:tc>
      </w:tr>
      <w:tr w:rsidR="00FE45D0" w:rsidRPr="00DB55C5" w:rsidTr="00633A47">
        <w:trPr>
          <w:jc w:val="center"/>
        </w:trPr>
        <w:tc>
          <w:tcPr>
            <w:tcW w:w="1167" w:type="dxa"/>
            <w:shd w:val="clear" w:color="auto" w:fill="auto"/>
            <w:vAlign w:val="center"/>
          </w:tcPr>
          <w:p w:rsidR="00FE45D0" w:rsidRPr="00DB55C5" w:rsidRDefault="00FE45D0" w:rsidP="00633A47">
            <w:pPr>
              <w:spacing w:after="0" w:line="312" w:lineRule="auto"/>
              <w:jc w:val="center"/>
              <w:rPr>
                <w:rFonts w:ascii="Times New Roman" w:hAnsi="Times New Roman"/>
                <w:color w:val="000000" w:themeColor="text1"/>
                <w:sz w:val="24"/>
                <w:szCs w:val="24"/>
              </w:rPr>
            </w:pPr>
            <w:r w:rsidRPr="00DB55C5">
              <w:rPr>
                <w:rFonts w:ascii="Times New Roman" w:hAnsi="Times New Roman"/>
                <w:b/>
                <w:i/>
                <w:color w:val="000000" w:themeColor="text1"/>
                <w:sz w:val="24"/>
                <w:szCs w:val="24"/>
              </w:rPr>
              <w:t>Thảo luận, bài tập</w:t>
            </w:r>
          </w:p>
        </w:tc>
        <w:tc>
          <w:tcPr>
            <w:tcW w:w="1143" w:type="dxa"/>
            <w:shd w:val="clear" w:color="auto" w:fill="auto"/>
            <w:vAlign w:val="center"/>
          </w:tcPr>
          <w:p w:rsidR="00FE45D0" w:rsidRPr="00DB55C5" w:rsidRDefault="00FE45D0" w:rsidP="00633A47">
            <w:pPr>
              <w:spacing w:after="0" w:line="312" w:lineRule="auto"/>
              <w:jc w:val="both"/>
              <w:rPr>
                <w:rFonts w:ascii="Times New Roman" w:hAnsi="Times New Roman"/>
                <w:color w:val="000000" w:themeColor="text1"/>
                <w:sz w:val="24"/>
                <w:szCs w:val="24"/>
              </w:rPr>
            </w:pPr>
            <w:r w:rsidRPr="00DB55C5">
              <w:rPr>
                <w:rFonts w:ascii="Times New Roman" w:hAnsi="Times New Roman"/>
                <w:color w:val="000000" w:themeColor="text1"/>
                <w:sz w:val="24"/>
                <w:szCs w:val="24"/>
              </w:rPr>
              <w:t>Tham gia thảo luận tích cực với nhóm, trả lời đúng xuất sắc các vấn đề được đặt ra, không có sai sót.</w:t>
            </w:r>
          </w:p>
        </w:tc>
        <w:tc>
          <w:tcPr>
            <w:tcW w:w="1054" w:type="dxa"/>
            <w:shd w:val="clear" w:color="auto" w:fill="auto"/>
            <w:vAlign w:val="center"/>
          </w:tcPr>
          <w:p w:rsidR="00FE45D0" w:rsidRPr="00DB55C5" w:rsidRDefault="00FE45D0" w:rsidP="00633A47">
            <w:pPr>
              <w:spacing w:after="0" w:line="312" w:lineRule="auto"/>
              <w:jc w:val="both"/>
              <w:rPr>
                <w:rFonts w:ascii="Times New Roman" w:hAnsi="Times New Roman"/>
                <w:color w:val="000000" w:themeColor="text1"/>
                <w:sz w:val="24"/>
                <w:szCs w:val="24"/>
              </w:rPr>
            </w:pPr>
            <w:r w:rsidRPr="00DB55C5">
              <w:rPr>
                <w:rFonts w:ascii="Times New Roman" w:hAnsi="Times New Roman"/>
                <w:color w:val="000000" w:themeColor="text1"/>
                <w:sz w:val="24"/>
                <w:szCs w:val="24"/>
              </w:rPr>
              <w:t>Tham gia thảo luận tích cực với nhóm, trả lời khá đúng các vấn đề được đặt ra nhưng còn một số lỗi nhỏ</w:t>
            </w:r>
          </w:p>
        </w:tc>
        <w:tc>
          <w:tcPr>
            <w:tcW w:w="1054" w:type="dxa"/>
            <w:shd w:val="clear" w:color="auto" w:fill="auto"/>
            <w:vAlign w:val="center"/>
          </w:tcPr>
          <w:p w:rsidR="00FE45D0" w:rsidRPr="00DB55C5" w:rsidRDefault="00FE45D0" w:rsidP="00633A47">
            <w:pPr>
              <w:spacing w:after="0" w:line="312" w:lineRule="auto"/>
              <w:jc w:val="both"/>
              <w:rPr>
                <w:rFonts w:ascii="Times New Roman" w:hAnsi="Times New Roman"/>
                <w:color w:val="000000" w:themeColor="text1"/>
                <w:sz w:val="24"/>
                <w:szCs w:val="24"/>
              </w:rPr>
            </w:pPr>
            <w:r w:rsidRPr="00DB55C5">
              <w:rPr>
                <w:rFonts w:ascii="Times New Roman" w:hAnsi="Times New Roman"/>
                <w:color w:val="000000" w:themeColor="text1"/>
                <w:sz w:val="24"/>
                <w:szCs w:val="24"/>
              </w:rPr>
              <w:t>Tham gia thảo luận tích cực với nhóm, trả lời đúng một phần các vấn đề được đặt ra, còn nhiều lỗi sai</w:t>
            </w:r>
          </w:p>
        </w:tc>
        <w:tc>
          <w:tcPr>
            <w:tcW w:w="1030" w:type="dxa"/>
            <w:shd w:val="clear" w:color="auto" w:fill="auto"/>
            <w:vAlign w:val="center"/>
          </w:tcPr>
          <w:p w:rsidR="00FE45D0" w:rsidRPr="00DB55C5" w:rsidRDefault="00FE45D0" w:rsidP="00633A47">
            <w:pPr>
              <w:spacing w:after="0" w:line="312" w:lineRule="auto"/>
              <w:jc w:val="both"/>
              <w:rPr>
                <w:rFonts w:ascii="Times New Roman" w:hAnsi="Times New Roman"/>
                <w:color w:val="000000" w:themeColor="text1"/>
                <w:sz w:val="24"/>
                <w:szCs w:val="24"/>
              </w:rPr>
            </w:pPr>
            <w:r w:rsidRPr="00DB55C5">
              <w:rPr>
                <w:rFonts w:ascii="Times New Roman" w:hAnsi="Times New Roman"/>
                <w:color w:val="000000" w:themeColor="text1"/>
                <w:sz w:val="24"/>
                <w:szCs w:val="24"/>
              </w:rPr>
              <w:t>Ít tham gia thảo luận với nhóm, trả lời đúng một phần các vấn đề được đặt ra, còn nhiều lỗi sai</w:t>
            </w:r>
          </w:p>
        </w:tc>
        <w:tc>
          <w:tcPr>
            <w:tcW w:w="1025" w:type="dxa"/>
            <w:shd w:val="clear" w:color="auto" w:fill="auto"/>
            <w:vAlign w:val="center"/>
          </w:tcPr>
          <w:p w:rsidR="00FE45D0" w:rsidRPr="00DB55C5" w:rsidRDefault="00FE45D0" w:rsidP="00633A47">
            <w:pPr>
              <w:spacing w:after="0" w:line="312" w:lineRule="auto"/>
              <w:jc w:val="both"/>
              <w:rPr>
                <w:rFonts w:ascii="Times New Roman" w:hAnsi="Times New Roman"/>
                <w:color w:val="000000" w:themeColor="text1"/>
                <w:sz w:val="24"/>
                <w:szCs w:val="24"/>
              </w:rPr>
            </w:pPr>
            <w:r w:rsidRPr="00DB55C5">
              <w:rPr>
                <w:rFonts w:ascii="Times New Roman" w:hAnsi="Times New Roman"/>
                <w:color w:val="000000" w:themeColor="text1"/>
                <w:sz w:val="24"/>
                <w:szCs w:val="24"/>
              </w:rPr>
              <w:t>Không tham gia thảo luận với nhóm.</w:t>
            </w:r>
          </w:p>
        </w:tc>
        <w:tc>
          <w:tcPr>
            <w:tcW w:w="2188" w:type="dxa"/>
            <w:vAlign w:val="center"/>
          </w:tcPr>
          <w:p w:rsidR="00FE45D0" w:rsidRPr="00DB55C5" w:rsidRDefault="00FE45D0" w:rsidP="00633A47">
            <w:pPr>
              <w:spacing w:after="0" w:line="312"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CĐRHP1,2,3,4,5,6</w:t>
            </w:r>
          </w:p>
        </w:tc>
        <w:tc>
          <w:tcPr>
            <w:tcW w:w="910" w:type="dxa"/>
            <w:shd w:val="clear" w:color="auto" w:fill="auto"/>
            <w:vAlign w:val="center"/>
          </w:tcPr>
          <w:p w:rsidR="00FE45D0" w:rsidRPr="00DB55C5" w:rsidRDefault="00FE45D0" w:rsidP="00633A47">
            <w:pPr>
              <w:spacing w:after="0" w:line="312"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10</w:t>
            </w:r>
          </w:p>
        </w:tc>
      </w:tr>
      <w:tr w:rsidR="00FE45D0" w:rsidRPr="00DB55C5" w:rsidTr="00633A47">
        <w:trPr>
          <w:jc w:val="center"/>
        </w:trPr>
        <w:tc>
          <w:tcPr>
            <w:tcW w:w="6473" w:type="dxa"/>
            <w:gridSpan w:val="6"/>
            <w:shd w:val="clear" w:color="auto" w:fill="auto"/>
            <w:vAlign w:val="center"/>
          </w:tcPr>
          <w:p w:rsidR="00FE45D0" w:rsidRPr="00DB55C5" w:rsidRDefault="00FE45D0" w:rsidP="00633A47">
            <w:pPr>
              <w:spacing w:after="0" w:line="276" w:lineRule="auto"/>
              <w:rPr>
                <w:rFonts w:ascii="Times New Roman" w:hAnsi="Times New Roman"/>
                <w:color w:val="000000" w:themeColor="text1"/>
                <w:sz w:val="24"/>
                <w:szCs w:val="24"/>
              </w:rPr>
            </w:pPr>
            <w:r w:rsidRPr="00DB55C5">
              <w:rPr>
                <w:rFonts w:ascii="Times New Roman" w:hAnsi="Times New Roman"/>
                <w:b/>
                <w:color w:val="000000" w:themeColor="text1"/>
                <w:sz w:val="24"/>
                <w:szCs w:val="24"/>
              </w:rPr>
              <w:t>3. Kiểm tra giữa kỳ</w:t>
            </w:r>
          </w:p>
        </w:tc>
        <w:tc>
          <w:tcPr>
            <w:tcW w:w="2188" w:type="dxa"/>
          </w:tcPr>
          <w:p w:rsidR="00FE45D0" w:rsidRPr="00DB55C5" w:rsidRDefault="00FE45D0" w:rsidP="00633A47">
            <w:pPr>
              <w:spacing w:after="0" w:line="276" w:lineRule="auto"/>
              <w:jc w:val="center"/>
              <w:rPr>
                <w:rFonts w:ascii="Times New Roman" w:hAnsi="Times New Roman"/>
                <w:b/>
                <w:color w:val="000000" w:themeColor="text1"/>
                <w:sz w:val="24"/>
                <w:szCs w:val="24"/>
              </w:rPr>
            </w:pPr>
          </w:p>
        </w:tc>
        <w:tc>
          <w:tcPr>
            <w:tcW w:w="910" w:type="dxa"/>
            <w:shd w:val="clear" w:color="auto" w:fill="auto"/>
            <w:vAlign w:val="center"/>
          </w:tcPr>
          <w:p w:rsidR="00FE45D0" w:rsidRPr="00DB55C5" w:rsidRDefault="00FE45D0" w:rsidP="00633A47">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20</w:t>
            </w:r>
          </w:p>
        </w:tc>
      </w:tr>
      <w:tr w:rsidR="00FE45D0" w:rsidRPr="00DB55C5" w:rsidTr="00633A47">
        <w:trPr>
          <w:jc w:val="center"/>
        </w:trPr>
        <w:tc>
          <w:tcPr>
            <w:tcW w:w="1167" w:type="dxa"/>
            <w:shd w:val="clear" w:color="auto" w:fill="auto"/>
          </w:tcPr>
          <w:p w:rsidR="00FE45D0" w:rsidRPr="00DB55C5" w:rsidRDefault="00FE45D0" w:rsidP="00633A47">
            <w:pPr>
              <w:spacing w:after="0" w:line="276" w:lineRule="auto"/>
              <w:jc w:val="center"/>
              <w:rPr>
                <w:rFonts w:ascii="Times New Roman" w:hAnsi="Times New Roman"/>
                <w:color w:val="000000" w:themeColor="text1"/>
                <w:sz w:val="24"/>
                <w:szCs w:val="24"/>
              </w:rPr>
            </w:pPr>
            <w:r w:rsidRPr="00DB55C5">
              <w:rPr>
                <w:rFonts w:ascii="Times New Roman" w:hAnsi="Times New Roman"/>
                <w:b/>
                <w:i/>
                <w:color w:val="000000" w:themeColor="text1"/>
                <w:sz w:val="24"/>
                <w:szCs w:val="24"/>
              </w:rPr>
              <w:t xml:space="preserve">Bài </w:t>
            </w:r>
            <w:r w:rsidRPr="00DB55C5">
              <w:rPr>
                <w:rFonts w:ascii="Times New Roman" w:hAnsi="Times New Roman"/>
                <w:b/>
                <w:i/>
                <w:color w:val="000000" w:themeColor="text1"/>
                <w:sz w:val="24"/>
                <w:szCs w:val="24"/>
                <w:lang w:val="vi-VN"/>
              </w:rPr>
              <w:t xml:space="preserve">kiểm tra </w:t>
            </w:r>
          </w:p>
        </w:tc>
        <w:tc>
          <w:tcPr>
            <w:tcW w:w="1143" w:type="dxa"/>
            <w:shd w:val="clear" w:color="auto" w:fill="auto"/>
            <w:vAlign w:val="center"/>
          </w:tcPr>
          <w:p w:rsidR="00FE45D0" w:rsidRPr="00DB55C5" w:rsidRDefault="00FE45D0" w:rsidP="00633A47">
            <w:pPr>
              <w:spacing w:after="0" w:line="312"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Đúng 90-100%</w:t>
            </w:r>
          </w:p>
        </w:tc>
        <w:tc>
          <w:tcPr>
            <w:tcW w:w="1054" w:type="dxa"/>
            <w:shd w:val="clear" w:color="auto" w:fill="auto"/>
            <w:vAlign w:val="center"/>
          </w:tcPr>
          <w:p w:rsidR="00FE45D0" w:rsidRPr="00DB55C5" w:rsidRDefault="00FE45D0" w:rsidP="00633A47">
            <w:pPr>
              <w:spacing w:after="0" w:line="312"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Đúng 70-80%</w:t>
            </w:r>
          </w:p>
        </w:tc>
        <w:tc>
          <w:tcPr>
            <w:tcW w:w="1054" w:type="dxa"/>
            <w:shd w:val="clear" w:color="auto" w:fill="auto"/>
            <w:vAlign w:val="center"/>
          </w:tcPr>
          <w:p w:rsidR="00FE45D0" w:rsidRPr="00DB55C5" w:rsidRDefault="00FE45D0" w:rsidP="00633A47">
            <w:pPr>
              <w:spacing w:after="0" w:line="312"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Đúng 50-60%</w:t>
            </w:r>
          </w:p>
        </w:tc>
        <w:tc>
          <w:tcPr>
            <w:tcW w:w="1030" w:type="dxa"/>
            <w:shd w:val="clear" w:color="auto" w:fill="auto"/>
            <w:vAlign w:val="center"/>
          </w:tcPr>
          <w:p w:rsidR="00FE45D0" w:rsidRPr="00DB55C5" w:rsidRDefault="00FE45D0" w:rsidP="00633A47">
            <w:pPr>
              <w:spacing w:after="0" w:line="312"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Đúng 30-40%</w:t>
            </w:r>
          </w:p>
        </w:tc>
        <w:tc>
          <w:tcPr>
            <w:tcW w:w="1025" w:type="dxa"/>
            <w:shd w:val="clear" w:color="auto" w:fill="auto"/>
            <w:vAlign w:val="center"/>
          </w:tcPr>
          <w:p w:rsidR="00FE45D0" w:rsidRPr="00DB55C5" w:rsidRDefault="00FE45D0" w:rsidP="00633A47">
            <w:pPr>
              <w:spacing w:after="0" w:line="312"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Đúng 0-20%</w:t>
            </w:r>
          </w:p>
        </w:tc>
        <w:tc>
          <w:tcPr>
            <w:tcW w:w="2188" w:type="dxa"/>
            <w:vAlign w:val="center"/>
          </w:tcPr>
          <w:p w:rsidR="00FE45D0" w:rsidRPr="00DB55C5" w:rsidRDefault="00FE45D0" w:rsidP="00633A47">
            <w:pPr>
              <w:spacing w:after="0" w:line="312"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CĐRHP1,2,3,4,5,6</w:t>
            </w:r>
          </w:p>
        </w:tc>
        <w:tc>
          <w:tcPr>
            <w:tcW w:w="910" w:type="dxa"/>
            <w:shd w:val="clear" w:color="auto" w:fill="auto"/>
            <w:vAlign w:val="center"/>
          </w:tcPr>
          <w:p w:rsidR="00FE45D0" w:rsidRPr="00DB55C5" w:rsidRDefault="00FE45D0" w:rsidP="00633A47">
            <w:pPr>
              <w:spacing w:after="0" w:line="312"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20</w:t>
            </w:r>
          </w:p>
        </w:tc>
      </w:tr>
      <w:tr w:rsidR="00FE45D0" w:rsidRPr="00DB55C5" w:rsidTr="00633A47">
        <w:trPr>
          <w:jc w:val="center"/>
        </w:trPr>
        <w:tc>
          <w:tcPr>
            <w:tcW w:w="6473" w:type="dxa"/>
            <w:gridSpan w:val="6"/>
            <w:shd w:val="clear" w:color="auto" w:fill="auto"/>
          </w:tcPr>
          <w:p w:rsidR="00FE45D0" w:rsidRPr="00DB55C5" w:rsidRDefault="00FE45D0" w:rsidP="00633A47">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Tổng cộng</w:t>
            </w:r>
          </w:p>
        </w:tc>
        <w:tc>
          <w:tcPr>
            <w:tcW w:w="2188" w:type="dxa"/>
          </w:tcPr>
          <w:p w:rsidR="00FE45D0" w:rsidRPr="00DB55C5" w:rsidRDefault="00FE45D0" w:rsidP="00633A47">
            <w:pPr>
              <w:spacing w:after="0" w:line="276" w:lineRule="auto"/>
              <w:jc w:val="both"/>
              <w:rPr>
                <w:rFonts w:ascii="Times New Roman" w:hAnsi="Times New Roman"/>
                <w:b/>
                <w:color w:val="000000" w:themeColor="text1"/>
                <w:sz w:val="24"/>
                <w:szCs w:val="24"/>
              </w:rPr>
            </w:pPr>
          </w:p>
        </w:tc>
        <w:tc>
          <w:tcPr>
            <w:tcW w:w="910" w:type="dxa"/>
            <w:shd w:val="clear" w:color="auto" w:fill="auto"/>
          </w:tcPr>
          <w:p w:rsidR="00FE45D0" w:rsidRPr="00DB55C5" w:rsidRDefault="00FE45D0" w:rsidP="00633A47">
            <w:pPr>
              <w:spacing w:after="0" w:line="276" w:lineRule="auto"/>
              <w:jc w:val="both"/>
              <w:rPr>
                <w:rFonts w:ascii="Times New Roman" w:hAnsi="Times New Roman"/>
                <w:b/>
                <w:color w:val="000000" w:themeColor="text1"/>
                <w:sz w:val="24"/>
                <w:szCs w:val="24"/>
              </w:rPr>
            </w:pPr>
            <w:r w:rsidRPr="00DB55C5">
              <w:rPr>
                <w:rFonts w:ascii="Times New Roman" w:hAnsi="Times New Roman"/>
                <w:b/>
                <w:color w:val="000000" w:themeColor="text1"/>
                <w:sz w:val="24"/>
                <w:szCs w:val="24"/>
              </w:rPr>
              <w:t>40%</w:t>
            </w:r>
          </w:p>
        </w:tc>
      </w:tr>
    </w:tbl>
    <w:p w:rsidR="00FE45D0" w:rsidRPr="00DB55C5" w:rsidRDefault="00FE45D0" w:rsidP="00FE45D0">
      <w:pPr>
        <w:spacing w:after="0" w:line="276" w:lineRule="auto"/>
        <w:ind w:firstLine="720"/>
        <w:jc w:val="both"/>
        <w:rPr>
          <w:rFonts w:ascii="Times New Roman" w:hAnsi="Times New Roman"/>
          <w:b/>
          <w:color w:val="000000" w:themeColor="text1"/>
          <w:sz w:val="24"/>
          <w:szCs w:val="24"/>
          <w:lang w:val="vi-VN"/>
        </w:rPr>
      </w:pPr>
      <w:r w:rsidRPr="00DB55C5">
        <w:rPr>
          <w:rFonts w:ascii="Times New Roman" w:hAnsi="Times New Roman"/>
          <w:b/>
          <w:color w:val="000000" w:themeColor="text1"/>
          <w:sz w:val="24"/>
          <w:szCs w:val="24"/>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5"/>
        <w:gridCol w:w="1339"/>
        <w:gridCol w:w="1192"/>
        <w:gridCol w:w="1171"/>
        <w:gridCol w:w="1180"/>
        <w:gridCol w:w="1191"/>
        <w:gridCol w:w="1416"/>
        <w:gridCol w:w="907"/>
      </w:tblGrid>
      <w:tr w:rsidR="00FE45D0" w:rsidRPr="00DB55C5" w:rsidTr="00633A47">
        <w:trPr>
          <w:trHeight w:val="488"/>
        </w:trPr>
        <w:tc>
          <w:tcPr>
            <w:tcW w:w="1175" w:type="dxa"/>
            <w:vMerge w:val="restart"/>
            <w:vAlign w:val="center"/>
          </w:tcPr>
          <w:p w:rsidR="00FE45D0" w:rsidRPr="00DB55C5" w:rsidRDefault="00FE45D0" w:rsidP="00633A47">
            <w:pPr>
              <w:spacing w:after="0" w:line="312"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Tiêu chí đánh giá</w:t>
            </w:r>
          </w:p>
        </w:tc>
        <w:tc>
          <w:tcPr>
            <w:tcW w:w="6073" w:type="dxa"/>
            <w:gridSpan w:val="5"/>
          </w:tcPr>
          <w:p w:rsidR="00FE45D0" w:rsidRPr="00DB55C5" w:rsidRDefault="00FE45D0" w:rsidP="00633A47">
            <w:pPr>
              <w:tabs>
                <w:tab w:val="center" w:pos="3137"/>
                <w:tab w:val="right" w:pos="6275"/>
              </w:tabs>
              <w:spacing w:after="0" w:line="312" w:lineRule="auto"/>
              <w:rPr>
                <w:rFonts w:ascii="Times New Roman" w:hAnsi="Times New Roman"/>
                <w:b/>
                <w:color w:val="000000" w:themeColor="text1"/>
                <w:sz w:val="24"/>
                <w:szCs w:val="24"/>
              </w:rPr>
            </w:pPr>
            <w:r w:rsidRPr="00DB55C5">
              <w:rPr>
                <w:rFonts w:ascii="Times New Roman" w:hAnsi="Times New Roman"/>
                <w:b/>
                <w:color w:val="000000" w:themeColor="text1"/>
                <w:sz w:val="24"/>
                <w:szCs w:val="24"/>
              </w:rPr>
              <w:tab/>
              <w:t>Mức độ đạt chuẩn quy định</w:t>
            </w:r>
          </w:p>
        </w:tc>
        <w:tc>
          <w:tcPr>
            <w:tcW w:w="1416" w:type="dxa"/>
            <w:vMerge w:val="restart"/>
            <w:vAlign w:val="center"/>
          </w:tcPr>
          <w:p w:rsidR="00FE45D0" w:rsidRPr="00DB55C5" w:rsidRDefault="00FE45D0" w:rsidP="00633A47">
            <w:pPr>
              <w:spacing w:after="0" w:line="312"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Nhằm đạt CLOs</w:t>
            </w:r>
          </w:p>
        </w:tc>
        <w:tc>
          <w:tcPr>
            <w:tcW w:w="907" w:type="dxa"/>
            <w:vMerge w:val="restart"/>
            <w:vAlign w:val="center"/>
          </w:tcPr>
          <w:p w:rsidR="00FE45D0" w:rsidRPr="00DB55C5" w:rsidRDefault="00FE45D0" w:rsidP="00633A47">
            <w:pPr>
              <w:spacing w:after="0" w:line="312"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Trọng số (%)</w:t>
            </w:r>
          </w:p>
        </w:tc>
      </w:tr>
      <w:tr w:rsidR="00FE45D0" w:rsidRPr="00DB55C5" w:rsidTr="00633A47">
        <w:trPr>
          <w:trHeight w:val="848"/>
        </w:trPr>
        <w:tc>
          <w:tcPr>
            <w:tcW w:w="1175" w:type="dxa"/>
            <w:vMerge/>
          </w:tcPr>
          <w:p w:rsidR="00FE45D0" w:rsidRPr="00DB55C5" w:rsidRDefault="00FE45D0" w:rsidP="00633A47">
            <w:pPr>
              <w:spacing w:after="0" w:line="312" w:lineRule="auto"/>
              <w:jc w:val="center"/>
              <w:rPr>
                <w:rFonts w:ascii="Times New Roman" w:hAnsi="Times New Roman"/>
                <w:b/>
                <w:color w:val="000000" w:themeColor="text1"/>
                <w:sz w:val="24"/>
                <w:szCs w:val="24"/>
              </w:rPr>
            </w:pPr>
          </w:p>
        </w:tc>
        <w:tc>
          <w:tcPr>
            <w:tcW w:w="1339" w:type="dxa"/>
          </w:tcPr>
          <w:p w:rsidR="00FE45D0" w:rsidRPr="00DB55C5" w:rsidRDefault="00FE45D0" w:rsidP="00633A47">
            <w:pPr>
              <w:spacing w:after="0" w:line="312"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Xuất sắc, giỏi</w:t>
            </w:r>
          </w:p>
        </w:tc>
        <w:tc>
          <w:tcPr>
            <w:tcW w:w="1192" w:type="dxa"/>
          </w:tcPr>
          <w:p w:rsidR="00FE45D0" w:rsidRPr="00DB55C5" w:rsidRDefault="00FE45D0" w:rsidP="00633A47">
            <w:pPr>
              <w:spacing w:after="0" w:line="312"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Khá, tốt</w:t>
            </w:r>
          </w:p>
        </w:tc>
        <w:tc>
          <w:tcPr>
            <w:tcW w:w="1171" w:type="dxa"/>
          </w:tcPr>
          <w:p w:rsidR="00FE45D0" w:rsidRPr="00DB55C5" w:rsidRDefault="00FE45D0" w:rsidP="00633A47">
            <w:pPr>
              <w:spacing w:after="0" w:line="312"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Đạt</w:t>
            </w:r>
          </w:p>
        </w:tc>
        <w:tc>
          <w:tcPr>
            <w:tcW w:w="1180" w:type="dxa"/>
          </w:tcPr>
          <w:p w:rsidR="00FE45D0" w:rsidRPr="00DB55C5" w:rsidRDefault="00FE45D0" w:rsidP="00633A47">
            <w:pPr>
              <w:spacing w:after="0" w:line="312"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Yếu</w:t>
            </w:r>
          </w:p>
        </w:tc>
        <w:tc>
          <w:tcPr>
            <w:tcW w:w="1191" w:type="dxa"/>
          </w:tcPr>
          <w:p w:rsidR="00FE45D0" w:rsidRPr="00DB55C5" w:rsidRDefault="00FE45D0" w:rsidP="00633A47">
            <w:pPr>
              <w:spacing w:after="0" w:line="312"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Kém</w:t>
            </w:r>
          </w:p>
        </w:tc>
        <w:tc>
          <w:tcPr>
            <w:tcW w:w="1416" w:type="dxa"/>
            <w:vMerge/>
          </w:tcPr>
          <w:p w:rsidR="00FE45D0" w:rsidRPr="00DB55C5" w:rsidRDefault="00FE45D0" w:rsidP="00633A47">
            <w:pPr>
              <w:spacing w:after="0" w:line="312" w:lineRule="auto"/>
              <w:jc w:val="both"/>
              <w:rPr>
                <w:rFonts w:ascii="Times New Roman" w:hAnsi="Times New Roman"/>
                <w:b/>
                <w:color w:val="000000" w:themeColor="text1"/>
                <w:sz w:val="24"/>
                <w:szCs w:val="24"/>
              </w:rPr>
            </w:pPr>
          </w:p>
        </w:tc>
        <w:tc>
          <w:tcPr>
            <w:tcW w:w="907" w:type="dxa"/>
            <w:vMerge/>
          </w:tcPr>
          <w:p w:rsidR="00FE45D0" w:rsidRPr="00DB55C5" w:rsidRDefault="00FE45D0" w:rsidP="00633A47">
            <w:pPr>
              <w:spacing w:after="0" w:line="312" w:lineRule="auto"/>
              <w:jc w:val="both"/>
              <w:rPr>
                <w:rFonts w:ascii="Times New Roman" w:hAnsi="Times New Roman"/>
                <w:b/>
                <w:color w:val="000000" w:themeColor="text1"/>
                <w:sz w:val="24"/>
                <w:szCs w:val="24"/>
              </w:rPr>
            </w:pPr>
          </w:p>
        </w:tc>
      </w:tr>
      <w:tr w:rsidR="00FE45D0" w:rsidRPr="00DB55C5" w:rsidTr="00633A47">
        <w:tc>
          <w:tcPr>
            <w:tcW w:w="1175" w:type="dxa"/>
            <w:vMerge/>
          </w:tcPr>
          <w:p w:rsidR="00FE45D0" w:rsidRPr="00DB55C5" w:rsidRDefault="00FE45D0" w:rsidP="00633A47">
            <w:pPr>
              <w:spacing w:after="0" w:line="312" w:lineRule="auto"/>
              <w:jc w:val="center"/>
              <w:rPr>
                <w:rFonts w:ascii="Times New Roman" w:hAnsi="Times New Roman"/>
                <w:b/>
                <w:color w:val="000000" w:themeColor="text1"/>
                <w:sz w:val="24"/>
                <w:szCs w:val="24"/>
              </w:rPr>
            </w:pPr>
          </w:p>
        </w:tc>
        <w:tc>
          <w:tcPr>
            <w:tcW w:w="1339" w:type="dxa"/>
          </w:tcPr>
          <w:p w:rsidR="00FE45D0" w:rsidRPr="00DB55C5" w:rsidRDefault="00FE45D0" w:rsidP="00633A47">
            <w:pPr>
              <w:spacing w:after="0" w:line="312"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9 -10</w:t>
            </w:r>
          </w:p>
        </w:tc>
        <w:tc>
          <w:tcPr>
            <w:tcW w:w="1192" w:type="dxa"/>
          </w:tcPr>
          <w:p w:rsidR="00FE45D0" w:rsidRPr="00DB55C5" w:rsidRDefault="00FE45D0" w:rsidP="00633A47">
            <w:pPr>
              <w:spacing w:after="0" w:line="312"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7 - 8</w:t>
            </w:r>
          </w:p>
        </w:tc>
        <w:tc>
          <w:tcPr>
            <w:tcW w:w="1171" w:type="dxa"/>
          </w:tcPr>
          <w:p w:rsidR="00FE45D0" w:rsidRPr="00DB55C5" w:rsidRDefault="00FE45D0" w:rsidP="00633A47">
            <w:pPr>
              <w:spacing w:after="0" w:line="312"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5 - 6</w:t>
            </w:r>
          </w:p>
        </w:tc>
        <w:tc>
          <w:tcPr>
            <w:tcW w:w="1180" w:type="dxa"/>
          </w:tcPr>
          <w:p w:rsidR="00FE45D0" w:rsidRPr="00DB55C5" w:rsidRDefault="00FE45D0" w:rsidP="00633A47">
            <w:pPr>
              <w:spacing w:after="0" w:line="312"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3 – 4</w:t>
            </w:r>
          </w:p>
        </w:tc>
        <w:tc>
          <w:tcPr>
            <w:tcW w:w="1191" w:type="dxa"/>
          </w:tcPr>
          <w:p w:rsidR="00FE45D0" w:rsidRPr="00DB55C5" w:rsidRDefault="00FE45D0" w:rsidP="00633A47">
            <w:pPr>
              <w:spacing w:after="0" w:line="312"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0 - 2</w:t>
            </w:r>
          </w:p>
        </w:tc>
        <w:tc>
          <w:tcPr>
            <w:tcW w:w="1416" w:type="dxa"/>
            <w:vMerge/>
          </w:tcPr>
          <w:p w:rsidR="00FE45D0" w:rsidRPr="00DB55C5" w:rsidRDefault="00FE45D0" w:rsidP="00633A47">
            <w:pPr>
              <w:spacing w:after="0" w:line="312" w:lineRule="auto"/>
              <w:jc w:val="both"/>
              <w:rPr>
                <w:rFonts w:ascii="Times New Roman" w:hAnsi="Times New Roman"/>
                <w:b/>
                <w:color w:val="000000" w:themeColor="text1"/>
                <w:sz w:val="24"/>
                <w:szCs w:val="24"/>
              </w:rPr>
            </w:pPr>
          </w:p>
        </w:tc>
        <w:tc>
          <w:tcPr>
            <w:tcW w:w="907" w:type="dxa"/>
            <w:vMerge/>
          </w:tcPr>
          <w:p w:rsidR="00FE45D0" w:rsidRPr="00DB55C5" w:rsidRDefault="00FE45D0" w:rsidP="00633A47">
            <w:pPr>
              <w:spacing w:after="0" w:line="312" w:lineRule="auto"/>
              <w:jc w:val="both"/>
              <w:rPr>
                <w:rFonts w:ascii="Times New Roman" w:hAnsi="Times New Roman"/>
                <w:b/>
                <w:color w:val="000000" w:themeColor="text1"/>
                <w:sz w:val="24"/>
                <w:szCs w:val="24"/>
              </w:rPr>
            </w:pPr>
          </w:p>
        </w:tc>
      </w:tr>
      <w:tr w:rsidR="00FE45D0" w:rsidRPr="00DB55C5" w:rsidTr="00633A47">
        <w:tc>
          <w:tcPr>
            <w:tcW w:w="1175" w:type="dxa"/>
            <w:vAlign w:val="center"/>
          </w:tcPr>
          <w:p w:rsidR="00FE45D0" w:rsidRPr="00DB55C5" w:rsidRDefault="00FE45D0" w:rsidP="00633A47">
            <w:pPr>
              <w:spacing w:after="0" w:line="312" w:lineRule="auto"/>
              <w:jc w:val="center"/>
              <w:rPr>
                <w:rFonts w:ascii="Times New Roman" w:hAnsi="Times New Roman"/>
                <w:color w:val="000000" w:themeColor="text1"/>
                <w:sz w:val="24"/>
                <w:szCs w:val="24"/>
              </w:rPr>
            </w:pPr>
            <w:r w:rsidRPr="00DB55C5">
              <w:rPr>
                <w:rFonts w:ascii="Times New Roman" w:hAnsi="Times New Roman"/>
                <w:b/>
                <w:i/>
                <w:color w:val="000000" w:themeColor="text1"/>
                <w:sz w:val="24"/>
                <w:szCs w:val="24"/>
              </w:rPr>
              <w:t>Nội dung</w:t>
            </w:r>
          </w:p>
        </w:tc>
        <w:tc>
          <w:tcPr>
            <w:tcW w:w="1339" w:type="dxa"/>
            <w:vAlign w:val="center"/>
          </w:tcPr>
          <w:p w:rsidR="00FE45D0" w:rsidRPr="00DB55C5" w:rsidRDefault="00FE45D0" w:rsidP="00633A47">
            <w:pPr>
              <w:spacing w:after="0" w:line="300" w:lineRule="auto"/>
              <w:jc w:val="both"/>
              <w:rPr>
                <w:rFonts w:ascii="Times New Roman" w:hAnsi="Times New Roman"/>
                <w:color w:val="000000" w:themeColor="text1"/>
                <w:sz w:val="24"/>
                <w:szCs w:val="24"/>
                <w:lang w:val="es-ES"/>
              </w:rPr>
            </w:pPr>
            <w:r w:rsidRPr="00DB55C5">
              <w:rPr>
                <w:rFonts w:ascii="Times New Roman" w:hAnsi="Times New Roman"/>
                <w:color w:val="000000" w:themeColor="text1"/>
                <w:sz w:val="24"/>
                <w:szCs w:val="24"/>
                <w:lang w:val="es-ES"/>
              </w:rPr>
              <w:t>Kết quả công việc được giao tốt.</w:t>
            </w:r>
          </w:p>
          <w:p w:rsidR="00FE45D0" w:rsidRPr="00DB55C5" w:rsidRDefault="00FE45D0" w:rsidP="00633A47">
            <w:pPr>
              <w:spacing w:after="0" w:line="300" w:lineRule="auto"/>
              <w:jc w:val="both"/>
              <w:rPr>
                <w:rFonts w:ascii="Times New Roman" w:hAnsi="Times New Roman"/>
                <w:color w:val="000000" w:themeColor="text1"/>
                <w:sz w:val="24"/>
                <w:szCs w:val="24"/>
                <w:lang w:val="es-ES"/>
              </w:rPr>
            </w:pPr>
            <w:r w:rsidRPr="00DB55C5">
              <w:rPr>
                <w:rFonts w:ascii="Times New Roman" w:hAnsi="Times New Roman"/>
                <w:color w:val="000000" w:themeColor="text1"/>
                <w:sz w:val="24"/>
                <w:szCs w:val="24"/>
                <w:lang w:val="es-ES"/>
              </w:rPr>
              <w:t>- Ý thức kỷ luật cao trong quá trình học.</w:t>
            </w:r>
          </w:p>
          <w:p w:rsidR="00FE45D0" w:rsidRPr="00DB55C5" w:rsidRDefault="00FE45D0" w:rsidP="00633A47">
            <w:pPr>
              <w:spacing w:after="0" w:line="300" w:lineRule="auto"/>
              <w:jc w:val="both"/>
              <w:rPr>
                <w:rFonts w:ascii="Times New Roman" w:hAnsi="Times New Roman"/>
                <w:color w:val="000000" w:themeColor="text1"/>
                <w:sz w:val="24"/>
                <w:szCs w:val="24"/>
                <w:lang w:val="es-ES"/>
              </w:rPr>
            </w:pPr>
            <w:r w:rsidRPr="00DB55C5">
              <w:rPr>
                <w:rFonts w:ascii="Times New Roman" w:hAnsi="Times New Roman"/>
                <w:color w:val="000000" w:themeColor="text1"/>
                <w:sz w:val="24"/>
                <w:szCs w:val="24"/>
                <w:lang w:val="es-ES"/>
              </w:rPr>
              <w:t xml:space="preserve">- Khả năng tiếp cận và </w:t>
            </w:r>
            <w:r w:rsidRPr="00DB55C5">
              <w:rPr>
                <w:rFonts w:ascii="Times New Roman" w:hAnsi="Times New Roman"/>
                <w:color w:val="000000" w:themeColor="text1"/>
                <w:sz w:val="24"/>
                <w:szCs w:val="24"/>
                <w:lang w:val="es-ES"/>
              </w:rPr>
              <w:lastRenderedPageBreak/>
              <w:t>thực hiện công việc xuất sắc.</w:t>
            </w:r>
          </w:p>
          <w:p w:rsidR="00FE45D0" w:rsidRPr="00DB55C5" w:rsidRDefault="00FE45D0" w:rsidP="00633A47">
            <w:pPr>
              <w:spacing w:after="0" w:line="300" w:lineRule="auto"/>
              <w:jc w:val="both"/>
              <w:rPr>
                <w:rFonts w:ascii="Times New Roman" w:hAnsi="Times New Roman"/>
                <w:color w:val="000000" w:themeColor="text1"/>
                <w:sz w:val="24"/>
                <w:szCs w:val="24"/>
                <w:lang w:val="es-ES"/>
              </w:rPr>
            </w:pPr>
            <w:r w:rsidRPr="00DB55C5">
              <w:rPr>
                <w:rFonts w:ascii="Times New Roman" w:hAnsi="Times New Roman"/>
                <w:color w:val="000000" w:themeColor="text1"/>
                <w:sz w:val="24"/>
                <w:szCs w:val="24"/>
                <w:lang w:val="es-ES"/>
              </w:rPr>
              <w:t>- Tính hiệu quả và sáng tạo xuất sắc trong quá trình giải quyết vấn đề trong công việc.</w:t>
            </w:r>
          </w:p>
          <w:p w:rsidR="00FE45D0" w:rsidRPr="00DB55C5" w:rsidRDefault="00FE45D0" w:rsidP="00633A47">
            <w:pPr>
              <w:spacing w:after="0" w:line="300" w:lineRule="auto"/>
              <w:jc w:val="both"/>
              <w:rPr>
                <w:rFonts w:ascii="Times New Roman" w:hAnsi="Times New Roman"/>
                <w:color w:val="000000" w:themeColor="text1"/>
                <w:sz w:val="24"/>
                <w:szCs w:val="24"/>
                <w:lang w:val="es-ES"/>
              </w:rPr>
            </w:pPr>
            <w:r w:rsidRPr="00DB55C5">
              <w:rPr>
                <w:rFonts w:ascii="Times New Roman" w:hAnsi="Times New Roman"/>
                <w:color w:val="000000" w:themeColor="text1"/>
                <w:sz w:val="24"/>
                <w:szCs w:val="24"/>
                <w:lang w:val="es-ES"/>
              </w:rPr>
              <w:t>- Báo cáo kết quả thực tập đầy đủ và có chất lượng xuất sắc.</w:t>
            </w:r>
          </w:p>
          <w:p w:rsidR="00FE45D0" w:rsidRPr="00DB55C5" w:rsidRDefault="00FE45D0" w:rsidP="00633A47">
            <w:pPr>
              <w:spacing w:after="0" w:line="300" w:lineRule="auto"/>
              <w:jc w:val="both"/>
              <w:rPr>
                <w:rFonts w:ascii="Times New Roman" w:hAnsi="Times New Roman"/>
                <w:color w:val="000000" w:themeColor="text1"/>
                <w:sz w:val="24"/>
                <w:szCs w:val="24"/>
                <w:lang w:val="es-ES"/>
              </w:rPr>
            </w:pPr>
            <w:r w:rsidRPr="00DB55C5">
              <w:rPr>
                <w:rFonts w:ascii="Times New Roman" w:hAnsi="Times New Roman"/>
                <w:color w:val="000000" w:themeColor="text1"/>
                <w:sz w:val="24"/>
                <w:szCs w:val="24"/>
                <w:lang w:val="es-ES"/>
              </w:rPr>
              <w:t>- Thái độ ham học hỏi cầu tiến bộ, hiệu quả và kiến thức sinh viên thu được sau đợt  thực tập rất tốt.</w:t>
            </w:r>
          </w:p>
          <w:p w:rsidR="00FE45D0" w:rsidRPr="00DB55C5" w:rsidRDefault="00FE45D0" w:rsidP="00633A47">
            <w:pPr>
              <w:spacing w:after="0" w:line="300" w:lineRule="auto"/>
              <w:jc w:val="both"/>
              <w:rPr>
                <w:rFonts w:ascii="Times New Roman" w:hAnsi="Times New Roman"/>
                <w:color w:val="000000" w:themeColor="text1"/>
                <w:sz w:val="24"/>
                <w:szCs w:val="24"/>
                <w:lang w:val="es-ES"/>
              </w:rPr>
            </w:pPr>
          </w:p>
        </w:tc>
        <w:tc>
          <w:tcPr>
            <w:tcW w:w="1192" w:type="dxa"/>
            <w:vAlign w:val="center"/>
          </w:tcPr>
          <w:p w:rsidR="00FE45D0" w:rsidRPr="00DB55C5" w:rsidRDefault="00FE45D0" w:rsidP="00633A47">
            <w:pPr>
              <w:spacing w:after="0" w:line="300" w:lineRule="auto"/>
              <w:jc w:val="both"/>
              <w:rPr>
                <w:rFonts w:ascii="Times New Roman" w:hAnsi="Times New Roman"/>
                <w:color w:val="000000" w:themeColor="text1"/>
                <w:sz w:val="24"/>
                <w:szCs w:val="24"/>
                <w:lang w:val="es-ES"/>
              </w:rPr>
            </w:pPr>
            <w:r w:rsidRPr="00DB55C5">
              <w:rPr>
                <w:rFonts w:ascii="Times New Roman" w:hAnsi="Times New Roman"/>
                <w:color w:val="000000" w:themeColor="text1"/>
                <w:sz w:val="24"/>
                <w:szCs w:val="24"/>
                <w:lang w:val="es-ES"/>
              </w:rPr>
              <w:lastRenderedPageBreak/>
              <w:t>Kết quả công việc được giao tốt.</w:t>
            </w:r>
          </w:p>
          <w:p w:rsidR="00FE45D0" w:rsidRPr="00DB55C5" w:rsidRDefault="00FE45D0" w:rsidP="00633A47">
            <w:pPr>
              <w:spacing w:after="0" w:line="300" w:lineRule="auto"/>
              <w:jc w:val="both"/>
              <w:rPr>
                <w:rFonts w:ascii="Times New Roman" w:hAnsi="Times New Roman"/>
                <w:color w:val="000000" w:themeColor="text1"/>
                <w:sz w:val="24"/>
                <w:szCs w:val="24"/>
                <w:lang w:val="es-ES"/>
              </w:rPr>
            </w:pPr>
            <w:r w:rsidRPr="00DB55C5">
              <w:rPr>
                <w:rFonts w:ascii="Times New Roman" w:hAnsi="Times New Roman"/>
                <w:color w:val="000000" w:themeColor="text1"/>
                <w:sz w:val="24"/>
                <w:szCs w:val="24"/>
                <w:lang w:val="es-ES"/>
              </w:rPr>
              <w:t>- Có ý thức kỷ luật cao trong quá trình học.</w:t>
            </w:r>
          </w:p>
          <w:p w:rsidR="00FE45D0" w:rsidRPr="00DB55C5" w:rsidRDefault="00FE45D0" w:rsidP="00633A47">
            <w:pPr>
              <w:spacing w:after="0" w:line="300" w:lineRule="auto"/>
              <w:jc w:val="both"/>
              <w:rPr>
                <w:rFonts w:ascii="Times New Roman" w:hAnsi="Times New Roman"/>
                <w:color w:val="000000" w:themeColor="text1"/>
                <w:sz w:val="24"/>
                <w:szCs w:val="24"/>
                <w:lang w:val="es-ES"/>
              </w:rPr>
            </w:pPr>
            <w:r w:rsidRPr="00DB55C5">
              <w:rPr>
                <w:rFonts w:ascii="Times New Roman" w:hAnsi="Times New Roman"/>
                <w:color w:val="000000" w:themeColor="text1"/>
                <w:sz w:val="24"/>
                <w:szCs w:val="24"/>
                <w:lang w:val="es-ES"/>
              </w:rPr>
              <w:t xml:space="preserve">-Khả </w:t>
            </w:r>
            <w:r w:rsidRPr="00DB55C5">
              <w:rPr>
                <w:rFonts w:ascii="Times New Roman" w:hAnsi="Times New Roman"/>
                <w:color w:val="000000" w:themeColor="text1"/>
                <w:sz w:val="24"/>
                <w:szCs w:val="24"/>
                <w:lang w:val="es-ES"/>
              </w:rPr>
              <w:lastRenderedPageBreak/>
              <w:t>năng tiếp cận và thực hiện các nội dung khá.</w:t>
            </w:r>
          </w:p>
          <w:p w:rsidR="00FE45D0" w:rsidRPr="00DB55C5" w:rsidRDefault="00FE45D0" w:rsidP="00633A47">
            <w:pPr>
              <w:spacing w:after="0" w:line="300" w:lineRule="auto"/>
              <w:jc w:val="both"/>
              <w:rPr>
                <w:rFonts w:ascii="Times New Roman" w:hAnsi="Times New Roman"/>
                <w:color w:val="000000" w:themeColor="text1"/>
                <w:sz w:val="24"/>
                <w:szCs w:val="24"/>
                <w:lang w:val="es-ES"/>
              </w:rPr>
            </w:pPr>
            <w:r w:rsidRPr="00DB55C5">
              <w:rPr>
                <w:rFonts w:ascii="Times New Roman" w:hAnsi="Times New Roman"/>
                <w:color w:val="000000" w:themeColor="text1"/>
                <w:sz w:val="24"/>
                <w:szCs w:val="24"/>
                <w:lang w:val="es-ES"/>
              </w:rPr>
              <w:t>- Tính hiệu quả và sáng tạo trong quá trình giải quyết vấn đề trong công việc.</w:t>
            </w:r>
          </w:p>
          <w:p w:rsidR="00FE45D0" w:rsidRPr="00DB55C5" w:rsidRDefault="00FE45D0" w:rsidP="00633A47">
            <w:pPr>
              <w:spacing w:after="0" w:line="300" w:lineRule="auto"/>
              <w:jc w:val="both"/>
              <w:rPr>
                <w:rFonts w:ascii="Times New Roman" w:hAnsi="Times New Roman"/>
                <w:color w:val="000000" w:themeColor="text1"/>
                <w:sz w:val="24"/>
                <w:szCs w:val="24"/>
                <w:lang w:val="es-ES"/>
              </w:rPr>
            </w:pPr>
            <w:r w:rsidRPr="00DB55C5">
              <w:rPr>
                <w:rFonts w:ascii="Times New Roman" w:hAnsi="Times New Roman"/>
                <w:color w:val="000000" w:themeColor="text1"/>
                <w:sz w:val="24"/>
                <w:szCs w:val="24"/>
                <w:lang w:val="es-ES"/>
              </w:rPr>
              <w:t>- Báo cáo kết quả thực hành đầy đủ và có chất lượng khá.</w:t>
            </w:r>
          </w:p>
          <w:p w:rsidR="00FE45D0" w:rsidRPr="00DB55C5" w:rsidRDefault="00FE45D0" w:rsidP="00633A47">
            <w:pPr>
              <w:spacing w:after="0" w:line="300" w:lineRule="auto"/>
              <w:jc w:val="both"/>
              <w:rPr>
                <w:rFonts w:ascii="Times New Roman" w:hAnsi="Times New Roman"/>
                <w:color w:val="000000" w:themeColor="text1"/>
                <w:sz w:val="24"/>
                <w:szCs w:val="24"/>
                <w:lang w:val="es-ES"/>
              </w:rPr>
            </w:pPr>
            <w:r w:rsidRPr="00DB55C5">
              <w:rPr>
                <w:rFonts w:ascii="Times New Roman" w:hAnsi="Times New Roman"/>
                <w:color w:val="000000" w:themeColor="text1"/>
                <w:sz w:val="24"/>
                <w:szCs w:val="24"/>
                <w:lang w:val="es-ES"/>
              </w:rPr>
              <w:t>- Thái độ ham học hỏi cầu tiến bộ, hiệu quả và kiến thức sinh viên thu được sau đợt  thực tập rất tốt.</w:t>
            </w:r>
          </w:p>
          <w:p w:rsidR="00FE45D0" w:rsidRPr="00DB55C5" w:rsidRDefault="00FE45D0" w:rsidP="00633A47">
            <w:pPr>
              <w:spacing w:after="0" w:line="300" w:lineRule="auto"/>
              <w:jc w:val="both"/>
              <w:rPr>
                <w:rFonts w:ascii="Times New Roman" w:hAnsi="Times New Roman"/>
                <w:color w:val="000000" w:themeColor="text1"/>
                <w:sz w:val="24"/>
                <w:szCs w:val="24"/>
                <w:lang w:val="es-ES"/>
              </w:rPr>
            </w:pPr>
          </w:p>
        </w:tc>
        <w:tc>
          <w:tcPr>
            <w:tcW w:w="1171" w:type="dxa"/>
            <w:vAlign w:val="center"/>
          </w:tcPr>
          <w:p w:rsidR="00FE45D0" w:rsidRPr="00DB55C5" w:rsidRDefault="00FE45D0" w:rsidP="00633A47">
            <w:pPr>
              <w:spacing w:after="0" w:line="300" w:lineRule="auto"/>
              <w:jc w:val="both"/>
              <w:rPr>
                <w:rFonts w:ascii="Times New Roman" w:hAnsi="Times New Roman"/>
                <w:color w:val="000000" w:themeColor="text1"/>
                <w:sz w:val="24"/>
                <w:szCs w:val="24"/>
                <w:lang w:val="es-ES"/>
              </w:rPr>
            </w:pPr>
            <w:r w:rsidRPr="00DB55C5">
              <w:rPr>
                <w:rFonts w:ascii="Times New Roman" w:hAnsi="Times New Roman"/>
                <w:color w:val="000000" w:themeColor="text1"/>
                <w:sz w:val="24"/>
                <w:szCs w:val="24"/>
                <w:lang w:val="es-ES"/>
              </w:rPr>
              <w:lastRenderedPageBreak/>
              <w:t>Kết quả công việc được giao tốt.</w:t>
            </w:r>
          </w:p>
          <w:p w:rsidR="00FE45D0" w:rsidRPr="00DB55C5" w:rsidRDefault="00FE45D0" w:rsidP="00633A47">
            <w:pPr>
              <w:spacing w:after="0" w:line="300" w:lineRule="auto"/>
              <w:jc w:val="both"/>
              <w:rPr>
                <w:rFonts w:ascii="Times New Roman" w:hAnsi="Times New Roman"/>
                <w:color w:val="000000" w:themeColor="text1"/>
                <w:sz w:val="24"/>
                <w:szCs w:val="24"/>
                <w:lang w:val="es-ES"/>
              </w:rPr>
            </w:pPr>
            <w:r w:rsidRPr="00DB55C5">
              <w:rPr>
                <w:rFonts w:ascii="Times New Roman" w:hAnsi="Times New Roman"/>
                <w:color w:val="000000" w:themeColor="text1"/>
                <w:sz w:val="24"/>
                <w:szCs w:val="24"/>
                <w:lang w:val="es-ES"/>
              </w:rPr>
              <w:t>-Có ý thức kỷ luật cao trong quá trình học.</w:t>
            </w:r>
          </w:p>
          <w:p w:rsidR="00FE45D0" w:rsidRPr="00DB55C5" w:rsidRDefault="00FE45D0" w:rsidP="00633A47">
            <w:pPr>
              <w:spacing w:after="0" w:line="300" w:lineRule="auto"/>
              <w:jc w:val="both"/>
              <w:rPr>
                <w:rFonts w:ascii="Times New Roman" w:hAnsi="Times New Roman"/>
                <w:color w:val="000000" w:themeColor="text1"/>
                <w:sz w:val="24"/>
                <w:szCs w:val="24"/>
                <w:lang w:val="es-ES"/>
              </w:rPr>
            </w:pPr>
            <w:r w:rsidRPr="00DB55C5">
              <w:rPr>
                <w:rFonts w:ascii="Times New Roman" w:hAnsi="Times New Roman"/>
                <w:color w:val="000000" w:themeColor="text1"/>
                <w:sz w:val="24"/>
                <w:szCs w:val="24"/>
                <w:lang w:val="es-ES"/>
              </w:rPr>
              <w:t xml:space="preserve">-Khả </w:t>
            </w:r>
            <w:r w:rsidRPr="00DB55C5">
              <w:rPr>
                <w:rFonts w:ascii="Times New Roman" w:hAnsi="Times New Roman"/>
                <w:color w:val="000000" w:themeColor="text1"/>
                <w:sz w:val="24"/>
                <w:szCs w:val="24"/>
                <w:lang w:val="es-ES"/>
              </w:rPr>
              <w:lastRenderedPageBreak/>
              <w:t>năng tiếp cận và thực hiện các nội dung đạt.</w:t>
            </w:r>
          </w:p>
          <w:p w:rsidR="00FE45D0" w:rsidRPr="00DB55C5" w:rsidRDefault="00FE45D0" w:rsidP="00633A47">
            <w:pPr>
              <w:spacing w:after="0" w:line="300" w:lineRule="auto"/>
              <w:jc w:val="both"/>
              <w:rPr>
                <w:rFonts w:ascii="Times New Roman" w:hAnsi="Times New Roman"/>
                <w:color w:val="000000" w:themeColor="text1"/>
                <w:sz w:val="24"/>
                <w:szCs w:val="24"/>
                <w:lang w:val="es-ES"/>
              </w:rPr>
            </w:pPr>
            <w:r w:rsidRPr="00DB55C5">
              <w:rPr>
                <w:rFonts w:ascii="Times New Roman" w:hAnsi="Times New Roman"/>
                <w:color w:val="000000" w:themeColor="text1"/>
                <w:sz w:val="24"/>
                <w:szCs w:val="24"/>
                <w:lang w:val="es-ES"/>
              </w:rPr>
              <w:t>- Tính hiệu quả và sáng tạo đạt trong quá trình giải quyết vấn đề trong công việc.</w:t>
            </w:r>
          </w:p>
          <w:p w:rsidR="00FE45D0" w:rsidRPr="00DB55C5" w:rsidRDefault="00FE45D0" w:rsidP="00633A47">
            <w:pPr>
              <w:spacing w:after="0" w:line="300" w:lineRule="auto"/>
              <w:jc w:val="both"/>
              <w:rPr>
                <w:rFonts w:ascii="Times New Roman" w:hAnsi="Times New Roman"/>
                <w:color w:val="000000" w:themeColor="text1"/>
                <w:sz w:val="24"/>
                <w:szCs w:val="24"/>
                <w:lang w:val="es-ES"/>
              </w:rPr>
            </w:pPr>
            <w:r w:rsidRPr="00DB55C5">
              <w:rPr>
                <w:rFonts w:ascii="Times New Roman" w:hAnsi="Times New Roman"/>
                <w:color w:val="000000" w:themeColor="text1"/>
                <w:sz w:val="24"/>
                <w:szCs w:val="24"/>
                <w:lang w:val="es-ES"/>
              </w:rPr>
              <w:t>- Báo cáo kết quả thực hành đầy đủ.</w:t>
            </w:r>
          </w:p>
          <w:p w:rsidR="00FE45D0" w:rsidRPr="00DB55C5" w:rsidRDefault="00FE45D0" w:rsidP="00633A47">
            <w:pPr>
              <w:spacing w:after="0" w:line="300" w:lineRule="auto"/>
              <w:jc w:val="both"/>
              <w:rPr>
                <w:rFonts w:ascii="Times New Roman" w:hAnsi="Times New Roman"/>
                <w:color w:val="000000" w:themeColor="text1"/>
                <w:sz w:val="24"/>
                <w:szCs w:val="24"/>
                <w:lang w:val="es-ES"/>
              </w:rPr>
            </w:pPr>
            <w:r w:rsidRPr="00DB55C5">
              <w:rPr>
                <w:rFonts w:ascii="Times New Roman" w:hAnsi="Times New Roman"/>
                <w:color w:val="000000" w:themeColor="text1"/>
                <w:sz w:val="24"/>
                <w:szCs w:val="24"/>
                <w:lang w:val="es-ES"/>
              </w:rPr>
              <w:t>- Thái độ ham học hỏi cầu tiến bộ, hiệu quả và kiến thức sinh viên thu được sau đợt  thực tập rất tốt.</w:t>
            </w:r>
          </w:p>
          <w:p w:rsidR="00FE45D0" w:rsidRPr="00DB55C5" w:rsidRDefault="00FE45D0" w:rsidP="00633A47">
            <w:pPr>
              <w:spacing w:after="0" w:line="300" w:lineRule="auto"/>
              <w:jc w:val="both"/>
              <w:rPr>
                <w:rFonts w:ascii="Times New Roman" w:hAnsi="Times New Roman"/>
                <w:color w:val="000000" w:themeColor="text1"/>
                <w:sz w:val="24"/>
                <w:szCs w:val="24"/>
                <w:lang w:val="es-ES"/>
              </w:rPr>
            </w:pPr>
          </w:p>
        </w:tc>
        <w:tc>
          <w:tcPr>
            <w:tcW w:w="1180" w:type="dxa"/>
            <w:vAlign w:val="center"/>
          </w:tcPr>
          <w:p w:rsidR="00FE45D0" w:rsidRPr="00DB55C5" w:rsidRDefault="00FE45D0" w:rsidP="00633A47">
            <w:pPr>
              <w:spacing w:after="0" w:line="312" w:lineRule="auto"/>
              <w:jc w:val="both"/>
              <w:rPr>
                <w:rFonts w:ascii="Times New Roman" w:hAnsi="Times New Roman"/>
                <w:color w:val="000000" w:themeColor="text1"/>
                <w:sz w:val="24"/>
                <w:szCs w:val="24"/>
                <w:lang w:val="es-ES"/>
              </w:rPr>
            </w:pPr>
            <w:r w:rsidRPr="00DB55C5">
              <w:rPr>
                <w:rFonts w:ascii="Times New Roman" w:hAnsi="Times New Roman"/>
                <w:color w:val="000000" w:themeColor="text1"/>
                <w:sz w:val="24"/>
                <w:szCs w:val="24"/>
                <w:lang w:val="es-ES"/>
              </w:rPr>
              <w:lastRenderedPageBreak/>
              <w:t>Chưa đạt yêu cầu.</w:t>
            </w:r>
          </w:p>
          <w:p w:rsidR="00FE45D0" w:rsidRPr="00DB55C5" w:rsidRDefault="00FE45D0" w:rsidP="00633A47">
            <w:pPr>
              <w:spacing w:after="0" w:line="312" w:lineRule="auto"/>
              <w:jc w:val="both"/>
              <w:rPr>
                <w:rFonts w:ascii="Times New Roman" w:hAnsi="Times New Roman"/>
                <w:color w:val="000000" w:themeColor="text1"/>
                <w:sz w:val="24"/>
                <w:szCs w:val="24"/>
                <w:lang w:val="es-ES"/>
              </w:rPr>
            </w:pPr>
            <w:r w:rsidRPr="00DB55C5">
              <w:rPr>
                <w:rFonts w:ascii="Times New Roman" w:hAnsi="Times New Roman"/>
                <w:color w:val="000000" w:themeColor="text1"/>
                <w:sz w:val="24"/>
                <w:szCs w:val="24"/>
                <w:lang w:val="es-ES"/>
              </w:rPr>
              <w:t xml:space="preserve">Không nghiêm túc tiếp thu trong quá trình học. Không đạt yêu </w:t>
            </w:r>
            <w:r w:rsidRPr="00DB55C5">
              <w:rPr>
                <w:rFonts w:ascii="Times New Roman" w:hAnsi="Times New Roman"/>
                <w:color w:val="000000" w:themeColor="text1"/>
                <w:sz w:val="24"/>
                <w:szCs w:val="24"/>
                <w:lang w:val="es-ES"/>
              </w:rPr>
              <w:lastRenderedPageBreak/>
              <w:t>cầu.</w:t>
            </w:r>
          </w:p>
        </w:tc>
        <w:tc>
          <w:tcPr>
            <w:tcW w:w="1191" w:type="dxa"/>
            <w:vAlign w:val="center"/>
          </w:tcPr>
          <w:p w:rsidR="00FE45D0" w:rsidRPr="00DB55C5" w:rsidRDefault="00FE45D0" w:rsidP="00633A47">
            <w:pPr>
              <w:spacing w:after="0" w:line="312" w:lineRule="auto"/>
              <w:jc w:val="both"/>
              <w:rPr>
                <w:rFonts w:ascii="Times New Roman" w:hAnsi="Times New Roman"/>
                <w:color w:val="000000" w:themeColor="text1"/>
                <w:sz w:val="24"/>
                <w:szCs w:val="24"/>
                <w:lang w:val="es-ES"/>
              </w:rPr>
            </w:pPr>
            <w:r w:rsidRPr="00DB55C5">
              <w:rPr>
                <w:rFonts w:ascii="Times New Roman" w:hAnsi="Times New Roman"/>
                <w:color w:val="000000" w:themeColor="text1"/>
                <w:sz w:val="24"/>
                <w:szCs w:val="24"/>
                <w:lang w:val="es-ES"/>
              </w:rPr>
              <w:lastRenderedPageBreak/>
              <w:t xml:space="preserve">Không đạt yêu cầu. </w:t>
            </w:r>
          </w:p>
          <w:p w:rsidR="00FE45D0" w:rsidRPr="00DB55C5" w:rsidRDefault="00FE45D0" w:rsidP="00633A47">
            <w:pPr>
              <w:spacing w:after="0" w:line="312" w:lineRule="auto"/>
              <w:jc w:val="both"/>
              <w:rPr>
                <w:rFonts w:ascii="Times New Roman" w:hAnsi="Times New Roman"/>
                <w:color w:val="000000" w:themeColor="text1"/>
                <w:sz w:val="24"/>
                <w:szCs w:val="24"/>
                <w:lang w:val="es-ES"/>
              </w:rPr>
            </w:pPr>
          </w:p>
        </w:tc>
        <w:tc>
          <w:tcPr>
            <w:tcW w:w="1416" w:type="dxa"/>
            <w:vAlign w:val="center"/>
          </w:tcPr>
          <w:p w:rsidR="00FE45D0" w:rsidRPr="00DB55C5" w:rsidRDefault="00FE45D0" w:rsidP="00633A47">
            <w:pPr>
              <w:spacing w:after="0" w:line="312" w:lineRule="auto"/>
              <w:jc w:val="center"/>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es-ES"/>
              </w:rPr>
              <w:t>CĐRHP</w:t>
            </w:r>
          </w:p>
          <w:p w:rsidR="00FE45D0" w:rsidRPr="00DB55C5" w:rsidRDefault="00FE45D0" w:rsidP="00633A47">
            <w:pPr>
              <w:spacing w:after="0" w:line="312" w:lineRule="auto"/>
              <w:jc w:val="center"/>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es-ES"/>
              </w:rPr>
              <w:t>1,2,3,4</w:t>
            </w:r>
            <w:r w:rsidRPr="00DB55C5">
              <w:rPr>
                <w:rFonts w:ascii="Times New Roman" w:hAnsi="Times New Roman"/>
                <w:color w:val="000000" w:themeColor="text1"/>
                <w:sz w:val="24"/>
                <w:szCs w:val="24"/>
                <w:lang w:val="vi-VN"/>
              </w:rPr>
              <w:t>,5,6,7</w:t>
            </w:r>
          </w:p>
        </w:tc>
        <w:tc>
          <w:tcPr>
            <w:tcW w:w="907" w:type="dxa"/>
            <w:vAlign w:val="center"/>
          </w:tcPr>
          <w:p w:rsidR="00FE45D0" w:rsidRPr="00DB55C5" w:rsidRDefault="00FE45D0" w:rsidP="00633A47">
            <w:pPr>
              <w:spacing w:after="0" w:line="312" w:lineRule="auto"/>
              <w:jc w:val="center"/>
              <w:rPr>
                <w:rFonts w:ascii="Times New Roman" w:hAnsi="Times New Roman"/>
                <w:color w:val="000000" w:themeColor="text1"/>
                <w:sz w:val="24"/>
                <w:szCs w:val="24"/>
                <w:lang w:val="es-ES"/>
              </w:rPr>
            </w:pPr>
            <w:r w:rsidRPr="00DB55C5">
              <w:rPr>
                <w:rFonts w:ascii="Times New Roman" w:hAnsi="Times New Roman"/>
                <w:color w:val="000000" w:themeColor="text1"/>
                <w:sz w:val="24"/>
                <w:szCs w:val="24"/>
                <w:lang w:val="es-ES"/>
              </w:rPr>
              <w:t>40</w:t>
            </w:r>
          </w:p>
        </w:tc>
      </w:tr>
      <w:tr w:rsidR="00FE45D0" w:rsidRPr="00DB55C5" w:rsidTr="00633A47">
        <w:tc>
          <w:tcPr>
            <w:tcW w:w="1175" w:type="dxa"/>
            <w:vAlign w:val="center"/>
          </w:tcPr>
          <w:p w:rsidR="00FE45D0" w:rsidRPr="00DB55C5" w:rsidRDefault="00FE45D0" w:rsidP="00633A47">
            <w:pPr>
              <w:spacing w:after="0" w:line="312" w:lineRule="auto"/>
              <w:jc w:val="center"/>
              <w:rPr>
                <w:rFonts w:ascii="Times New Roman" w:hAnsi="Times New Roman"/>
                <w:color w:val="000000" w:themeColor="text1"/>
                <w:sz w:val="24"/>
                <w:szCs w:val="24"/>
                <w:lang w:val="es-ES"/>
              </w:rPr>
            </w:pPr>
            <w:r w:rsidRPr="00DB55C5">
              <w:rPr>
                <w:rFonts w:ascii="Times New Roman" w:hAnsi="Times New Roman"/>
                <w:b/>
                <w:i/>
                <w:color w:val="000000" w:themeColor="text1"/>
                <w:sz w:val="24"/>
                <w:szCs w:val="24"/>
                <w:lang w:val="es-ES"/>
              </w:rPr>
              <w:lastRenderedPageBreak/>
              <w:t>Vận dụng</w:t>
            </w:r>
          </w:p>
        </w:tc>
        <w:tc>
          <w:tcPr>
            <w:tcW w:w="1339" w:type="dxa"/>
            <w:vAlign w:val="center"/>
          </w:tcPr>
          <w:p w:rsidR="00FE45D0" w:rsidRPr="00DB55C5" w:rsidRDefault="00FE45D0" w:rsidP="00633A47">
            <w:pPr>
              <w:spacing w:after="0" w:line="312" w:lineRule="auto"/>
              <w:jc w:val="both"/>
              <w:rPr>
                <w:rFonts w:ascii="Times New Roman" w:hAnsi="Times New Roman"/>
                <w:color w:val="000000" w:themeColor="text1"/>
                <w:sz w:val="24"/>
                <w:szCs w:val="24"/>
                <w:lang w:val="es-ES"/>
              </w:rPr>
            </w:pPr>
            <w:r w:rsidRPr="00DB55C5">
              <w:rPr>
                <w:rFonts w:ascii="Times New Roman" w:hAnsi="Times New Roman"/>
                <w:color w:val="000000" w:themeColor="text1"/>
                <w:sz w:val="24"/>
                <w:szCs w:val="24"/>
                <w:lang w:val="es-ES"/>
              </w:rPr>
              <w:t xml:space="preserve">Liên hệ, vận dụng kiến thức của môn học này và các môn </w:t>
            </w:r>
            <w:r w:rsidRPr="00DB55C5">
              <w:rPr>
                <w:rFonts w:ascii="Times New Roman" w:hAnsi="Times New Roman"/>
                <w:color w:val="000000" w:themeColor="text1"/>
                <w:sz w:val="24"/>
                <w:szCs w:val="24"/>
                <w:lang w:val="es-ES"/>
              </w:rPr>
              <w:lastRenderedPageBreak/>
              <w:t xml:space="preserve">học khác có liên quan để hoàn thành xuất sắc nhiệm vụ được giao. </w:t>
            </w:r>
          </w:p>
        </w:tc>
        <w:tc>
          <w:tcPr>
            <w:tcW w:w="1192" w:type="dxa"/>
            <w:vAlign w:val="center"/>
          </w:tcPr>
          <w:p w:rsidR="00FE45D0" w:rsidRPr="00DB55C5" w:rsidRDefault="00FE45D0" w:rsidP="00633A47">
            <w:pPr>
              <w:spacing w:after="0" w:line="312" w:lineRule="auto"/>
              <w:jc w:val="both"/>
              <w:rPr>
                <w:rFonts w:ascii="Times New Roman" w:hAnsi="Times New Roman"/>
                <w:color w:val="000000" w:themeColor="text1"/>
                <w:sz w:val="24"/>
                <w:szCs w:val="24"/>
                <w:lang w:val="es-ES"/>
              </w:rPr>
            </w:pPr>
            <w:r w:rsidRPr="00DB55C5">
              <w:rPr>
                <w:rFonts w:ascii="Times New Roman" w:hAnsi="Times New Roman"/>
                <w:color w:val="000000" w:themeColor="text1"/>
                <w:sz w:val="24"/>
                <w:szCs w:val="24"/>
                <w:lang w:val="es-ES"/>
              </w:rPr>
              <w:lastRenderedPageBreak/>
              <w:t xml:space="preserve">Liên hệ, vận dụng kiến thức của môn học này và các </w:t>
            </w:r>
            <w:r w:rsidRPr="00DB55C5">
              <w:rPr>
                <w:rFonts w:ascii="Times New Roman" w:hAnsi="Times New Roman"/>
                <w:color w:val="000000" w:themeColor="text1"/>
                <w:sz w:val="24"/>
                <w:szCs w:val="24"/>
                <w:lang w:val="es-ES"/>
              </w:rPr>
              <w:lastRenderedPageBreak/>
              <w:t>môn học khác có liên quan để hoàn thành tốt nhiệm vụ được giao.</w:t>
            </w:r>
          </w:p>
        </w:tc>
        <w:tc>
          <w:tcPr>
            <w:tcW w:w="1171" w:type="dxa"/>
            <w:vAlign w:val="center"/>
          </w:tcPr>
          <w:p w:rsidR="00FE45D0" w:rsidRPr="00DB55C5" w:rsidRDefault="00FE45D0" w:rsidP="00633A47">
            <w:pPr>
              <w:spacing w:after="0" w:line="312" w:lineRule="auto"/>
              <w:jc w:val="both"/>
              <w:rPr>
                <w:rFonts w:ascii="Times New Roman" w:hAnsi="Times New Roman"/>
                <w:color w:val="000000" w:themeColor="text1"/>
                <w:sz w:val="24"/>
                <w:szCs w:val="24"/>
                <w:lang w:val="es-ES"/>
              </w:rPr>
            </w:pPr>
            <w:r w:rsidRPr="00DB55C5">
              <w:rPr>
                <w:rFonts w:ascii="Times New Roman" w:hAnsi="Times New Roman"/>
                <w:color w:val="000000" w:themeColor="text1"/>
                <w:sz w:val="24"/>
                <w:szCs w:val="24"/>
                <w:lang w:val="es-ES"/>
              </w:rPr>
              <w:lastRenderedPageBreak/>
              <w:t xml:space="preserve">Liên hệ, vận dụng kiến thức của môn học này và các </w:t>
            </w:r>
            <w:r w:rsidRPr="00DB55C5">
              <w:rPr>
                <w:rFonts w:ascii="Times New Roman" w:hAnsi="Times New Roman"/>
                <w:color w:val="000000" w:themeColor="text1"/>
                <w:sz w:val="24"/>
                <w:szCs w:val="24"/>
                <w:lang w:val="es-ES"/>
              </w:rPr>
              <w:lastRenderedPageBreak/>
              <w:t>môn học khác có liên quan để hoàn thành nhiệm vụ được giao.</w:t>
            </w:r>
          </w:p>
        </w:tc>
        <w:tc>
          <w:tcPr>
            <w:tcW w:w="1180" w:type="dxa"/>
            <w:vAlign w:val="center"/>
          </w:tcPr>
          <w:p w:rsidR="00FE45D0" w:rsidRPr="00DB55C5" w:rsidRDefault="00FE45D0" w:rsidP="00633A47">
            <w:pPr>
              <w:spacing w:after="0" w:line="312" w:lineRule="auto"/>
              <w:jc w:val="both"/>
              <w:rPr>
                <w:rFonts w:ascii="Times New Roman" w:hAnsi="Times New Roman"/>
                <w:color w:val="000000" w:themeColor="text1"/>
                <w:sz w:val="24"/>
                <w:szCs w:val="24"/>
                <w:lang w:val="es-ES"/>
              </w:rPr>
            </w:pPr>
            <w:r w:rsidRPr="00DB55C5">
              <w:rPr>
                <w:rFonts w:ascii="Times New Roman" w:hAnsi="Times New Roman"/>
                <w:color w:val="000000" w:themeColor="text1"/>
                <w:sz w:val="24"/>
                <w:szCs w:val="24"/>
                <w:lang w:val="es-ES"/>
              </w:rPr>
              <w:lastRenderedPageBreak/>
              <w:t xml:space="preserve">Liên hệ, vận dụng kiến thức của môn học này và các </w:t>
            </w:r>
            <w:r w:rsidRPr="00DB55C5">
              <w:rPr>
                <w:rFonts w:ascii="Times New Roman" w:hAnsi="Times New Roman"/>
                <w:color w:val="000000" w:themeColor="text1"/>
                <w:sz w:val="24"/>
                <w:szCs w:val="24"/>
                <w:lang w:val="es-ES"/>
              </w:rPr>
              <w:lastRenderedPageBreak/>
              <w:t>môn học khác có liên quan, nhưng không hoàn thành nhiệm vụ không đạt yêu cầu.</w:t>
            </w:r>
          </w:p>
        </w:tc>
        <w:tc>
          <w:tcPr>
            <w:tcW w:w="1191" w:type="dxa"/>
            <w:vAlign w:val="center"/>
          </w:tcPr>
          <w:p w:rsidR="00FE45D0" w:rsidRPr="00DB55C5" w:rsidRDefault="00FE45D0" w:rsidP="00633A47">
            <w:pPr>
              <w:spacing w:after="0" w:line="312" w:lineRule="auto"/>
              <w:jc w:val="both"/>
              <w:rPr>
                <w:rFonts w:ascii="Times New Roman" w:hAnsi="Times New Roman"/>
                <w:color w:val="000000" w:themeColor="text1"/>
                <w:sz w:val="24"/>
                <w:szCs w:val="24"/>
              </w:rPr>
            </w:pPr>
            <w:r w:rsidRPr="00DB55C5">
              <w:rPr>
                <w:rFonts w:ascii="Times New Roman" w:hAnsi="Times New Roman"/>
                <w:color w:val="000000" w:themeColor="text1"/>
                <w:sz w:val="24"/>
                <w:szCs w:val="24"/>
                <w:lang w:val="es-ES"/>
              </w:rPr>
              <w:lastRenderedPageBreak/>
              <w:t xml:space="preserve">Liên hệ, vận dụng kiến thức của môn học này và các </w:t>
            </w:r>
            <w:r w:rsidRPr="00DB55C5">
              <w:rPr>
                <w:rFonts w:ascii="Times New Roman" w:hAnsi="Times New Roman"/>
                <w:color w:val="000000" w:themeColor="text1"/>
                <w:sz w:val="24"/>
                <w:szCs w:val="24"/>
                <w:lang w:val="es-ES"/>
              </w:rPr>
              <w:lastRenderedPageBreak/>
              <w:t xml:space="preserve">môn học khác có liên quan, không hoàn nhiệm vụ được giao. </w:t>
            </w:r>
            <w:r w:rsidRPr="00DB55C5">
              <w:rPr>
                <w:rFonts w:ascii="Times New Roman" w:hAnsi="Times New Roman"/>
                <w:color w:val="000000" w:themeColor="text1"/>
                <w:sz w:val="24"/>
                <w:szCs w:val="24"/>
              </w:rPr>
              <w:t>Không có ý thực tự giác.</w:t>
            </w:r>
          </w:p>
        </w:tc>
        <w:tc>
          <w:tcPr>
            <w:tcW w:w="1416" w:type="dxa"/>
            <w:vAlign w:val="center"/>
          </w:tcPr>
          <w:p w:rsidR="00FE45D0" w:rsidRPr="00DB55C5" w:rsidRDefault="00FE45D0" w:rsidP="00633A47">
            <w:pPr>
              <w:spacing w:after="0" w:line="312"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lastRenderedPageBreak/>
              <w:t>CĐRHP</w:t>
            </w:r>
          </w:p>
          <w:p w:rsidR="00FE45D0" w:rsidRPr="00DB55C5" w:rsidRDefault="00FE45D0" w:rsidP="00633A47">
            <w:pPr>
              <w:spacing w:after="0" w:line="312" w:lineRule="auto"/>
              <w:jc w:val="center"/>
              <w:rPr>
                <w:rFonts w:ascii="Times New Roman" w:hAnsi="Times New Roman"/>
                <w:color w:val="000000" w:themeColor="text1"/>
                <w:sz w:val="24"/>
                <w:szCs w:val="24"/>
                <w:lang w:val="vi-VN"/>
              </w:rPr>
            </w:pPr>
            <w:r w:rsidRPr="00DB55C5">
              <w:rPr>
                <w:rFonts w:ascii="Times New Roman" w:hAnsi="Times New Roman"/>
                <w:color w:val="000000" w:themeColor="text1"/>
                <w:sz w:val="24"/>
                <w:szCs w:val="24"/>
              </w:rPr>
              <w:t>1,2,3,4</w:t>
            </w:r>
            <w:r w:rsidRPr="00DB55C5">
              <w:rPr>
                <w:rFonts w:ascii="Times New Roman" w:hAnsi="Times New Roman"/>
                <w:color w:val="000000" w:themeColor="text1"/>
                <w:sz w:val="24"/>
                <w:szCs w:val="24"/>
                <w:lang w:val="vi-VN"/>
              </w:rPr>
              <w:t>,5,6,7</w:t>
            </w:r>
          </w:p>
        </w:tc>
        <w:tc>
          <w:tcPr>
            <w:tcW w:w="907" w:type="dxa"/>
            <w:vAlign w:val="center"/>
          </w:tcPr>
          <w:p w:rsidR="00FE45D0" w:rsidRPr="00DB55C5" w:rsidRDefault="00FE45D0" w:rsidP="00633A47">
            <w:pPr>
              <w:spacing w:after="0" w:line="312"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15</w:t>
            </w:r>
          </w:p>
        </w:tc>
      </w:tr>
      <w:tr w:rsidR="00FE45D0" w:rsidRPr="00DB55C5" w:rsidTr="00633A47">
        <w:tc>
          <w:tcPr>
            <w:tcW w:w="1175" w:type="dxa"/>
            <w:vAlign w:val="center"/>
          </w:tcPr>
          <w:p w:rsidR="00FE45D0" w:rsidRPr="00DB55C5" w:rsidRDefault="00FE45D0" w:rsidP="00633A47">
            <w:pPr>
              <w:spacing w:after="0" w:line="312" w:lineRule="auto"/>
              <w:jc w:val="center"/>
              <w:rPr>
                <w:rFonts w:ascii="Times New Roman" w:hAnsi="Times New Roman"/>
                <w:color w:val="000000" w:themeColor="text1"/>
                <w:sz w:val="24"/>
                <w:szCs w:val="24"/>
              </w:rPr>
            </w:pPr>
            <w:r w:rsidRPr="00DB55C5">
              <w:rPr>
                <w:rFonts w:ascii="Times New Roman" w:hAnsi="Times New Roman"/>
                <w:b/>
                <w:i/>
                <w:color w:val="000000" w:themeColor="text1"/>
                <w:sz w:val="24"/>
                <w:szCs w:val="24"/>
              </w:rPr>
              <w:lastRenderedPageBreak/>
              <w:t>Hình thức</w:t>
            </w:r>
          </w:p>
        </w:tc>
        <w:tc>
          <w:tcPr>
            <w:tcW w:w="1339" w:type="dxa"/>
            <w:vAlign w:val="center"/>
          </w:tcPr>
          <w:p w:rsidR="00FE45D0" w:rsidRPr="00DB55C5" w:rsidRDefault="00FE45D0" w:rsidP="00633A47">
            <w:pPr>
              <w:spacing w:after="0" w:line="300" w:lineRule="auto"/>
              <w:jc w:val="both"/>
              <w:rPr>
                <w:rFonts w:ascii="Times New Roman" w:hAnsi="Times New Roman"/>
                <w:color w:val="000000" w:themeColor="text1"/>
                <w:sz w:val="24"/>
                <w:szCs w:val="24"/>
                <w:lang w:val="es-ES"/>
              </w:rPr>
            </w:pPr>
            <w:r w:rsidRPr="00DB55C5">
              <w:rPr>
                <w:rFonts w:ascii="Times New Roman" w:hAnsi="Times New Roman"/>
                <w:color w:val="000000" w:themeColor="text1"/>
                <w:sz w:val="24"/>
                <w:szCs w:val="24"/>
                <w:lang w:val="es-ES"/>
              </w:rPr>
              <w:t xml:space="preserve">Đề cương thực tập, báo cáo thường xuyên với giáo viên hướng dẫn; đánh giá của cơ sở thực tập.  Hồ sơ thực tập và báo cáo thực tập trước tiểu ban chấm. </w:t>
            </w:r>
          </w:p>
          <w:p w:rsidR="00FE45D0" w:rsidRPr="00DB55C5" w:rsidRDefault="00FE45D0" w:rsidP="00633A47">
            <w:pPr>
              <w:spacing w:after="0" w:line="312" w:lineRule="auto"/>
              <w:jc w:val="both"/>
              <w:rPr>
                <w:rFonts w:ascii="Times New Roman" w:hAnsi="Times New Roman"/>
                <w:color w:val="000000" w:themeColor="text1"/>
                <w:sz w:val="24"/>
                <w:szCs w:val="24"/>
                <w:lang w:val="es-ES"/>
              </w:rPr>
            </w:pPr>
          </w:p>
        </w:tc>
        <w:tc>
          <w:tcPr>
            <w:tcW w:w="1192" w:type="dxa"/>
            <w:vAlign w:val="center"/>
          </w:tcPr>
          <w:p w:rsidR="00FE45D0" w:rsidRPr="00DB55C5" w:rsidRDefault="00FE45D0" w:rsidP="00633A47">
            <w:pPr>
              <w:spacing w:after="0" w:line="300" w:lineRule="auto"/>
              <w:jc w:val="both"/>
              <w:rPr>
                <w:rFonts w:ascii="Times New Roman" w:hAnsi="Times New Roman"/>
                <w:color w:val="000000" w:themeColor="text1"/>
                <w:sz w:val="24"/>
                <w:szCs w:val="24"/>
                <w:lang w:val="es-ES"/>
              </w:rPr>
            </w:pPr>
            <w:r w:rsidRPr="00DB55C5">
              <w:rPr>
                <w:rFonts w:ascii="Times New Roman" w:hAnsi="Times New Roman"/>
                <w:color w:val="000000" w:themeColor="text1"/>
                <w:sz w:val="24"/>
                <w:szCs w:val="24"/>
                <w:lang w:val="es-ES"/>
              </w:rPr>
              <w:t>Đề cương thực tập, báo cáo thường xuyên với giáo viên hướng dẫn; đánh giá của cơ sở thực tập.  Hồ sơ thực tập và báo cáo thực tập trước tiểu ban chấm.</w:t>
            </w:r>
          </w:p>
          <w:p w:rsidR="00FE45D0" w:rsidRPr="00DB55C5" w:rsidRDefault="00FE45D0" w:rsidP="00633A47">
            <w:pPr>
              <w:spacing w:after="0" w:line="312" w:lineRule="auto"/>
              <w:jc w:val="both"/>
              <w:rPr>
                <w:rFonts w:ascii="Times New Roman" w:hAnsi="Times New Roman"/>
                <w:color w:val="000000" w:themeColor="text1"/>
                <w:sz w:val="24"/>
                <w:szCs w:val="24"/>
                <w:lang w:val="es-ES"/>
              </w:rPr>
            </w:pPr>
          </w:p>
        </w:tc>
        <w:tc>
          <w:tcPr>
            <w:tcW w:w="1171" w:type="dxa"/>
            <w:vAlign w:val="center"/>
          </w:tcPr>
          <w:p w:rsidR="00FE45D0" w:rsidRPr="00DB55C5" w:rsidRDefault="00FE45D0" w:rsidP="00633A47">
            <w:pPr>
              <w:spacing w:after="0" w:line="312" w:lineRule="auto"/>
              <w:jc w:val="both"/>
              <w:rPr>
                <w:rFonts w:ascii="Times New Roman" w:hAnsi="Times New Roman"/>
                <w:color w:val="000000" w:themeColor="text1"/>
                <w:sz w:val="24"/>
                <w:szCs w:val="24"/>
                <w:lang w:val="es-ES"/>
              </w:rPr>
            </w:pPr>
          </w:p>
        </w:tc>
        <w:tc>
          <w:tcPr>
            <w:tcW w:w="1180" w:type="dxa"/>
            <w:vAlign w:val="center"/>
          </w:tcPr>
          <w:p w:rsidR="00FE45D0" w:rsidRPr="00DB55C5" w:rsidRDefault="00FE45D0" w:rsidP="00633A47">
            <w:pPr>
              <w:spacing w:after="0" w:line="312" w:lineRule="auto"/>
              <w:jc w:val="both"/>
              <w:rPr>
                <w:rFonts w:ascii="Times New Roman" w:hAnsi="Times New Roman"/>
                <w:color w:val="000000" w:themeColor="text1"/>
                <w:sz w:val="24"/>
                <w:szCs w:val="24"/>
                <w:lang w:val="es-ES"/>
              </w:rPr>
            </w:pPr>
          </w:p>
        </w:tc>
        <w:tc>
          <w:tcPr>
            <w:tcW w:w="1191" w:type="dxa"/>
            <w:vAlign w:val="center"/>
          </w:tcPr>
          <w:p w:rsidR="00FE45D0" w:rsidRPr="00DB55C5" w:rsidRDefault="00FE45D0" w:rsidP="00633A47">
            <w:pPr>
              <w:spacing w:after="0" w:line="312" w:lineRule="auto"/>
              <w:jc w:val="both"/>
              <w:rPr>
                <w:rFonts w:ascii="Times New Roman" w:hAnsi="Times New Roman"/>
                <w:color w:val="000000" w:themeColor="text1"/>
                <w:sz w:val="24"/>
                <w:szCs w:val="24"/>
                <w:lang w:val="es-ES"/>
              </w:rPr>
            </w:pPr>
          </w:p>
        </w:tc>
        <w:tc>
          <w:tcPr>
            <w:tcW w:w="1416" w:type="dxa"/>
            <w:vAlign w:val="center"/>
          </w:tcPr>
          <w:p w:rsidR="00FE45D0" w:rsidRPr="00DB55C5" w:rsidRDefault="00FE45D0" w:rsidP="00633A47">
            <w:pPr>
              <w:spacing w:after="0" w:line="312"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CĐRHP</w:t>
            </w:r>
          </w:p>
          <w:p w:rsidR="00FE45D0" w:rsidRPr="00DB55C5" w:rsidRDefault="00FE45D0" w:rsidP="00633A47">
            <w:pPr>
              <w:spacing w:after="0" w:line="312" w:lineRule="auto"/>
              <w:jc w:val="center"/>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vi-VN"/>
              </w:rPr>
              <w:t>4,</w:t>
            </w:r>
            <w:r w:rsidRPr="00DB55C5">
              <w:rPr>
                <w:rFonts w:ascii="Times New Roman" w:hAnsi="Times New Roman"/>
                <w:color w:val="000000" w:themeColor="text1"/>
                <w:sz w:val="24"/>
                <w:szCs w:val="24"/>
              </w:rPr>
              <w:t>5,6</w:t>
            </w:r>
            <w:r w:rsidRPr="00DB55C5">
              <w:rPr>
                <w:rFonts w:ascii="Times New Roman" w:hAnsi="Times New Roman"/>
                <w:color w:val="000000" w:themeColor="text1"/>
                <w:sz w:val="24"/>
                <w:szCs w:val="24"/>
                <w:lang w:val="vi-VN"/>
              </w:rPr>
              <w:t>,7</w:t>
            </w:r>
          </w:p>
        </w:tc>
        <w:tc>
          <w:tcPr>
            <w:tcW w:w="907" w:type="dxa"/>
            <w:vAlign w:val="center"/>
          </w:tcPr>
          <w:p w:rsidR="00FE45D0" w:rsidRPr="00DB55C5" w:rsidRDefault="00FE45D0" w:rsidP="00633A47">
            <w:pPr>
              <w:spacing w:after="0" w:line="312"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5</w:t>
            </w:r>
          </w:p>
        </w:tc>
      </w:tr>
      <w:tr w:rsidR="00FE45D0" w:rsidRPr="00DB55C5" w:rsidTr="00633A47">
        <w:tc>
          <w:tcPr>
            <w:tcW w:w="8664" w:type="dxa"/>
            <w:gridSpan w:val="7"/>
          </w:tcPr>
          <w:p w:rsidR="00FE45D0" w:rsidRPr="00DB55C5" w:rsidRDefault="00FE45D0" w:rsidP="00633A47">
            <w:pPr>
              <w:spacing w:after="0" w:line="312"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Tổng cộng</w:t>
            </w:r>
          </w:p>
        </w:tc>
        <w:tc>
          <w:tcPr>
            <w:tcW w:w="907" w:type="dxa"/>
          </w:tcPr>
          <w:p w:rsidR="00FE45D0" w:rsidRPr="00DB55C5" w:rsidRDefault="00FE45D0" w:rsidP="00633A47">
            <w:pPr>
              <w:spacing w:after="0" w:line="312"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60</w:t>
            </w:r>
          </w:p>
        </w:tc>
      </w:tr>
    </w:tbl>
    <w:p w:rsidR="00FE45D0" w:rsidRPr="00DB55C5" w:rsidRDefault="00FE45D0" w:rsidP="00FE45D0">
      <w:pPr>
        <w:spacing w:after="0" w:line="300" w:lineRule="auto"/>
        <w:jc w:val="both"/>
        <w:rPr>
          <w:rFonts w:ascii="Times New Roman" w:hAnsi="Times New Roman"/>
          <w:b/>
          <w:color w:val="000000" w:themeColor="text1"/>
          <w:sz w:val="24"/>
          <w:szCs w:val="24"/>
        </w:rPr>
      </w:pPr>
      <w:r w:rsidRPr="00DB55C5">
        <w:rPr>
          <w:rFonts w:ascii="Times New Roman" w:hAnsi="Times New Roman"/>
          <w:b/>
          <w:color w:val="000000" w:themeColor="text1"/>
          <w:sz w:val="24"/>
          <w:szCs w:val="24"/>
        </w:rPr>
        <w:t xml:space="preserve">*Ghi chú: </w:t>
      </w:r>
    </w:p>
    <w:p w:rsidR="00FE45D0" w:rsidRPr="00DB55C5" w:rsidRDefault="00FE45D0" w:rsidP="00FE45D0">
      <w:pPr>
        <w:spacing w:after="0" w:line="276" w:lineRule="auto"/>
        <w:ind w:firstLine="720"/>
        <w:jc w:val="both"/>
        <w:rPr>
          <w:rFonts w:ascii="Times New Roman" w:hAnsi="Times New Roman"/>
          <w:color w:val="000000" w:themeColor="text1"/>
          <w:sz w:val="24"/>
          <w:szCs w:val="24"/>
          <w:lang w:val="vi-VN"/>
        </w:rPr>
      </w:pPr>
      <w:r w:rsidRPr="00DB55C5">
        <w:rPr>
          <w:rFonts w:ascii="Times New Roman" w:hAnsi="Times New Roman"/>
          <w:b/>
          <w:color w:val="000000" w:themeColor="text1"/>
          <w:sz w:val="24"/>
          <w:szCs w:val="24"/>
          <w:lang w:val="es-ES"/>
        </w:rPr>
        <w:t xml:space="preserve"> [1]-</w:t>
      </w:r>
      <w:r w:rsidRPr="00DB55C5">
        <w:rPr>
          <w:rFonts w:ascii="Times New Roman" w:hAnsi="Times New Roman"/>
          <w:color w:val="000000" w:themeColor="text1"/>
          <w:sz w:val="24"/>
          <w:szCs w:val="24"/>
          <w:lang w:val="vi-VN"/>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FE45D0" w:rsidRPr="00DB55C5" w:rsidTr="00633A47">
        <w:trPr>
          <w:jc w:val="center"/>
        </w:trPr>
        <w:tc>
          <w:tcPr>
            <w:tcW w:w="1914" w:type="dxa"/>
            <w:vMerge w:val="restart"/>
            <w:shd w:val="clear" w:color="auto" w:fill="auto"/>
            <w:vAlign w:val="center"/>
          </w:tcPr>
          <w:p w:rsidR="00FE45D0" w:rsidRPr="00DB55C5" w:rsidRDefault="00FE45D0" w:rsidP="00633A47">
            <w:pPr>
              <w:spacing w:after="0" w:line="276" w:lineRule="auto"/>
              <w:jc w:val="center"/>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vi-VN"/>
              </w:rPr>
              <w:t>Điểm tổng hợp học phần</w:t>
            </w:r>
          </w:p>
        </w:tc>
        <w:tc>
          <w:tcPr>
            <w:tcW w:w="479" w:type="dxa"/>
            <w:vMerge w:val="restart"/>
            <w:shd w:val="clear" w:color="auto" w:fill="auto"/>
            <w:vAlign w:val="center"/>
          </w:tcPr>
          <w:p w:rsidR="00FE45D0" w:rsidRPr="00DB55C5" w:rsidRDefault="00FE45D0" w:rsidP="00633A47">
            <w:pPr>
              <w:spacing w:after="0" w:line="276" w:lineRule="auto"/>
              <w:jc w:val="both"/>
              <w:rPr>
                <w:rFonts w:ascii="Times New Roman" w:hAnsi="Times New Roman"/>
                <w:color w:val="000000" w:themeColor="text1"/>
                <w:sz w:val="24"/>
                <w:szCs w:val="24"/>
              </w:rPr>
            </w:pPr>
            <w:r w:rsidRPr="00DB55C5">
              <w:rPr>
                <w:rFonts w:ascii="Times New Roman" w:hAnsi="Times New Roman"/>
                <w:color w:val="000000" w:themeColor="text1"/>
                <w:sz w:val="24"/>
                <w:szCs w:val="24"/>
              </w:rPr>
              <w:t>=</w:t>
            </w:r>
          </w:p>
        </w:tc>
        <w:tc>
          <w:tcPr>
            <w:tcW w:w="2505" w:type="dxa"/>
            <w:tcBorders>
              <w:bottom w:val="single" w:sz="4" w:space="0" w:color="auto"/>
            </w:tcBorders>
            <w:shd w:val="clear" w:color="auto" w:fill="auto"/>
            <w:vAlign w:val="center"/>
          </w:tcPr>
          <w:p w:rsidR="00FE45D0" w:rsidRPr="00DB55C5" w:rsidRDefault="00FE45D0" w:rsidP="00633A47">
            <w:pPr>
              <w:spacing w:after="0" w:line="276" w:lineRule="auto"/>
              <w:jc w:val="center"/>
              <w:rPr>
                <w:rFonts w:ascii="Times New Roman" w:hAnsi="Times New Roman"/>
                <w:color w:val="000000" w:themeColor="text1"/>
                <w:sz w:val="24"/>
                <w:szCs w:val="24"/>
              </w:rPr>
            </w:pPr>
            <w:r w:rsidRPr="00DB55C5">
              <w:rPr>
                <w:rFonts w:ascii="Times New Roman" w:hAnsi="Times New Roman"/>
                <w:color w:val="000000" w:themeColor="text1"/>
                <w:sz w:val="24"/>
                <w:szCs w:val="24"/>
              </w:rPr>
              <w:t>Điểm quá trình * 4</w:t>
            </w:r>
          </w:p>
        </w:tc>
        <w:tc>
          <w:tcPr>
            <w:tcW w:w="426" w:type="dxa"/>
            <w:tcBorders>
              <w:bottom w:val="single" w:sz="4" w:space="0" w:color="auto"/>
            </w:tcBorders>
            <w:shd w:val="clear" w:color="auto" w:fill="auto"/>
            <w:vAlign w:val="center"/>
          </w:tcPr>
          <w:p w:rsidR="00FE45D0" w:rsidRPr="00DB55C5" w:rsidRDefault="00FE45D0" w:rsidP="00633A47">
            <w:pPr>
              <w:spacing w:after="0" w:line="276" w:lineRule="auto"/>
              <w:jc w:val="both"/>
              <w:rPr>
                <w:rFonts w:ascii="Times New Roman" w:hAnsi="Times New Roman"/>
                <w:color w:val="000000" w:themeColor="text1"/>
                <w:sz w:val="24"/>
                <w:szCs w:val="24"/>
              </w:rPr>
            </w:pPr>
            <w:r w:rsidRPr="00DB55C5">
              <w:rPr>
                <w:rFonts w:ascii="Times New Roman" w:hAnsi="Times New Roman"/>
                <w:color w:val="000000" w:themeColor="text1"/>
                <w:sz w:val="24"/>
                <w:szCs w:val="24"/>
              </w:rPr>
              <w:t>+</w:t>
            </w:r>
          </w:p>
        </w:tc>
        <w:tc>
          <w:tcPr>
            <w:tcW w:w="3575" w:type="dxa"/>
            <w:tcBorders>
              <w:bottom w:val="single" w:sz="4" w:space="0" w:color="auto"/>
            </w:tcBorders>
            <w:shd w:val="clear" w:color="auto" w:fill="auto"/>
            <w:vAlign w:val="center"/>
          </w:tcPr>
          <w:p w:rsidR="00FE45D0" w:rsidRPr="00DB55C5" w:rsidRDefault="00FE45D0" w:rsidP="00633A47">
            <w:pPr>
              <w:spacing w:after="0" w:line="276" w:lineRule="auto"/>
              <w:rPr>
                <w:rFonts w:ascii="Times New Roman" w:hAnsi="Times New Roman"/>
                <w:color w:val="000000" w:themeColor="text1"/>
                <w:sz w:val="24"/>
                <w:szCs w:val="24"/>
              </w:rPr>
            </w:pPr>
            <w:r w:rsidRPr="00DB55C5">
              <w:rPr>
                <w:rFonts w:ascii="Times New Roman" w:hAnsi="Times New Roman"/>
                <w:color w:val="000000" w:themeColor="text1"/>
                <w:sz w:val="24"/>
                <w:szCs w:val="24"/>
              </w:rPr>
              <w:t>Điểm thi kết thúc học phần * 6</w:t>
            </w:r>
          </w:p>
        </w:tc>
      </w:tr>
      <w:tr w:rsidR="00FE45D0" w:rsidRPr="00DB55C5" w:rsidTr="00633A47">
        <w:trPr>
          <w:jc w:val="center"/>
        </w:trPr>
        <w:tc>
          <w:tcPr>
            <w:tcW w:w="1914" w:type="dxa"/>
            <w:vMerge/>
            <w:shd w:val="clear" w:color="auto" w:fill="auto"/>
            <w:vAlign w:val="center"/>
          </w:tcPr>
          <w:p w:rsidR="00FE45D0" w:rsidRPr="00DB55C5" w:rsidRDefault="00FE45D0" w:rsidP="00633A47">
            <w:pPr>
              <w:spacing w:after="0" w:line="276" w:lineRule="auto"/>
              <w:jc w:val="both"/>
              <w:rPr>
                <w:rFonts w:ascii="Times New Roman" w:hAnsi="Times New Roman"/>
                <w:i/>
                <w:color w:val="000000" w:themeColor="text1"/>
                <w:sz w:val="24"/>
                <w:szCs w:val="24"/>
              </w:rPr>
            </w:pPr>
          </w:p>
        </w:tc>
        <w:tc>
          <w:tcPr>
            <w:tcW w:w="479" w:type="dxa"/>
            <w:vMerge/>
            <w:shd w:val="clear" w:color="auto" w:fill="auto"/>
            <w:vAlign w:val="center"/>
          </w:tcPr>
          <w:p w:rsidR="00FE45D0" w:rsidRPr="00DB55C5" w:rsidRDefault="00FE45D0" w:rsidP="00633A47">
            <w:pPr>
              <w:spacing w:after="0" w:line="276" w:lineRule="auto"/>
              <w:jc w:val="both"/>
              <w:rPr>
                <w:rFonts w:ascii="Times New Roman" w:hAnsi="Times New Roman"/>
                <w:i/>
                <w:color w:val="000000" w:themeColor="text1"/>
                <w:sz w:val="24"/>
                <w:szCs w:val="24"/>
              </w:rPr>
            </w:pPr>
          </w:p>
        </w:tc>
        <w:tc>
          <w:tcPr>
            <w:tcW w:w="6506" w:type="dxa"/>
            <w:gridSpan w:val="3"/>
            <w:tcBorders>
              <w:top w:val="single" w:sz="4" w:space="0" w:color="auto"/>
            </w:tcBorders>
            <w:shd w:val="clear" w:color="auto" w:fill="auto"/>
            <w:vAlign w:val="center"/>
          </w:tcPr>
          <w:p w:rsidR="00FE45D0" w:rsidRPr="00DB55C5" w:rsidRDefault="00FE45D0" w:rsidP="00633A47">
            <w:pPr>
              <w:spacing w:after="0" w:line="276" w:lineRule="auto"/>
              <w:jc w:val="center"/>
              <w:rPr>
                <w:rFonts w:ascii="Times New Roman" w:hAnsi="Times New Roman"/>
                <w:i/>
                <w:color w:val="000000" w:themeColor="text1"/>
                <w:sz w:val="24"/>
                <w:szCs w:val="24"/>
              </w:rPr>
            </w:pPr>
            <w:r w:rsidRPr="00DB55C5">
              <w:rPr>
                <w:rFonts w:ascii="Times New Roman" w:hAnsi="Times New Roman"/>
                <w:i/>
                <w:color w:val="000000" w:themeColor="text1"/>
                <w:sz w:val="24"/>
                <w:szCs w:val="24"/>
              </w:rPr>
              <w:t>10</w:t>
            </w:r>
          </w:p>
        </w:tc>
      </w:tr>
    </w:tbl>
    <w:p w:rsidR="00FE45D0" w:rsidRPr="00DB55C5" w:rsidRDefault="00FE45D0" w:rsidP="00FE45D0">
      <w:pPr>
        <w:spacing w:after="0" w:line="300" w:lineRule="auto"/>
        <w:jc w:val="both"/>
        <w:rPr>
          <w:rFonts w:ascii="Times New Roman" w:hAnsi="Times New Roman"/>
          <w:b/>
          <w:color w:val="000000" w:themeColor="text1"/>
          <w:sz w:val="24"/>
          <w:szCs w:val="24"/>
        </w:rPr>
      </w:pPr>
      <w:r w:rsidRPr="00DB55C5">
        <w:rPr>
          <w:rFonts w:ascii="Times New Roman" w:hAnsi="Times New Roman"/>
          <w:b/>
          <w:color w:val="000000" w:themeColor="text1"/>
          <w:sz w:val="24"/>
          <w:szCs w:val="24"/>
        </w:rPr>
        <w:t>10. Học liệu</w:t>
      </w:r>
    </w:p>
    <w:tbl>
      <w:tblPr>
        <w:tblW w:w="9363" w:type="dxa"/>
        <w:tblInd w:w="105" w:type="dxa"/>
        <w:tblLayout w:type="fixed"/>
        <w:tblLook w:val="01E0" w:firstRow="1" w:lastRow="1" w:firstColumn="1" w:lastColumn="1" w:noHBand="0" w:noVBand="0"/>
      </w:tblPr>
      <w:tblGrid>
        <w:gridCol w:w="559"/>
        <w:gridCol w:w="1784"/>
        <w:gridCol w:w="2160"/>
        <w:gridCol w:w="810"/>
        <w:gridCol w:w="1350"/>
        <w:gridCol w:w="1042"/>
        <w:gridCol w:w="813"/>
        <w:gridCol w:w="845"/>
      </w:tblGrid>
      <w:tr w:rsidR="00FE45D0" w:rsidRPr="00EE1875" w:rsidTr="005415DE">
        <w:tc>
          <w:tcPr>
            <w:tcW w:w="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E45D0" w:rsidRPr="00EE1875" w:rsidRDefault="00FE45D0" w:rsidP="00633A47">
            <w:pPr>
              <w:spacing w:after="0"/>
              <w:jc w:val="center"/>
              <w:rPr>
                <w:rFonts w:ascii="Times New Roman" w:hAnsi="Times New Roman"/>
                <w:color w:val="000000" w:themeColor="text1"/>
                <w:sz w:val="24"/>
                <w:szCs w:val="24"/>
              </w:rPr>
            </w:pPr>
            <w:r w:rsidRPr="00EE1875">
              <w:rPr>
                <w:rFonts w:ascii="Times New Roman" w:hAnsi="Times New Roman"/>
                <w:b/>
                <w:color w:val="000000" w:themeColor="text1"/>
                <w:sz w:val="24"/>
                <w:szCs w:val="24"/>
              </w:rPr>
              <w:t>TT</w:t>
            </w:r>
          </w:p>
        </w:tc>
        <w:tc>
          <w:tcPr>
            <w:tcW w:w="17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E45D0" w:rsidRPr="00EE1875" w:rsidRDefault="00FE45D0" w:rsidP="00633A47">
            <w:pPr>
              <w:spacing w:after="0"/>
              <w:jc w:val="center"/>
              <w:rPr>
                <w:rFonts w:ascii="Times New Roman" w:hAnsi="Times New Roman"/>
                <w:color w:val="000000" w:themeColor="text1"/>
                <w:sz w:val="24"/>
                <w:szCs w:val="24"/>
              </w:rPr>
            </w:pPr>
            <w:r w:rsidRPr="00EE1875">
              <w:rPr>
                <w:rFonts w:ascii="Times New Roman" w:hAnsi="Times New Roman"/>
                <w:b/>
                <w:color w:val="000000" w:themeColor="text1"/>
                <w:sz w:val="24"/>
                <w:szCs w:val="24"/>
              </w:rPr>
              <w:t>Tên tác giả</w:t>
            </w:r>
          </w:p>
        </w:tc>
        <w:tc>
          <w:tcPr>
            <w:tcW w:w="21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E45D0" w:rsidRPr="00EE1875" w:rsidRDefault="00FE45D0" w:rsidP="00633A47">
            <w:pPr>
              <w:spacing w:after="0"/>
              <w:jc w:val="center"/>
              <w:rPr>
                <w:rFonts w:ascii="Times New Roman" w:hAnsi="Times New Roman"/>
                <w:color w:val="000000" w:themeColor="text1"/>
                <w:sz w:val="24"/>
                <w:szCs w:val="24"/>
              </w:rPr>
            </w:pPr>
            <w:r w:rsidRPr="00EE1875">
              <w:rPr>
                <w:rFonts w:ascii="Times New Roman" w:hAnsi="Times New Roman"/>
                <w:b/>
                <w:color w:val="000000" w:themeColor="text1"/>
                <w:sz w:val="24"/>
                <w:szCs w:val="24"/>
              </w:rPr>
              <w:t>Tên tài liệu</w:t>
            </w:r>
          </w:p>
        </w:tc>
        <w:tc>
          <w:tcPr>
            <w:tcW w:w="8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E45D0" w:rsidRPr="00EE1875" w:rsidRDefault="00FE45D0" w:rsidP="00633A47">
            <w:pPr>
              <w:spacing w:after="0"/>
              <w:jc w:val="center"/>
              <w:rPr>
                <w:rFonts w:ascii="Times New Roman" w:hAnsi="Times New Roman"/>
                <w:color w:val="000000" w:themeColor="text1"/>
                <w:sz w:val="24"/>
                <w:szCs w:val="24"/>
              </w:rPr>
            </w:pPr>
            <w:r w:rsidRPr="00EE1875">
              <w:rPr>
                <w:rFonts w:ascii="Times New Roman" w:hAnsi="Times New Roman"/>
                <w:b/>
                <w:color w:val="000000" w:themeColor="text1"/>
                <w:sz w:val="24"/>
                <w:szCs w:val="24"/>
              </w:rPr>
              <w:t>Năm xuất bản</w:t>
            </w:r>
          </w:p>
        </w:tc>
        <w:tc>
          <w:tcPr>
            <w:tcW w:w="13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E45D0" w:rsidRPr="00EE1875" w:rsidRDefault="00FE45D0" w:rsidP="00633A47">
            <w:pPr>
              <w:spacing w:after="0"/>
              <w:jc w:val="center"/>
              <w:rPr>
                <w:rFonts w:ascii="Times New Roman" w:hAnsi="Times New Roman"/>
                <w:color w:val="000000" w:themeColor="text1"/>
                <w:sz w:val="24"/>
                <w:szCs w:val="24"/>
              </w:rPr>
            </w:pPr>
            <w:r w:rsidRPr="00EE1875">
              <w:rPr>
                <w:rFonts w:ascii="Times New Roman" w:hAnsi="Times New Roman"/>
                <w:b/>
                <w:color w:val="000000" w:themeColor="text1"/>
                <w:sz w:val="24"/>
                <w:szCs w:val="24"/>
              </w:rPr>
              <w:t>Nhà xuất bản</w:t>
            </w:r>
          </w:p>
        </w:tc>
        <w:tc>
          <w:tcPr>
            <w:tcW w:w="10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E45D0" w:rsidRPr="00EE1875" w:rsidRDefault="00FE45D0" w:rsidP="00633A47">
            <w:pPr>
              <w:spacing w:after="0"/>
              <w:jc w:val="center"/>
              <w:rPr>
                <w:rFonts w:ascii="Times New Roman" w:hAnsi="Times New Roman"/>
                <w:color w:val="000000" w:themeColor="text1"/>
                <w:sz w:val="24"/>
                <w:szCs w:val="24"/>
              </w:rPr>
            </w:pPr>
            <w:r w:rsidRPr="00EE1875">
              <w:rPr>
                <w:rFonts w:ascii="Times New Roman" w:hAnsi="Times New Roman"/>
                <w:b/>
                <w:color w:val="000000" w:themeColor="text1"/>
                <w:sz w:val="24"/>
                <w:szCs w:val="24"/>
              </w:rPr>
              <w:t>Địa chỉ khai thác tài liệu</w:t>
            </w:r>
          </w:p>
        </w:tc>
        <w:tc>
          <w:tcPr>
            <w:tcW w:w="16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E45D0" w:rsidRPr="00EE1875" w:rsidRDefault="00FE45D0" w:rsidP="00633A47">
            <w:pPr>
              <w:spacing w:after="0"/>
              <w:jc w:val="center"/>
              <w:rPr>
                <w:rFonts w:ascii="Times New Roman" w:hAnsi="Times New Roman"/>
                <w:color w:val="000000" w:themeColor="text1"/>
                <w:sz w:val="24"/>
                <w:szCs w:val="24"/>
              </w:rPr>
            </w:pPr>
            <w:r w:rsidRPr="00EE1875">
              <w:rPr>
                <w:rFonts w:ascii="Times New Roman" w:hAnsi="Times New Roman"/>
                <w:b/>
                <w:color w:val="000000" w:themeColor="text1"/>
                <w:sz w:val="24"/>
                <w:szCs w:val="24"/>
              </w:rPr>
              <w:t>Mục đích sử dụng</w:t>
            </w:r>
          </w:p>
        </w:tc>
      </w:tr>
      <w:tr w:rsidR="00FE45D0" w:rsidRPr="00EE1875" w:rsidTr="005415DE">
        <w:tc>
          <w:tcPr>
            <w:tcW w:w="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45D0" w:rsidRPr="00EE1875" w:rsidRDefault="00FE45D0" w:rsidP="00633A47">
            <w:pPr>
              <w:spacing w:after="0"/>
              <w:jc w:val="center"/>
              <w:rPr>
                <w:rFonts w:ascii="Times New Roman" w:hAnsi="Times New Roman"/>
                <w:b/>
                <w:color w:val="000000" w:themeColor="text1"/>
                <w:sz w:val="24"/>
                <w:szCs w:val="24"/>
              </w:rPr>
            </w:pPr>
          </w:p>
        </w:tc>
        <w:tc>
          <w:tcPr>
            <w:tcW w:w="17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45D0" w:rsidRPr="00EE1875" w:rsidRDefault="00FE45D0" w:rsidP="00633A47">
            <w:pPr>
              <w:spacing w:after="0"/>
              <w:jc w:val="center"/>
              <w:rPr>
                <w:rFonts w:ascii="Times New Roman" w:hAnsi="Times New Roman"/>
                <w:b/>
                <w:color w:val="000000" w:themeColor="text1"/>
                <w:sz w:val="24"/>
                <w:szCs w:val="24"/>
              </w:rPr>
            </w:pPr>
          </w:p>
        </w:tc>
        <w:tc>
          <w:tcPr>
            <w:tcW w:w="21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45D0" w:rsidRPr="00EE1875" w:rsidRDefault="00FE45D0" w:rsidP="00633A47">
            <w:pPr>
              <w:spacing w:after="0"/>
              <w:jc w:val="center"/>
              <w:rPr>
                <w:rFonts w:ascii="Times New Roman" w:hAnsi="Times New Roman"/>
                <w:b/>
                <w:color w:val="000000" w:themeColor="text1"/>
                <w:sz w:val="24"/>
                <w:szCs w:val="24"/>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45D0" w:rsidRPr="00EE1875" w:rsidRDefault="00FE45D0" w:rsidP="00633A47">
            <w:pPr>
              <w:spacing w:after="0"/>
              <w:jc w:val="center"/>
              <w:rPr>
                <w:rFonts w:ascii="Times New Roman" w:hAnsi="Times New Roman"/>
                <w:b/>
                <w:color w:val="000000" w:themeColor="text1"/>
                <w:sz w:val="24"/>
                <w:szCs w:val="24"/>
              </w:rPr>
            </w:pP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45D0" w:rsidRPr="00EE1875" w:rsidRDefault="00FE45D0" w:rsidP="00633A47">
            <w:pPr>
              <w:spacing w:after="0"/>
              <w:jc w:val="center"/>
              <w:rPr>
                <w:rFonts w:ascii="Times New Roman" w:hAnsi="Times New Roman"/>
                <w:b/>
                <w:color w:val="000000" w:themeColor="text1"/>
                <w:sz w:val="24"/>
                <w:szCs w:val="24"/>
              </w:rPr>
            </w:pPr>
          </w:p>
        </w:tc>
        <w:tc>
          <w:tcPr>
            <w:tcW w:w="10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45D0" w:rsidRPr="00EE1875" w:rsidRDefault="00FE45D0" w:rsidP="00633A47">
            <w:pPr>
              <w:spacing w:after="0"/>
              <w:jc w:val="center"/>
              <w:rPr>
                <w:rFonts w:ascii="Times New Roman" w:hAnsi="Times New Roman"/>
                <w:b/>
                <w:color w:val="000000" w:themeColor="text1"/>
                <w:sz w:val="24"/>
                <w:szCs w:val="24"/>
              </w:rPr>
            </w:pPr>
          </w:p>
        </w:tc>
        <w:tc>
          <w:tcPr>
            <w:tcW w:w="8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45D0" w:rsidRPr="00EE1875" w:rsidRDefault="00FE45D0" w:rsidP="00633A47">
            <w:pPr>
              <w:spacing w:after="0"/>
              <w:jc w:val="center"/>
              <w:rPr>
                <w:rFonts w:ascii="Times New Roman" w:hAnsi="Times New Roman"/>
                <w:color w:val="000000" w:themeColor="text1"/>
                <w:sz w:val="24"/>
                <w:szCs w:val="24"/>
              </w:rPr>
            </w:pPr>
            <w:r w:rsidRPr="00EE1875">
              <w:rPr>
                <w:rFonts w:ascii="Times New Roman" w:hAnsi="Times New Roman"/>
                <w:b/>
                <w:color w:val="000000" w:themeColor="text1"/>
                <w:sz w:val="24"/>
                <w:szCs w:val="24"/>
              </w:rPr>
              <w:t>Tài liệu chính</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45D0" w:rsidRPr="00EE1875" w:rsidRDefault="00FE45D0" w:rsidP="00633A47">
            <w:pPr>
              <w:spacing w:after="0"/>
              <w:jc w:val="center"/>
              <w:rPr>
                <w:rFonts w:ascii="Times New Roman" w:hAnsi="Times New Roman"/>
                <w:color w:val="000000" w:themeColor="text1"/>
                <w:sz w:val="24"/>
                <w:szCs w:val="24"/>
              </w:rPr>
            </w:pPr>
            <w:r w:rsidRPr="00EE1875">
              <w:rPr>
                <w:rFonts w:ascii="Times New Roman" w:hAnsi="Times New Roman"/>
                <w:b/>
                <w:color w:val="000000" w:themeColor="text1"/>
                <w:sz w:val="24"/>
                <w:szCs w:val="24"/>
              </w:rPr>
              <w:t>Tham khảo</w:t>
            </w:r>
          </w:p>
        </w:tc>
      </w:tr>
      <w:tr w:rsidR="00FE45D0" w:rsidRPr="00EE1875" w:rsidTr="005415DE">
        <w:trPr>
          <w:trHeight w:val="476"/>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45D0" w:rsidRPr="00F00B09" w:rsidRDefault="00FE45D0" w:rsidP="00EC1250">
            <w:pPr>
              <w:spacing w:after="0"/>
              <w:jc w:val="center"/>
              <w:rPr>
                <w:rFonts w:ascii="Times New Roman" w:hAnsi="Times New Roman"/>
                <w:color w:val="000000" w:themeColor="text1"/>
                <w:lang w:val="vi-VN"/>
              </w:rPr>
            </w:pPr>
            <w:r w:rsidRPr="00F00B09">
              <w:rPr>
                <w:rFonts w:ascii="Times New Roman" w:hAnsi="Times New Roman"/>
                <w:color w:val="000000" w:themeColor="text1"/>
                <w:lang w:val="vi-VN"/>
              </w:rPr>
              <w:lastRenderedPageBreak/>
              <w:t>1</w:t>
            </w: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rsidR="00FE45D0" w:rsidRPr="00F00B09" w:rsidRDefault="005415DE" w:rsidP="00EC1250">
            <w:pPr>
              <w:pStyle w:val="BodyText"/>
              <w:spacing w:after="0" w:line="390" w:lineRule="atLeast"/>
              <w:jc w:val="both"/>
              <w:rPr>
                <w:rFonts w:cs="Times New Roman"/>
                <w:color w:val="000000" w:themeColor="text1"/>
                <w:sz w:val="22"/>
                <w:szCs w:val="22"/>
                <w:lang w:val="vi-VN"/>
              </w:rPr>
            </w:pPr>
            <w:r w:rsidRPr="00F00B09">
              <w:rPr>
                <w:color w:val="222222"/>
                <w:sz w:val="22"/>
                <w:szCs w:val="22"/>
                <w:shd w:val="clear" w:color="auto" w:fill="FFFFFF"/>
              </w:rPr>
              <w:t>Anne Henmi, Mark Lucas, Abhishek Singh, Chris Cantrell</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FE45D0" w:rsidRPr="00F00B09" w:rsidRDefault="005415DE" w:rsidP="00EC1250">
            <w:pPr>
              <w:spacing w:after="0" w:line="300" w:lineRule="auto"/>
              <w:jc w:val="both"/>
              <w:rPr>
                <w:rFonts w:ascii="Times New Roman" w:hAnsi="Times New Roman"/>
                <w:color w:val="000000" w:themeColor="text1"/>
                <w:shd w:val="clear" w:color="auto" w:fill="FFFFFF"/>
                <w:lang w:val="vi-VN"/>
              </w:rPr>
            </w:pPr>
            <w:r w:rsidRPr="00F00B09">
              <w:rPr>
                <w:rFonts w:ascii="Times New Roman" w:hAnsi="Times New Roman"/>
                <w:color w:val="222222"/>
                <w:shd w:val="clear" w:color="auto" w:fill="FFFFFF"/>
              </w:rPr>
              <w:t>Firewall Policies and VPN</w:t>
            </w:r>
            <w:r w:rsidR="00ED3FAD" w:rsidRPr="00F00B09">
              <w:rPr>
                <w:rFonts w:ascii="Times New Roman" w:hAnsi="Times New Roman"/>
                <w:color w:val="222222"/>
                <w:shd w:val="clear" w:color="auto" w:fill="FFFFFF"/>
              </w:rPr>
              <w:t xml:space="preserve"> Configurations</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FE45D0" w:rsidRPr="00F00B09" w:rsidRDefault="00FE45D0" w:rsidP="00EC1250">
            <w:pPr>
              <w:pStyle w:val="BodyText"/>
              <w:spacing w:after="0" w:line="390" w:lineRule="atLeast"/>
              <w:jc w:val="both"/>
              <w:rPr>
                <w:rFonts w:cs="Times New Roman"/>
                <w:color w:val="000000" w:themeColor="text1"/>
                <w:sz w:val="22"/>
                <w:szCs w:val="22"/>
                <w:lang w:val="vi-VN"/>
              </w:rPr>
            </w:pPr>
            <w:r w:rsidRPr="00F00B09">
              <w:rPr>
                <w:rFonts w:cs="Times New Roman"/>
                <w:color w:val="000000" w:themeColor="text1"/>
                <w:sz w:val="22"/>
                <w:szCs w:val="22"/>
                <w:lang w:val="vi-VN"/>
              </w:rPr>
              <w:t>2011</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FE45D0" w:rsidRPr="00F00B09" w:rsidRDefault="005415DE" w:rsidP="00EC1250">
            <w:pPr>
              <w:spacing w:after="0"/>
              <w:jc w:val="both"/>
              <w:rPr>
                <w:rFonts w:ascii="Times New Roman" w:hAnsi="Times New Roman"/>
                <w:color w:val="000000" w:themeColor="text1"/>
              </w:rPr>
            </w:pPr>
            <w:r w:rsidRPr="00F00B09">
              <w:rPr>
                <w:rFonts w:ascii="Times New Roman" w:hAnsi="Times New Roman"/>
                <w:color w:val="222222"/>
                <w:shd w:val="clear" w:color="auto" w:fill="FFFFFF"/>
              </w:rPr>
              <w:t>Syngress</w:t>
            </w:r>
          </w:p>
        </w:tc>
        <w:tc>
          <w:tcPr>
            <w:tcW w:w="1042" w:type="dxa"/>
            <w:tcBorders>
              <w:top w:val="single" w:sz="4" w:space="0" w:color="000000"/>
              <w:left w:val="single" w:sz="4" w:space="0" w:color="000000"/>
              <w:bottom w:val="single" w:sz="4" w:space="0" w:color="000000"/>
              <w:right w:val="single" w:sz="4" w:space="0" w:color="000000"/>
            </w:tcBorders>
            <w:shd w:val="clear" w:color="auto" w:fill="auto"/>
          </w:tcPr>
          <w:p w:rsidR="00FE45D0" w:rsidRPr="00F00B09" w:rsidRDefault="00FE45D0" w:rsidP="00EC1250">
            <w:pPr>
              <w:pStyle w:val="BodyText"/>
              <w:spacing w:after="0" w:line="390" w:lineRule="atLeast"/>
              <w:rPr>
                <w:rFonts w:cs="Times New Roman"/>
                <w:color w:val="000000" w:themeColor="text1"/>
                <w:sz w:val="22"/>
                <w:szCs w:val="22"/>
              </w:rPr>
            </w:pPr>
          </w:p>
        </w:tc>
        <w:tc>
          <w:tcPr>
            <w:tcW w:w="8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45D0" w:rsidRPr="00F00B09" w:rsidRDefault="00FE45D0" w:rsidP="00EC1250">
            <w:pPr>
              <w:spacing w:after="0"/>
              <w:jc w:val="center"/>
              <w:rPr>
                <w:rFonts w:ascii="Times New Roman" w:hAnsi="Times New Roman"/>
                <w:color w:val="000000" w:themeColor="text1"/>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45D0" w:rsidRPr="00F00B09" w:rsidRDefault="00FE45D0" w:rsidP="00EC1250">
            <w:pPr>
              <w:spacing w:after="0"/>
              <w:jc w:val="center"/>
              <w:rPr>
                <w:rFonts w:ascii="Times New Roman" w:hAnsi="Times New Roman"/>
                <w:color w:val="000000" w:themeColor="text1"/>
                <w:lang w:val="vi-VN"/>
              </w:rPr>
            </w:pPr>
            <w:r w:rsidRPr="00F00B09">
              <w:rPr>
                <w:rFonts w:ascii="Times New Roman" w:hAnsi="Times New Roman"/>
                <w:color w:val="000000" w:themeColor="text1"/>
                <w:lang w:val="vi-VN"/>
              </w:rPr>
              <w:t>x</w:t>
            </w:r>
          </w:p>
        </w:tc>
      </w:tr>
      <w:tr w:rsidR="00FE45D0" w:rsidRPr="00EE1875" w:rsidTr="005415DE">
        <w:trPr>
          <w:trHeight w:val="476"/>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45D0" w:rsidRPr="00F00B09" w:rsidRDefault="00FE45D0" w:rsidP="00EC1250">
            <w:pPr>
              <w:spacing w:after="0"/>
              <w:jc w:val="center"/>
              <w:rPr>
                <w:rFonts w:ascii="Times New Roman" w:hAnsi="Times New Roman"/>
                <w:color w:val="000000" w:themeColor="text1"/>
                <w:lang w:val="vi-VN"/>
              </w:rPr>
            </w:pPr>
            <w:r w:rsidRPr="00F00B09">
              <w:rPr>
                <w:rFonts w:ascii="Times New Roman" w:hAnsi="Times New Roman"/>
                <w:color w:val="000000" w:themeColor="text1"/>
                <w:lang w:val="vi-VN"/>
              </w:rPr>
              <w:t>2</w:t>
            </w: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rsidR="00FE45D0" w:rsidRPr="00F00B09" w:rsidRDefault="00ED3FAD" w:rsidP="00EC1250">
            <w:pPr>
              <w:pStyle w:val="BodyText"/>
              <w:spacing w:after="0" w:line="390" w:lineRule="atLeast"/>
              <w:jc w:val="both"/>
              <w:rPr>
                <w:color w:val="222222"/>
                <w:sz w:val="22"/>
                <w:szCs w:val="22"/>
                <w:shd w:val="clear" w:color="auto" w:fill="FFFFFF"/>
                <w:lang w:val="vi-VN"/>
              </w:rPr>
            </w:pPr>
            <w:r w:rsidRPr="00F00B09">
              <w:rPr>
                <w:color w:val="222222"/>
                <w:sz w:val="22"/>
                <w:szCs w:val="22"/>
                <w:shd w:val="clear" w:color="auto" w:fill="FFFFFF"/>
              </w:rPr>
              <w:t>Steve Manzuik, Ken Pfeil, Andre</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FE45D0" w:rsidRPr="00F00B09" w:rsidRDefault="00ED3FAD" w:rsidP="00EC1250">
            <w:pPr>
              <w:spacing w:after="0" w:line="300" w:lineRule="auto"/>
              <w:jc w:val="both"/>
              <w:rPr>
                <w:rFonts w:ascii="Times New Roman" w:hAnsi="Times New Roman"/>
                <w:color w:val="222222"/>
                <w:shd w:val="clear" w:color="auto" w:fill="FFFFFF"/>
                <w:lang w:val="vi-VN"/>
              </w:rPr>
            </w:pPr>
            <w:r w:rsidRPr="00F00B09">
              <w:rPr>
                <w:rFonts w:ascii="Times New Roman" w:hAnsi="Times New Roman"/>
                <w:color w:val="222222"/>
                <w:shd w:val="clear" w:color="auto" w:fill="FFFFFF"/>
              </w:rPr>
              <w:t>Network Security Assessment</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FE45D0" w:rsidRPr="00F00B09" w:rsidRDefault="00FE45D0" w:rsidP="00EC1250">
            <w:pPr>
              <w:pStyle w:val="BodyText"/>
              <w:spacing w:after="0" w:line="390" w:lineRule="atLeast"/>
              <w:jc w:val="both"/>
              <w:rPr>
                <w:rFonts w:cs="Times New Roman"/>
                <w:color w:val="000000" w:themeColor="text1"/>
                <w:sz w:val="22"/>
                <w:szCs w:val="22"/>
                <w:lang w:val="vi-VN"/>
              </w:rPr>
            </w:pPr>
            <w:r w:rsidRPr="00F00B09">
              <w:rPr>
                <w:rFonts w:cs="Times New Roman"/>
                <w:color w:val="000000" w:themeColor="text1"/>
                <w:sz w:val="22"/>
                <w:szCs w:val="22"/>
                <w:lang w:val="vi-VN"/>
              </w:rPr>
              <w:t>2011</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FE45D0" w:rsidRPr="00F00B09" w:rsidRDefault="00ED3FAD" w:rsidP="00EC1250">
            <w:pPr>
              <w:spacing w:after="0"/>
              <w:jc w:val="both"/>
              <w:rPr>
                <w:rFonts w:ascii="Times New Roman" w:hAnsi="Times New Roman"/>
                <w:color w:val="222222"/>
                <w:shd w:val="clear" w:color="auto" w:fill="FFFFFF"/>
                <w:lang w:val="vi-VN"/>
              </w:rPr>
            </w:pPr>
            <w:r w:rsidRPr="00F00B09">
              <w:rPr>
                <w:rFonts w:ascii="Times New Roman" w:hAnsi="Times New Roman"/>
                <w:color w:val="222222"/>
                <w:shd w:val="clear" w:color="auto" w:fill="FFFFFF"/>
              </w:rPr>
              <w:t>Syngress</w:t>
            </w:r>
          </w:p>
        </w:tc>
        <w:tc>
          <w:tcPr>
            <w:tcW w:w="1042" w:type="dxa"/>
            <w:tcBorders>
              <w:top w:val="single" w:sz="4" w:space="0" w:color="000000"/>
              <w:left w:val="single" w:sz="4" w:space="0" w:color="000000"/>
              <w:bottom w:val="single" w:sz="4" w:space="0" w:color="000000"/>
              <w:right w:val="single" w:sz="4" w:space="0" w:color="000000"/>
            </w:tcBorders>
            <w:shd w:val="clear" w:color="auto" w:fill="auto"/>
          </w:tcPr>
          <w:p w:rsidR="00FE45D0" w:rsidRPr="00F00B09" w:rsidRDefault="00FE45D0" w:rsidP="00EC1250">
            <w:pPr>
              <w:pStyle w:val="BodyText"/>
              <w:spacing w:after="0" w:line="390" w:lineRule="atLeast"/>
              <w:rPr>
                <w:rFonts w:cs="Times New Roman"/>
                <w:color w:val="000000" w:themeColor="text1"/>
                <w:sz w:val="22"/>
                <w:szCs w:val="22"/>
              </w:rPr>
            </w:pPr>
          </w:p>
        </w:tc>
        <w:tc>
          <w:tcPr>
            <w:tcW w:w="8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45D0" w:rsidRPr="00F00B09" w:rsidRDefault="00FE45D0" w:rsidP="00EC1250">
            <w:pPr>
              <w:spacing w:after="0"/>
              <w:jc w:val="center"/>
              <w:rPr>
                <w:rFonts w:ascii="Times New Roman" w:hAnsi="Times New Roman"/>
                <w:color w:val="000000" w:themeColor="text1"/>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45D0" w:rsidRPr="00F00B09" w:rsidRDefault="00FE45D0" w:rsidP="00EC1250">
            <w:pPr>
              <w:spacing w:after="0"/>
              <w:jc w:val="center"/>
              <w:rPr>
                <w:rFonts w:ascii="Times New Roman" w:hAnsi="Times New Roman"/>
                <w:color w:val="000000" w:themeColor="text1"/>
                <w:lang w:val="vi-VN"/>
              </w:rPr>
            </w:pPr>
            <w:r w:rsidRPr="00F00B09">
              <w:rPr>
                <w:rFonts w:ascii="Times New Roman" w:hAnsi="Times New Roman"/>
                <w:color w:val="000000" w:themeColor="text1"/>
                <w:lang w:val="vi-VN"/>
              </w:rPr>
              <w:t>x</w:t>
            </w:r>
          </w:p>
        </w:tc>
      </w:tr>
      <w:tr w:rsidR="00FE45D0" w:rsidRPr="00EE1875" w:rsidTr="005415DE">
        <w:trPr>
          <w:trHeight w:val="476"/>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45D0" w:rsidRPr="00F00B09" w:rsidRDefault="00FE45D0" w:rsidP="00EC1250">
            <w:pPr>
              <w:spacing w:after="0"/>
              <w:jc w:val="center"/>
              <w:rPr>
                <w:rFonts w:ascii="Times New Roman" w:hAnsi="Times New Roman"/>
                <w:color w:val="000000" w:themeColor="text1"/>
                <w:lang w:val="vi-VN"/>
              </w:rPr>
            </w:pPr>
            <w:r w:rsidRPr="00F00B09">
              <w:rPr>
                <w:rFonts w:ascii="Times New Roman" w:hAnsi="Times New Roman"/>
                <w:color w:val="000000" w:themeColor="text1"/>
                <w:lang w:val="vi-VN"/>
              </w:rPr>
              <w:t>3</w:t>
            </w: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rsidR="00FE45D0" w:rsidRPr="00F00B09" w:rsidRDefault="00ED3FAD" w:rsidP="00EC1250">
            <w:pPr>
              <w:pStyle w:val="BodyText"/>
              <w:spacing w:after="0" w:line="390" w:lineRule="atLeast"/>
              <w:jc w:val="both"/>
              <w:rPr>
                <w:color w:val="222222"/>
                <w:sz w:val="22"/>
                <w:szCs w:val="22"/>
                <w:shd w:val="clear" w:color="auto" w:fill="FFFFFF"/>
              </w:rPr>
            </w:pPr>
            <w:r w:rsidRPr="00F00B09">
              <w:rPr>
                <w:color w:val="222222"/>
                <w:sz w:val="22"/>
                <w:szCs w:val="22"/>
                <w:shd w:val="clear" w:color="auto" w:fill="FFFFFF"/>
              </w:rPr>
              <w:t>Nei Daswani, Christoph Kern, Anita Kesavan</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FE45D0" w:rsidRPr="00F00B09" w:rsidRDefault="00ED3FAD" w:rsidP="00EC1250">
            <w:pPr>
              <w:spacing w:after="0" w:line="300" w:lineRule="auto"/>
              <w:jc w:val="both"/>
              <w:rPr>
                <w:rFonts w:ascii="Times New Roman" w:hAnsi="Times New Roman"/>
                <w:color w:val="222222"/>
                <w:shd w:val="clear" w:color="auto" w:fill="FFFFFF"/>
                <w:lang w:val="vi-VN"/>
              </w:rPr>
            </w:pPr>
            <w:r w:rsidRPr="00F00B09">
              <w:rPr>
                <w:rFonts w:ascii="Times New Roman" w:hAnsi="Times New Roman"/>
                <w:color w:val="222222"/>
                <w:shd w:val="clear" w:color="auto" w:fill="FFFFFF"/>
              </w:rPr>
              <w:t xml:space="preserve">Foundation of Security </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FE45D0" w:rsidRPr="00F00B09" w:rsidRDefault="00FE45D0" w:rsidP="00EC1250">
            <w:pPr>
              <w:pStyle w:val="BodyText"/>
              <w:spacing w:after="0" w:line="390" w:lineRule="atLeast"/>
              <w:jc w:val="both"/>
              <w:rPr>
                <w:rFonts w:cs="Times New Roman"/>
                <w:color w:val="000000" w:themeColor="text1"/>
                <w:sz w:val="22"/>
                <w:szCs w:val="22"/>
                <w:lang w:val="vi-VN"/>
              </w:rPr>
            </w:pPr>
            <w:r w:rsidRPr="00F00B09">
              <w:rPr>
                <w:rFonts w:cs="Times New Roman"/>
                <w:color w:val="000000" w:themeColor="text1"/>
                <w:sz w:val="22"/>
                <w:szCs w:val="22"/>
                <w:lang w:val="vi-VN"/>
              </w:rPr>
              <w:t>20</w:t>
            </w:r>
            <w:r w:rsidR="00ED3FAD" w:rsidRPr="00F00B09">
              <w:rPr>
                <w:rFonts w:cs="Times New Roman"/>
                <w:color w:val="000000" w:themeColor="text1"/>
                <w:sz w:val="22"/>
                <w:szCs w:val="22"/>
                <w:lang w:val="vi-VN"/>
              </w:rPr>
              <w:t>0</w:t>
            </w:r>
            <w:r w:rsidRPr="00F00B09">
              <w:rPr>
                <w:rFonts w:cs="Times New Roman"/>
                <w:color w:val="000000" w:themeColor="text1"/>
                <w:sz w:val="22"/>
                <w:szCs w:val="22"/>
                <w:lang w:val="vi-VN"/>
              </w:rPr>
              <w:t>8</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FE45D0" w:rsidRPr="00F00B09" w:rsidRDefault="00ED3FAD" w:rsidP="00EC1250">
            <w:pPr>
              <w:spacing w:after="0"/>
              <w:jc w:val="both"/>
              <w:rPr>
                <w:rFonts w:ascii="Times New Roman" w:hAnsi="Times New Roman"/>
                <w:color w:val="222222"/>
                <w:shd w:val="clear" w:color="auto" w:fill="FFFFFF"/>
              </w:rPr>
            </w:pPr>
            <w:r w:rsidRPr="00F00B09">
              <w:rPr>
                <w:rFonts w:ascii="Times New Roman" w:hAnsi="Times New Roman"/>
                <w:color w:val="222222"/>
                <w:shd w:val="clear" w:color="auto" w:fill="FFFFFF"/>
              </w:rPr>
              <w:t>Apress</w:t>
            </w:r>
          </w:p>
        </w:tc>
        <w:tc>
          <w:tcPr>
            <w:tcW w:w="1042" w:type="dxa"/>
            <w:tcBorders>
              <w:top w:val="single" w:sz="4" w:space="0" w:color="000000"/>
              <w:left w:val="single" w:sz="4" w:space="0" w:color="000000"/>
              <w:bottom w:val="single" w:sz="4" w:space="0" w:color="000000"/>
              <w:right w:val="single" w:sz="4" w:space="0" w:color="000000"/>
            </w:tcBorders>
            <w:shd w:val="clear" w:color="auto" w:fill="auto"/>
          </w:tcPr>
          <w:p w:rsidR="00FE45D0" w:rsidRPr="00F00B09" w:rsidRDefault="00FE45D0" w:rsidP="00EC1250">
            <w:pPr>
              <w:pStyle w:val="BodyText"/>
              <w:spacing w:after="0" w:line="390" w:lineRule="atLeast"/>
              <w:rPr>
                <w:rFonts w:cs="Times New Roman"/>
                <w:color w:val="000000" w:themeColor="text1"/>
                <w:sz w:val="22"/>
                <w:szCs w:val="22"/>
              </w:rPr>
            </w:pPr>
          </w:p>
        </w:tc>
        <w:tc>
          <w:tcPr>
            <w:tcW w:w="8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45D0" w:rsidRPr="00F00B09" w:rsidRDefault="00FE45D0" w:rsidP="00EC1250">
            <w:pPr>
              <w:spacing w:after="0"/>
              <w:jc w:val="center"/>
              <w:rPr>
                <w:rFonts w:ascii="Times New Roman" w:hAnsi="Times New Roman"/>
                <w:color w:val="000000" w:themeColor="text1"/>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45D0" w:rsidRPr="00F00B09" w:rsidRDefault="00FE45D0" w:rsidP="00EC1250">
            <w:pPr>
              <w:spacing w:after="0"/>
              <w:jc w:val="center"/>
              <w:rPr>
                <w:rFonts w:ascii="Times New Roman" w:hAnsi="Times New Roman"/>
                <w:color w:val="000000" w:themeColor="text1"/>
                <w:lang w:val="vi-VN"/>
              </w:rPr>
            </w:pPr>
            <w:r w:rsidRPr="00F00B09">
              <w:rPr>
                <w:rFonts w:ascii="Times New Roman" w:hAnsi="Times New Roman"/>
                <w:color w:val="000000" w:themeColor="text1"/>
                <w:lang w:val="vi-VN"/>
              </w:rPr>
              <w:t>x</w:t>
            </w:r>
          </w:p>
        </w:tc>
      </w:tr>
    </w:tbl>
    <w:p w:rsidR="00FE45D0" w:rsidRPr="00DB55C5" w:rsidRDefault="00FE45D0" w:rsidP="00FE45D0">
      <w:pPr>
        <w:spacing w:after="0" w:line="276" w:lineRule="auto"/>
        <w:ind w:firstLine="720"/>
        <w:jc w:val="both"/>
        <w:rPr>
          <w:rFonts w:ascii="Times New Roman" w:hAnsi="Times New Roman"/>
          <w:b/>
          <w:color w:val="000000" w:themeColor="text1"/>
          <w:sz w:val="24"/>
          <w:szCs w:val="24"/>
        </w:rPr>
      </w:pPr>
      <w:r w:rsidRPr="00DB55C5">
        <w:rPr>
          <w:rFonts w:ascii="Times New Roman" w:hAnsi="Times New Roman"/>
          <w:b/>
          <w:color w:val="000000" w:themeColor="text1"/>
          <w:sz w:val="24"/>
          <w:szCs w:val="24"/>
        </w:rPr>
        <w:t>11. Các quy định đối với giảng dạy học phần</w:t>
      </w:r>
    </w:p>
    <w:p w:rsidR="00FE45D0" w:rsidRPr="00DB55C5" w:rsidRDefault="00FE45D0" w:rsidP="00FE45D0">
      <w:pPr>
        <w:spacing w:after="0" w:line="276" w:lineRule="auto"/>
        <w:ind w:firstLine="720"/>
        <w:jc w:val="both"/>
        <w:rPr>
          <w:rFonts w:ascii="Times New Roman" w:hAnsi="Times New Roman"/>
          <w:b/>
          <w:i/>
          <w:color w:val="000000" w:themeColor="text1"/>
          <w:sz w:val="24"/>
          <w:szCs w:val="24"/>
        </w:rPr>
      </w:pPr>
      <w:r w:rsidRPr="00DB55C5">
        <w:rPr>
          <w:rFonts w:ascii="Times New Roman" w:hAnsi="Times New Roman"/>
          <w:b/>
          <w:i/>
          <w:color w:val="000000" w:themeColor="text1"/>
          <w:sz w:val="24"/>
          <w:szCs w:val="24"/>
        </w:rPr>
        <w:t>11.1. Cam kết của giảng viên</w:t>
      </w:r>
    </w:p>
    <w:p w:rsidR="00FE45D0" w:rsidRPr="00DB55C5" w:rsidRDefault="00FE45D0" w:rsidP="00FE45D0">
      <w:pPr>
        <w:pStyle w:val="Demuc"/>
        <w:tabs>
          <w:tab w:val="clear" w:pos="2835"/>
        </w:tabs>
        <w:spacing w:before="0" w:after="0"/>
        <w:rPr>
          <w:b w:val="0"/>
          <w:color w:val="000000" w:themeColor="text1"/>
          <w:sz w:val="24"/>
          <w:lang w:val="vi-VN"/>
        </w:rPr>
      </w:pPr>
      <w:r w:rsidRPr="00DB55C5">
        <w:rPr>
          <w:b w:val="0"/>
          <w:color w:val="000000" w:themeColor="text1"/>
          <w:sz w:val="24"/>
        </w:rPr>
        <w:tab/>
        <w:t>G</w:t>
      </w:r>
      <w:r w:rsidRPr="00DB55C5">
        <w:rPr>
          <w:b w:val="0"/>
          <w:color w:val="000000" w:themeColor="text1"/>
          <w:sz w:val="24"/>
          <w:lang w:eastAsia="zh-CN"/>
        </w:rPr>
        <w:t>iúp sinh viên nắm bắt được các vấn đề sau: Nắm được các khái niệm hệ thống thông tin, đặc biệt là hệ thống thông tin quản lý. Nắm được vai trò của công nghệ trong các hệ thống thông tin hiện nay. Vận dụng một số phương pháp và công cụ hỗ trợ cho sự phát triển của các hệ thống thông tin trong các môi trường mới.</w:t>
      </w:r>
    </w:p>
    <w:p w:rsidR="00FE45D0" w:rsidRPr="00DB55C5" w:rsidRDefault="00FE45D0" w:rsidP="00FE45D0">
      <w:pPr>
        <w:pStyle w:val="Demuc"/>
        <w:tabs>
          <w:tab w:val="clear" w:pos="2835"/>
        </w:tabs>
        <w:spacing w:before="0" w:after="0"/>
        <w:ind w:firstLine="720"/>
        <w:rPr>
          <w:i/>
          <w:color w:val="000000" w:themeColor="text1"/>
          <w:sz w:val="24"/>
          <w:lang w:val="vi-VN"/>
        </w:rPr>
      </w:pPr>
      <w:r w:rsidRPr="00DB55C5">
        <w:rPr>
          <w:i/>
          <w:color w:val="000000" w:themeColor="text1"/>
          <w:sz w:val="24"/>
          <w:lang w:val="vi-VN"/>
        </w:rPr>
        <w:t>11.2. Quy định đối với sinh viên</w:t>
      </w:r>
    </w:p>
    <w:p w:rsidR="00FE45D0" w:rsidRPr="00DB55C5" w:rsidRDefault="00FE45D0" w:rsidP="00FE45D0">
      <w:pPr>
        <w:spacing w:after="0" w:line="276" w:lineRule="auto"/>
        <w:ind w:firstLine="851"/>
        <w:jc w:val="both"/>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vi-VN"/>
        </w:rPr>
        <w:t xml:space="preserve">- Dự lớp: Đọc trước giáo trình, phát hiện vấn đề, nghe giảng, nêu các câu hỏi và tham gia thảo luận về các vấn đề do giáo viên và sinh viên khác đặt ra. </w:t>
      </w:r>
    </w:p>
    <w:p w:rsidR="00FE45D0" w:rsidRPr="00DB55C5" w:rsidRDefault="00FE45D0" w:rsidP="00FE45D0">
      <w:pPr>
        <w:spacing w:after="0" w:line="276" w:lineRule="auto"/>
        <w:ind w:firstLine="851"/>
        <w:jc w:val="both"/>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vi-VN"/>
        </w:rPr>
        <w:t>- Bài tập: Phát hiện vấn đề, tham gia giải và thực hành trên lớp, tại nhà</w:t>
      </w:r>
    </w:p>
    <w:p w:rsidR="00FE45D0" w:rsidRPr="00DB55C5" w:rsidRDefault="00FE45D0" w:rsidP="00FE45D0">
      <w:pPr>
        <w:spacing w:after="0" w:line="276" w:lineRule="auto"/>
        <w:ind w:firstLine="851"/>
        <w:jc w:val="both"/>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vi-VN"/>
        </w:rPr>
        <w:t xml:space="preserve">- Nghiên cứu: Đọc tài liệu tham khảo, tham gia thuyết trình. </w:t>
      </w:r>
    </w:p>
    <w:p w:rsidR="00FE45D0" w:rsidRPr="00DB55C5" w:rsidRDefault="00FE45D0" w:rsidP="00FE45D0">
      <w:pPr>
        <w:spacing w:after="0" w:line="276" w:lineRule="auto"/>
        <w:ind w:firstLine="851"/>
        <w:jc w:val="both"/>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vi-VN"/>
        </w:rPr>
        <w:t xml:space="preserve">- Thảo luận tổ hoặc thuyết trình tại lớp do giảng viên phân công. </w:t>
      </w:r>
    </w:p>
    <w:p w:rsidR="00FE45D0" w:rsidRPr="00DB55C5" w:rsidRDefault="00FE45D0" w:rsidP="00FE45D0">
      <w:pPr>
        <w:spacing w:after="0" w:line="276" w:lineRule="auto"/>
        <w:ind w:firstLine="851"/>
        <w:jc w:val="both"/>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vi-VN"/>
        </w:rPr>
        <w:t xml:space="preserve">- </w:t>
      </w:r>
      <w:r w:rsidRPr="00DB55C5">
        <w:rPr>
          <w:rFonts w:ascii="Times New Roman" w:hAnsi="Times New Roman"/>
          <w:color w:val="000000" w:themeColor="text1"/>
          <w:spacing w:val="-10"/>
          <w:sz w:val="24"/>
          <w:szCs w:val="24"/>
          <w:lang w:val="vi-VN"/>
        </w:rPr>
        <w:t>Làm bài tập ứng dụng hoặc bài tập tình huống để củng cố kiến thức đã được học.</w:t>
      </w:r>
      <w:r w:rsidRPr="00DB55C5">
        <w:rPr>
          <w:rFonts w:ascii="Times New Roman" w:hAnsi="Times New Roman"/>
          <w:color w:val="000000" w:themeColor="text1"/>
          <w:sz w:val="24"/>
          <w:szCs w:val="24"/>
          <w:lang w:val="vi-VN"/>
        </w:rPr>
        <w:t xml:space="preserve"> </w:t>
      </w:r>
    </w:p>
    <w:p w:rsidR="00FE45D0" w:rsidRPr="00DB55C5" w:rsidRDefault="00FE45D0" w:rsidP="00FE45D0">
      <w:pPr>
        <w:spacing w:after="0" w:line="276" w:lineRule="auto"/>
        <w:ind w:firstLine="720"/>
        <w:jc w:val="both"/>
        <w:rPr>
          <w:rFonts w:ascii="Times New Roman" w:hAnsi="Times New Roman"/>
          <w:b/>
          <w:i/>
          <w:color w:val="000000" w:themeColor="text1"/>
          <w:sz w:val="24"/>
          <w:szCs w:val="24"/>
          <w:lang w:val="vi-VN"/>
        </w:rPr>
      </w:pPr>
      <w:r w:rsidRPr="00DB55C5">
        <w:rPr>
          <w:rFonts w:ascii="Times New Roman" w:hAnsi="Times New Roman"/>
          <w:b/>
          <w:i/>
          <w:color w:val="000000" w:themeColor="text1"/>
          <w:sz w:val="24"/>
          <w:szCs w:val="24"/>
          <w:lang w:val="vi-VN"/>
        </w:rPr>
        <w:t>11.3. Yêu cầu đối với giảng dạy học phần</w:t>
      </w:r>
    </w:p>
    <w:p w:rsidR="00FE45D0" w:rsidRPr="00DB55C5" w:rsidRDefault="00FE45D0" w:rsidP="00FE45D0">
      <w:pPr>
        <w:spacing w:after="0" w:line="276" w:lineRule="auto"/>
        <w:ind w:firstLine="851"/>
        <w:jc w:val="both"/>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vi-VN"/>
        </w:rPr>
        <w:t>- Cơ sở vật chật: Phòng học có trang bị bảng lớn, máy chiếu, hệ thống máy tính có cài các ứng dụng cần thiết phục vụ cho công tác học tập và thực hành của sinh viên. Giảng viên tự trang bị máy tính cá nhân và các công cụ hỗ trợ khác.</w:t>
      </w:r>
    </w:p>
    <w:p w:rsidR="00FE45D0" w:rsidRPr="00DB55C5" w:rsidRDefault="00FE45D0" w:rsidP="00FE45D0">
      <w:pPr>
        <w:spacing w:after="0" w:line="276" w:lineRule="auto"/>
        <w:ind w:firstLine="851"/>
        <w:jc w:val="both"/>
        <w:rPr>
          <w:rFonts w:ascii="Times New Roman" w:hAnsi="Times New Roman"/>
          <w:color w:val="000000" w:themeColor="text1"/>
          <w:sz w:val="24"/>
          <w:szCs w:val="24"/>
          <w:lang w:val="vi-VN"/>
        </w:rPr>
      </w:pPr>
      <w:r w:rsidRPr="00DB55C5">
        <w:rPr>
          <w:rFonts w:ascii="Times New Roman" w:hAnsi="Times New Roman"/>
          <w:color w:val="000000" w:themeColor="text1"/>
          <w:sz w:val="24"/>
          <w:szCs w:val="24"/>
          <w:lang w:val="vi-VN"/>
        </w:rPr>
        <w:t>- Các yêu cầu khác: không</w:t>
      </w:r>
    </w:p>
    <w:p w:rsidR="00FE45D0" w:rsidRPr="00DB55C5" w:rsidRDefault="00FE45D0" w:rsidP="00FE45D0">
      <w:pPr>
        <w:spacing w:after="0" w:line="276" w:lineRule="auto"/>
        <w:jc w:val="right"/>
        <w:rPr>
          <w:rFonts w:ascii="Times New Roman" w:hAnsi="Times New Roman"/>
          <w:i/>
          <w:color w:val="000000" w:themeColor="text1"/>
          <w:sz w:val="24"/>
          <w:szCs w:val="24"/>
          <w:lang w:val="vi-VN"/>
        </w:rPr>
      </w:pPr>
    </w:p>
    <w:p w:rsidR="00FE45D0" w:rsidRPr="00DB55C5" w:rsidRDefault="00FE45D0" w:rsidP="00FE45D0">
      <w:pPr>
        <w:spacing w:after="0" w:line="276" w:lineRule="auto"/>
        <w:jc w:val="right"/>
        <w:rPr>
          <w:rFonts w:ascii="Times New Roman" w:hAnsi="Times New Roman"/>
          <w:i/>
          <w:color w:val="000000" w:themeColor="text1"/>
          <w:sz w:val="24"/>
          <w:szCs w:val="24"/>
          <w:lang w:val="vi-VN"/>
        </w:rPr>
      </w:pPr>
      <w:r w:rsidRPr="00DB55C5">
        <w:rPr>
          <w:rFonts w:ascii="Times New Roman" w:hAnsi="Times New Roman"/>
          <w:i/>
          <w:color w:val="000000" w:themeColor="text1"/>
          <w:sz w:val="24"/>
          <w:szCs w:val="24"/>
          <w:lang w:val="vi-VN"/>
        </w:rPr>
        <w:t>Bình Định, ngày     tháng      năm 2023</w:t>
      </w:r>
    </w:p>
    <w:tbl>
      <w:tblPr>
        <w:tblW w:w="10206" w:type="dxa"/>
        <w:tblInd w:w="-318" w:type="dxa"/>
        <w:tblLook w:val="04A0" w:firstRow="1" w:lastRow="0" w:firstColumn="1" w:lastColumn="0" w:noHBand="0" w:noVBand="1"/>
      </w:tblPr>
      <w:tblGrid>
        <w:gridCol w:w="2496"/>
        <w:gridCol w:w="2790"/>
        <w:gridCol w:w="2340"/>
        <w:gridCol w:w="2580"/>
      </w:tblGrid>
      <w:tr w:rsidR="00FE45D0" w:rsidRPr="00DB55C5" w:rsidTr="00633A47">
        <w:tc>
          <w:tcPr>
            <w:tcW w:w="2496" w:type="dxa"/>
            <w:shd w:val="clear" w:color="auto" w:fill="auto"/>
          </w:tcPr>
          <w:p w:rsidR="00FE45D0" w:rsidRPr="00DB55C5" w:rsidRDefault="00FE45D0" w:rsidP="00633A47">
            <w:pPr>
              <w:spacing w:after="0" w:line="276" w:lineRule="auto"/>
              <w:jc w:val="center"/>
              <w:rPr>
                <w:rFonts w:ascii="Times New Roman" w:hAnsi="Times New Roman"/>
                <w:b/>
                <w:color w:val="000000" w:themeColor="text1"/>
                <w:sz w:val="24"/>
                <w:szCs w:val="24"/>
                <w:lang w:val="vi-VN"/>
              </w:rPr>
            </w:pPr>
            <w:r w:rsidRPr="00DB55C5">
              <w:rPr>
                <w:rFonts w:ascii="Times New Roman" w:hAnsi="Times New Roman"/>
                <w:b/>
                <w:color w:val="000000" w:themeColor="text1"/>
                <w:sz w:val="24"/>
                <w:szCs w:val="24"/>
                <w:lang w:val="vi-VN"/>
              </w:rPr>
              <w:t xml:space="preserve">Trưởng khoa </w:t>
            </w:r>
          </w:p>
          <w:p w:rsidR="00FE45D0" w:rsidRPr="00DB55C5" w:rsidRDefault="00FE45D0" w:rsidP="00633A47">
            <w:pPr>
              <w:spacing w:after="0" w:line="276" w:lineRule="auto"/>
              <w:jc w:val="center"/>
              <w:rPr>
                <w:rFonts w:ascii="Times New Roman" w:hAnsi="Times New Roman"/>
                <w:b/>
                <w:color w:val="000000" w:themeColor="text1"/>
                <w:sz w:val="24"/>
                <w:szCs w:val="24"/>
                <w:lang w:val="vi-VN"/>
              </w:rPr>
            </w:pPr>
            <w:r w:rsidRPr="00DB55C5">
              <w:rPr>
                <w:rFonts w:ascii="Times New Roman" w:hAnsi="Times New Roman"/>
                <w:b/>
                <w:color w:val="000000" w:themeColor="text1"/>
                <w:sz w:val="24"/>
                <w:szCs w:val="24"/>
                <w:lang w:val="vi-VN"/>
              </w:rPr>
              <w:t>(Quản lý CTĐT)</w:t>
            </w:r>
          </w:p>
        </w:tc>
        <w:tc>
          <w:tcPr>
            <w:tcW w:w="2790" w:type="dxa"/>
            <w:shd w:val="clear" w:color="auto" w:fill="auto"/>
          </w:tcPr>
          <w:p w:rsidR="00FE45D0" w:rsidRPr="00DB55C5" w:rsidRDefault="00FE45D0" w:rsidP="00633A47">
            <w:pPr>
              <w:spacing w:after="0" w:line="276" w:lineRule="auto"/>
              <w:ind w:left="-96" w:right="-147"/>
              <w:jc w:val="center"/>
              <w:rPr>
                <w:rFonts w:ascii="Times New Roman" w:hAnsi="Times New Roman"/>
                <w:b/>
                <w:color w:val="000000" w:themeColor="text1"/>
                <w:sz w:val="24"/>
                <w:szCs w:val="24"/>
                <w:lang w:val="vi-VN"/>
              </w:rPr>
            </w:pPr>
            <w:r w:rsidRPr="00DB55C5">
              <w:rPr>
                <w:rFonts w:ascii="Times New Roman" w:hAnsi="Times New Roman"/>
                <w:b/>
                <w:color w:val="000000" w:themeColor="text1"/>
                <w:sz w:val="24"/>
                <w:szCs w:val="24"/>
                <w:lang w:val="vi-VN"/>
              </w:rPr>
              <w:t xml:space="preserve">P.Trưởng khoa </w:t>
            </w:r>
          </w:p>
          <w:p w:rsidR="00FE45D0" w:rsidRPr="00DB55C5" w:rsidRDefault="00FE45D0" w:rsidP="00633A47">
            <w:pPr>
              <w:spacing w:after="0" w:line="276" w:lineRule="auto"/>
              <w:ind w:left="-96" w:right="-147"/>
              <w:jc w:val="center"/>
              <w:rPr>
                <w:rFonts w:ascii="Times New Roman" w:hAnsi="Times New Roman"/>
                <w:b/>
                <w:color w:val="000000" w:themeColor="text1"/>
                <w:sz w:val="24"/>
                <w:szCs w:val="24"/>
                <w:lang w:val="vi-VN"/>
              </w:rPr>
            </w:pPr>
            <w:r w:rsidRPr="00DB55C5">
              <w:rPr>
                <w:rFonts w:ascii="Times New Roman" w:hAnsi="Times New Roman"/>
                <w:b/>
                <w:color w:val="000000" w:themeColor="text1"/>
                <w:sz w:val="24"/>
                <w:szCs w:val="24"/>
                <w:lang w:val="vi-VN"/>
              </w:rPr>
              <w:t>Quản lý học phần</w:t>
            </w:r>
          </w:p>
          <w:p w:rsidR="00FE45D0" w:rsidRPr="00DB55C5" w:rsidRDefault="00FE45D0" w:rsidP="00633A47">
            <w:pPr>
              <w:spacing w:after="0" w:line="276" w:lineRule="auto"/>
              <w:ind w:left="-96" w:right="-147"/>
              <w:jc w:val="center"/>
              <w:rPr>
                <w:rFonts w:ascii="Times New Roman" w:hAnsi="Times New Roman"/>
                <w:b/>
                <w:color w:val="000000" w:themeColor="text1"/>
                <w:sz w:val="24"/>
                <w:szCs w:val="24"/>
                <w:lang w:val="vi-VN"/>
              </w:rPr>
            </w:pPr>
          </w:p>
          <w:p w:rsidR="00FE45D0" w:rsidRPr="00DB55C5" w:rsidRDefault="00FE45D0" w:rsidP="00633A47">
            <w:pPr>
              <w:spacing w:after="0" w:line="276" w:lineRule="auto"/>
              <w:ind w:left="-96" w:right="-147"/>
              <w:jc w:val="center"/>
              <w:rPr>
                <w:rFonts w:ascii="Times New Roman" w:hAnsi="Times New Roman"/>
                <w:b/>
                <w:color w:val="000000" w:themeColor="text1"/>
                <w:sz w:val="24"/>
                <w:szCs w:val="24"/>
                <w:lang w:val="vi-VN"/>
              </w:rPr>
            </w:pPr>
          </w:p>
          <w:p w:rsidR="00FE45D0" w:rsidRPr="00DB55C5" w:rsidRDefault="00FE45D0" w:rsidP="00633A47">
            <w:pPr>
              <w:spacing w:after="0" w:line="276" w:lineRule="auto"/>
              <w:ind w:left="-96" w:right="-147"/>
              <w:jc w:val="center"/>
              <w:rPr>
                <w:rFonts w:ascii="Times New Roman" w:hAnsi="Times New Roman"/>
                <w:b/>
                <w:color w:val="000000" w:themeColor="text1"/>
                <w:sz w:val="24"/>
                <w:szCs w:val="24"/>
                <w:lang w:val="vi-VN"/>
              </w:rPr>
            </w:pPr>
          </w:p>
          <w:p w:rsidR="00FE45D0" w:rsidRPr="00DB55C5" w:rsidRDefault="00FE45D0" w:rsidP="00633A47">
            <w:pPr>
              <w:spacing w:after="0" w:line="276" w:lineRule="auto"/>
              <w:ind w:left="-96" w:right="-147"/>
              <w:jc w:val="center"/>
              <w:rPr>
                <w:rFonts w:ascii="Times New Roman" w:hAnsi="Times New Roman"/>
                <w:b/>
                <w:color w:val="000000" w:themeColor="text1"/>
                <w:sz w:val="24"/>
                <w:szCs w:val="24"/>
                <w:lang w:val="vi-VN"/>
              </w:rPr>
            </w:pPr>
          </w:p>
          <w:p w:rsidR="00FE45D0" w:rsidRPr="00DB55C5" w:rsidRDefault="00FE45D0" w:rsidP="00633A47">
            <w:pPr>
              <w:spacing w:after="0" w:line="276" w:lineRule="auto"/>
              <w:ind w:left="-96" w:right="-147"/>
              <w:jc w:val="center"/>
              <w:rPr>
                <w:rFonts w:ascii="Times New Roman" w:hAnsi="Times New Roman"/>
                <w:b/>
                <w:color w:val="000000" w:themeColor="text1"/>
                <w:sz w:val="24"/>
                <w:szCs w:val="24"/>
                <w:lang w:val="vi-VN"/>
              </w:rPr>
            </w:pPr>
            <w:r w:rsidRPr="00DB55C5">
              <w:rPr>
                <w:rFonts w:ascii="Times New Roman" w:hAnsi="Times New Roman"/>
                <w:b/>
                <w:color w:val="000000" w:themeColor="text1"/>
                <w:sz w:val="24"/>
                <w:szCs w:val="24"/>
                <w:lang w:val="vi-VN"/>
              </w:rPr>
              <w:t>ThS. Lương Tiến Vinh</w:t>
            </w:r>
          </w:p>
        </w:tc>
        <w:tc>
          <w:tcPr>
            <w:tcW w:w="2340" w:type="dxa"/>
            <w:shd w:val="clear" w:color="auto" w:fill="auto"/>
          </w:tcPr>
          <w:p w:rsidR="00FE45D0" w:rsidRPr="00DB55C5" w:rsidRDefault="00FE45D0" w:rsidP="00633A47">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Trưởng bộ môn</w:t>
            </w:r>
          </w:p>
          <w:p w:rsidR="00FE45D0" w:rsidRPr="00DB55C5" w:rsidRDefault="00FE45D0" w:rsidP="00633A47">
            <w:pPr>
              <w:spacing w:after="0" w:line="276" w:lineRule="auto"/>
              <w:jc w:val="center"/>
              <w:rPr>
                <w:rFonts w:ascii="Times New Roman" w:hAnsi="Times New Roman"/>
                <w:b/>
                <w:color w:val="000000" w:themeColor="text1"/>
                <w:sz w:val="24"/>
                <w:szCs w:val="24"/>
              </w:rPr>
            </w:pPr>
          </w:p>
          <w:p w:rsidR="00FE45D0" w:rsidRPr="00DB55C5" w:rsidRDefault="00FE45D0" w:rsidP="00633A47">
            <w:pPr>
              <w:spacing w:after="0" w:line="276" w:lineRule="auto"/>
              <w:jc w:val="center"/>
              <w:rPr>
                <w:rFonts w:ascii="Times New Roman" w:hAnsi="Times New Roman"/>
                <w:b/>
                <w:color w:val="000000" w:themeColor="text1"/>
                <w:sz w:val="24"/>
                <w:szCs w:val="24"/>
                <w:lang w:val="vi-VN"/>
              </w:rPr>
            </w:pPr>
          </w:p>
          <w:p w:rsidR="00FE45D0" w:rsidRPr="00DB55C5" w:rsidRDefault="00FE45D0" w:rsidP="00633A47">
            <w:pPr>
              <w:spacing w:after="0" w:line="276" w:lineRule="auto"/>
              <w:jc w:val="center"/>
              <w:rPr>
                <w:rFonts w:ascii="Times New Roman" w:hAnsi="Times New Roman"/>
                <w:b/>
                <w:color w:val="000000" w:themeColor="text1"/>
                <w:sz w:val="24"/>
                <w:szCs w:val="24"/>
                <w:lang w:val="vi-VN"/>
              </w:rPr>
            </w:pPr>
          </w:p>
          <w:p w:rsidR="00FE45D0" w:rsidRPr="00DB55C5" w:rsidRDefault="00FE45D0" w:rsidP="00633A47">
            <w:pPr>
              <w:spacing w:after="0" w:line="276" w:lineRule="auto"/>
              <w:jc w:val="center"/>
              <w:rPr>
                <w:rFonts w:ascii="Times New Roman" w:hAnsi="Times New Roman"/>
                <w:b/>
                <w:color w:val="000000" w:themeColor="text1"/>
                <w:sz w:val="24"/>
                <w:szCs w:val="24"/>
              </w:rPr>
            </w:pPr>
          </w:p>
          <w:p w:rsidR="00FE45D0" w:rsidRPr="00DB55C5" w:rsidRDefault="00FE45D0" w:rsidP="00633A47">
            <w:pPr>
              <w:spacing w:after="0" w:line="276" w:lineRule="auto"/>
              <w:jc w:val="center"/>
              <w:rPr>
                <w:rFonts w:ascii="Times New Roman" w:hAnsi="Times New Roman"/>
                <w:b/>
                <w:color w:val="000000" w:themeColor="text1"/>
                <w:sz w:val="24"/>
                <w:szCs w:val="24"/>
              </w:rPr>
            </w:pPr>
          </w:p>
          <w:p w:rsidR="00FE45D0" w:rsidRPr="00DB55C5" w:rsidRDefault="00FE45D0" w:rsidP="00633A47">
            <w:pPr>
              <w:spacing w:after="0" w:line="276" w:lineRule="auto"/>
              <w:jc w:val="center"/>
              <w:rPr>
                <w:rFonts w:ascii="Times New Roman" w:hAnsi="Times New Roman"/>
                <w:b/>
                <w:color w:val="000000" w:themeColor="text1"/>
                <w:sz w:val="24"/>
                <w:szCs w:val="24"/>
                <w:lang w:val="vi-VN"/>
              </w:rPr>
            </w:pPr>
            <w:r w:rsidRPr="00DB55C5">
              <w:rPr>
                <w:rFonts w:ascii="Times New Roman" w:hAnsi="Times New Roman"/>
                <w:b/>
                <w:color w:val="000000" w:themeColor="text1"/>
                <w:sz w:val="24"/>
                <w:szCs w:val="24"/>
                <w:lang w:val="vi-VN"/>
              </w:rPr>
              <w:t>ThS. Lê Quốc Bảo</w:t>
            </w:r>
          </w:p>
        </w:tc>
        <w:tc>
          <w:tcPr>
            <w:tcW w:w="2580" w:type="dxa"/>
            <w:shd w:val="clear" w:color="auto" w:fill="auto"/>
          </w:tcPr>
          <w:p w:rsidR="00FE45D0" w:rsidRPr="00DB55C5" w:rsidRDefault="00FE45D0" w:rsidP="00633A47">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Giảng viên</w:t>
            </w:r>
          </w:p>
          <w:p w:rsidR="00FE45D0" w:rsidRPr="00DB55C5" w:rsidRDefault="00FE45D0" w:rsidP="00633A47">
            <w:pPr>
              <w:spacing w:after="0" w:line="276" w:lineRule="auto"/>
              <w:jc w:val="center"/>
              <w:rPr>
                <w:rFonts w:ascii="Times New Roman" w:hAnsi="Times New Roman"/>
                <w:b/>
                <w:color w:val="000000" w:themeColor="text1"/>
                <w:sz w:val="24"/>
                <w:szCs w:val="24"/>
              </w:rPr>
            </w:pPr>
            <w:r w:rsidRPr="00DB55C5">
              <w:rPr>
                <w:rFonts w:ascii="Times New Roman" w:hAnsi="Times New Roman"/>
                <w:b/>
                <w:color w:val="000000" w:themeColor="text1"/>
                <w:sz w:val="24"/>
                <w:szCs w:val="24"/>
              </w:rPr>
              <w:t xml:space="preserve"> biên soạn</w:t>
            </w:r>
          </w:p>
          <w:p w:rsidR="00FE45D0" w:rsidRPr="00DB55C5" w:rsidRDefault="00FE45D0" w:rsidP="00633A47">
            <w:pPr>
              <w:spacing w:after="0" w:line="276" w:lineRule="auto"/>
              <w:jc w:val="center"/>
              <w:rPr>
                <w:rFonts w:ascii="Times New Roman" w:hAnsi="Times New Roman"/>
                <w:b/>
                <w:color w:val="000000" w:themeColor="text1"/>
                <w:sz w:val="24"/>
                <w:szCs w:val="24"/>
                <w:lang w:val="vi-VN"/>
              </w:rPr>
            </w:pPr>
          </w:p>
          <w:p w:rsidR="00FE45D0" w:rsidRPr="00DB55C5" w:rsidRDefault="00FE45D0" w:rsidP="00633A47">
            <w:pPr>
              <w:spacing w:after="0" w:line="276" w:lineRule="auto"/>
              <w:jc w:val="center"/>
              <w:rPr>
                <w:rFonts w:ascii="Times New Roman" w:hAnsi="Times New Roman"/>
                <w:b/>
                <w:color w:val="000000" w:themeColor="text1"/>
                <w:sz w:val="24"/>
                <w:szCs w:val="24"/>
                <w:lang w:val="vi-VN"/>
              </w:rPr>
            </w:pPr>
          </w:p>
          <w:p w:rsidR="00FE45D0" w:rsidRPr="00DB55C5" w:rsidRDefault="00FE45D0" w:rsidP="00633A47">
            <w:pPr>
              <w:spacing w:after="0" w:line="276" w:lineRule="auto"/>
              <w:jc w:val="center"/>
              <w:rPr>
                <w:rFonts w:ascii="Times New Roman" w:hAnsi="Times New Roman"/>
                <w:b/>
                <w:color w:val="000000" w:themeColor="text1"/>
                <w:sz w:val="24"/>
                <w:szCs w:val="24"/>
              </w:rPr>
            </w:pPr>
          </w:p>
          <w:p w:rsidR="00FE45D0" w:rsidRPr="00DB55C5" w:rsidRDefault="00FE45D0" w:rsidP="00633A47">
            <w:pPr>
              <w:spacing w:after="0" w:line="276" w:lineRule="auto"/>
              <w:jc w:val="center"/>
              <w:rPr>
                <w:rFonts w:ascii="Times New Roman" w:hAnsi="Times New Roman"/>
                <w:b/>
                <w:color w:val="000000" w:themeColor="text1"/>
                <w:sz w:val="24"/>
                <w:szCs w:val="24"/>
              </w:rPr>
            </w:pPr>
          </w:p>
          <w:p w:rsidR="00FE45D0" w:rsidRPr="00DB55C5" w:rsidRDefault="00FE45D0" w:rsidP="00633A47">
            <w:pPr>
              <w:spacing w:after="0" w:line="276" w:lineRule="auto"/>
              <w:jc w:val="center"/>
              <w:rPr>
                <w:rFonts w:ascii="Times New Roman" w:hAnsi="Times New Roman"/>
                <w:b/>
                <w:color w:val="000000" w:themeColor="text1"/>
                <w:sz w:val="24"/>
                <w:szCs w:val="24"/>
                <w:lang w:val="vi-VN"/>
              </w:rPr>
            </w:pPr>
            <w:r w:rsidRPr="00DB55C5">
              <w:rPr>
                <w:rFonts w:ascii="Times New Roman" w:hAnsi="Times New Roman"/>
                <w:b/>
                <w:color w:val="000000" w:themeColor="text1"/>
                <w:sz w:val="24"/>
                <w:szCs w:val="24"/>
              </w:rPr>
              <w:t xml:space="preserve">ThS. </w:t>
            </w:r>
            <w:r>
              <w:rPr>
                <w:rFonts w:ascii="Times New Roman" w:hAnsi="Times New Roman"/>
                <w:b/>
                <w:color w:val="000000" w:themeColor="text1"/>
                <w:sz w:val="24"/>
                <w:szCs w:val="24"/>
                <w:lang w:val="vi-VN"/>
              </w:rPr>
              <w:t>Lương Tiến Vinh</w:t>
            </w:r>
          </w:p>
        </w:tc>
      </w:tr>
    </w:tbl>
    <w:p w:rsidR="00FE45D0" w:rsidRPr="00DB55C5" w:rsidRDefault="00FE45D0" w:rsidP="00FE45D0">
      <w:pPr>
        <w:spacing w:after="0"/>
        <w:rPr>
          <w:rFonts w:ascii="Times New Roman" w:hAnsi="Times New Roman"/>
          <w:color w:val="000000" w:themeColor="text1"/>
          <w:sz w:val="24"/>
          <w:szCs w:val="24"/>
        </w:rPr>
      </w:pPr>
    </w:p>
    <w:p w:rsidR="00FE45D0" w:rsidRPr="00DB55C5" w:rsidRDefault="00FE45D0" w:rsidP="00FE45D0">
      <w:pPr>
        <w:spacing w:after="0"/>
        <w:rPr>
          <w:rFonts w:ascii="Times New Roman" w:hAnsi="Times New Roman"/>
          <w:color w:val="000000" w:themeColor="text1"/>
          <w:sz w:val="24"/>
          <w:szCs w:val="24"/>
        </w:rPr>
      </w:pPr>
    </w:p>
    <w:p w:rsidR="00AC5466" w:rsidRDefault="00892FD9"/>
    <w:sectPr w:rsidR="00AC5466" w:rsidSect="006C6C80">
      <w:footerReference w:type="default" r:id="rId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FD9" w:rsidRDefault="00892FD9">
      <w:pPr>
        <w:spacing w:after="0" w:line="240" w:lineRule="auto"/>
      </w:pPr>
      <w:r>
        <w:separator/>
      </w:r>
    </w:p>
  </w:endnote>
  <w:endnote w:type="continuationSeparator" w:id="0">
    <w:p w:rsidR="00892FD9" w:rsidRDefault="00892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NSimSun">
    <w:panose1 w:val="02010609030101010101"/>
    <w:charset w:val="86"/>
    <w:family w:val="modern"/>
    <w:pitch w:val="fixed"/>
    <w:sig w:usb0="0000028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2911062"/>
      <w:docPartObj>
        <w:docPartGallery w:val="Page Numbers (Bottom of Page)"/>
        <w:docPartUnique/>
      </w:docPartObj>
    </w:sdtPr>
    <w:sdtEndPr>
      <w:rPr>
        <w:noProof/>
      </w:rPr>
    </w:sdtEndPr>
    <w:sdtContent>
      <w:p w:rsidR="005E249B" w:rsidRDefault="009C7DFB">
        <w:pPr>
          <w:pStyle w:val="Footer"/>
          <w:jc w:val="center"/>
        </w:pPr>
        <w:r>
          <w:fldChar w:fldCharType="begin"/>
        </w:r>
        <w:r>
          <w:instrText xml:space="preserve"> PAGE   \* MERGEFORMAT </w:instrText>
        </w:r>
        <w:r>
          <w:fldChar w:fldCharType="separate"/>
        </w:r>
        <w:r w:rsidR="000C6738">
          <w:rPr>
            <w:noProof/>
          </w:rPr>
          <w:t>1</w:t>
        </w:r>
        <w:r>
          <w:rPr>
            <w:noProof/>
          </w:rPr>
          <w:fldChar w:fldCharType="end"/>
        </w:r>
      </w:p>
    </w:sdtContent>
  </w:sdt>
  <w:p w:rsidR="005E249B" w:rsidRDefault="00892FD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FD9" w:rsidRDefault="00892FD9">
      <w:pPr>
        <w:spacing w:after="0" w:line="240" w:lineRule="auto"/>
      </w:pPr>
      <w:r>
        <w:separator/>
      </w:r>
    </w:p>
  </w:footnote>
  <w:footnote w:type="continuationSeparator" w:id="0">
    <w:p w:rsidR="00892FD9" w:rsidRDefault="00892F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C772821"/>
    <w:multiLevelType w:val="hybridMultilevel"/>
    <w:tmpl w:val="84BA4394"/>
    <w:lvl w:ilvl="0" w:tplc="946C692C">
      <w:start w:val="1"/>
      <w:numFmt w:val="bullet"/>
      <w:pStyle w:val="Gachdaudongmuc1"/>
      <w:lvlText w:val="-"/>
      <w:lvlJc w:val="left"/>
      <w:pPr>
        <w:tabs>
          <w:tab w:val="num" w:pos="851"/>
        </w:tabs>
        <w:ind w:left="851" w:hanging="426"/>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0A025B"/>
    <w:multiLevelType w:val="multilevel"/>
    <w:tmpl w:val="2CE0EA6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C0B62BB"/>
    <w:multiLevelType w:val="multilevel"/>
    <w:tmpl w:val="C628797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3A35739"/>
    <w:multiLevelType w:val="multilevel"/>
    <w:tmpl w:val="0430F0EA"/>
    <w:lvl w:ilvl="0">
      <w:start w:val="1"/>
      <w:numFmt w:val="decimal"/>
      <w:lvlText w:val="%1"/>
      <w:lvlJc w:val="left"/>
      <w:pPr>
        <w:ind w:left="360" w:hanging="360"/>
      </w:pPr>
      <w:rPr>
        <w:rFonts w:ascii="Arial" w:hAnsi="Arial" w:cs="Arial" w:hint="default"/>
        <w:color w:val="000000"/>
        <w:sz w:val="21"/>
      </w:rPr>
    </w:lvl>
    <w:lvl w:ilvl="1">
      <w:start w:val="1"/>
      <w:numFmt w:val="decimal"/>
      <w:lvlText w:val="%1.%2"/>
      <w:lvlJc w:val="left"/>
      <w:pPr>
        <w:ind w:left="360" w:hanging="360"/>
      </w:pPr>
      <w:rPr>
        <w:rFonts w:ascii="Times New Roman" w:hAnsi="Times New Roman" w:cs="Times New Roman" w:hint="default"/>
        <w:color w:val="000000"/>
        <w:sz w:val="24"/>
        <w:szCs w:val="24"/>
      </w:rPr>
    </w:lvl>
    <w:lvl w:ilvl="2">
      <w:start w:val="1"/>
      <w:numFmt w:val="decimal"/>
      <w:lvlText w:val="%1.%2.%3"/>
      <w:lvlJc w:val="left"/>
      <w:pPr>
        <w:ind w:left="720" w:hanging="720"/>
      </w:pPr>
      <w:rPr>
        <w:rFonts w:ascii="Arial" w:hAnsi="Arial" w:cs="Arial" w:hint="default"/>
        <w:color w:val="000000"/>
        <w:sz w:val="21"/>
      </w:rPr>
    </w:lvl>
    <w:lvl w:ilvl="3">
      <w:start w:val="1"/>
      <w:numFmt w:val="decimal"/>
      <w:lvlText w:val="%1.%2.%3.%4"/>
      <w:lvlJc w:val="left"/>
      <w:pPr>
        <w:ind w:left="720" w:hanging="720"/>
      </w:pPr>
      <w:rPr>
        <w:rFonts w:ascii="Arial" w:hAnsi="Arial" w:cs="Arial" w:hint="default"/>
        <w:color w:val="000000"/>
        <w:sz w:val="21"/>
      </w:rPr>
    </w:lvl>
    <w:lvl w:ilvl="4">
      <w:start w:val="1"/>
      <w:numFmt w:val="decimal"/>
      <w:lvlText w:val="%1.%2.%3.%4.%5"/>
      <w:lvlJc w:val="left"/>
      <w:pPr>
        <w:ind w:left="1080" w:hanging="1080"/>
      </w:pPr>
      <w:rPr>
        <w:rFonts w:ascii="Arial" w:hAnsi="Arial" w:cs="Arial" w:hint="default"/>
        <w:color w:val="000000"/>
        <w:sz w:val="21"/>
      </w:rPr>
    </w:lvl>
    <w:lvl w:ilvl="5">
      <w:start w:val="1"/>
      <w:numFmt w:val="decimal"/>
      <w:lvlText w:val="%1.%2.%3.%4.%5.%6"/>
      <w:lvlJc w:val="left"/>
      <w:pPr>
        <w:ind w:left="1080" w:hanging="1080"/>
      </w:pPr>
      <w:rPr>
        <w:rFonts w:ascii="Arial" w:hAnsi="Arial" w:cs="Arial" w:hint="default"/>
        <w:color w:val="000000"/>
        <w:sz w:val="21"/>
      </w:rPr>
    </w:lvl>
    <w:lvl w:ilvl="6">
      <w:start w:val="1"/>
      <w:numFmt w:val="decimal"/>
      <w:lvlText w:val="%1.%2.%3.%4.%5.%6.%7"/>
      <w:lvlJc w:val="left"/>
      <w:pPr>
        <w:ind w:left="1440" w:hanging="1440"/>
      </w:pPr>
      <w:rPr>
        <w:rFonts w:ascii="Arial" w:hAnsi="Arial" w:cs="Arial" w:hint="default"/>
        <w:color w:val="000000"/>
        <w:sz w:val="21"/>
      </w:rPr>
    </w:lvl>
    <w:lvl w:ilvl="7">
      <w:start w:val="1"/>
      <w:numFmt w:val="decimal"/>
      <w:lvlText w:val="%1.%2.%3.%4.%5.%6.%7.%8"/>
      <w:lvlJc w:val="left"/>
      <w:pPr>
        <w:ind w:left="1440" w:hanging="1440"/>
      </w:pPr>
      <w:rPr>
        <w:rFonts w:ascii="Arial" w:hAnsi="Arial" w:cs="Arial" w:hint="default"/>
        <w:color w:val="000000"/>
        <w:sz w:val="21"/>
      </w:rPr>
    </w:lvl>
    <w:lvl w:ilvl="8">
      <w:start w:val="1"/>
      <w:numFmt w:val="decimal"/>
      <w:lvlText w:val="%1.%2.%3.%4.%5.%6.%7.%8.%9"/>
      <w:lvlJc w:val="left"/>
      <w:pPr>
        <w:ind w:left="1800" w:hanging="1800"/>
      </w:pPr>
      <w:rPr>
        <w:rFonts w:ascii="Arial" w:hAnsi="Arial" w:cs="Arial" w:hint="default"/>
        <w:color w:val="000000"/>
        <w:sz w:val="21"/>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5D0"/>
    <w:rsid w:val="00055026"/>
    <w:rsid w:val="000C6738"/>
    <w:rsid w:val="00131411"/>
    <w:rsid w:val="0014275B"/>
    <w:rsid w:val="00195CCF"/>
    <w:rsid w:val="00221E75"/>
    <w:rsid w:val="00256593"/>
    <w:rsid w:val="002D07C0"/>
    <w:rsid w:val="00316DEB"/>
    <w:rsid w:val="00355525"/>
    <w:rsid w:val="003D26ED"/>
    <w:rsid w:val="00451181"/>
    <w:rsid w:val="00461EE0"/>
    <w:rsid w:val="004E0893"/>
    <w:rsid w:val="005415DE"/>
    <w:rsid w:val="00661358"/>
    <w:rsid w:val="0078164F"/>
    <w:rsid w:val="007D3C64"/>
    <w:rsid w:val="00850504"/>
    <w:rsid w:val="00892FD9"/>
    <w:rsid w:val="009C7DFB"/>
    <w:rsid w:val="009F7C10"/>
    <w:rsid w:val="00B54138"/>
    <w:rsid w:val="00B84F97"/>
    <w:rsid w:val="00BE2D1E"/>
    <w:rsid w:val="00C5150D"/>
    <w:rsid w:val="00EC1250"/>
    <w:rsid w:val="00ED3FAD"/>
    <w:rsid w:val="00F00B09"/>
    <w:rsid w:val="00F23913"/>
    <w:rsid w:val="00F24907"/>
    <w:rsid w:val="00F66A49"/>
    <w:rsid w:val="00FE4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7A2F4C-34ED-4C0F-A82E-7AECE902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5D0"/>
    <w:pPr>
      <w:spacing w:after="160" w:line="259" w:lineRule="auto"/>
    </w:pPr>
    <w:rPr>
      <w:rFonts w:ascii="Calibri" w:eastAsia="Calibri" w:hAnsi="Calibri" w:cs="Times New Roman"/>
    </w:rPr>
  </w:style>
  <w:style w:type="paragraph" w:styleId="Heading2">
    <w:name w:val="heading 2"/>
    <w:basedOn w:val="Normal"/>
    <w:link w:val="Heading2Char"/>
    <w:uiPriority w:val="9"/>
    <w:qFormat/>
    <w:rsid w:val="00FE45D0"/>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unhideWhenUsed/>
    <w:qFormat/>
    <w:rsid w:val="00FE45D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45D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E45D0"/>
    <w:rPr>
      <w:rFonts w:asciiTheme="majorHAnsi" w:eastAsiaTheme="majorEastAsia" w:hAnsiTheme="majorHAnsi" w:cstheme="majorBidi"/>
      <w:b/>
      <w:bCs/>
      <w:color w:val="4F81BD" w:themeColor="accent1"/>
    </w:rPr>
  </w:style>
  <w:style w:type="paragraph" w:styleId="ListParagraph">
    <w:name w:val="List Paragraph"/>
    <w:aliases w:val="Cau hoi,Bang"/>
    <w:basedOn w:val="Normal"/>
    <w:link w:val="ListParagraphChar"/>
    <w:uiPriority w:val="34"/>
    <w:qFormat/>
    <w:rsid w:val="00FE45D0"/>
    <w:pPr>
      <w:spacing w:after="200" w:line="276" w:lineRule="auto"/>
      <w:ind w:left="720"/>
      <w:contextualSpacing/>
    </w:pPr>
    <w:rPr>
      <w:rFonts w:ascii="Times New Roman" w:hAnsi="Times New Roman"/>
      <w:sz w:val="28"/>
    </w:rPr>
  </w:style>
  <w:style w:type="character" w:styleId="Hyperlink">
    <w:name w:val="Hyperlink"/>
    <w:rsid w:val="00FE45D0"/>
    <w:rPr>
      <w:color w:val="0000FF"/>
      <w:u w:val="single"/>
    </w:rPr>
  </w:style>
  <w:style w:type="character" w:customStyle="1" w:styleId="ListParagraphChar">
    <w:name w:val="List Paragraph Char"/>
    <w:aliases w:val="Cau hoi Char,Bang Char"/>
    <w:link w:val="ListParagraph"/>
    <w:uiPriority w:val="34"/>
    <w:rsid w:val="00FE45D0"/>
    <w:rPr>
      <w:rFonts w:ascii="Times New Roman" w:eastAsia="Calibri" w:hAnsi="Times New Roman" w:cs="Times New Roman"/>
      <w:sz w:val="28"/>
    </w:rPr>
  </w:style>
  <w:style w:type="paragraph" w:customStyle="1" w:styleId="TableParagraph">
    <w:name w:val="Table Paragraph"/>
    <w:basedOn w:val="Normal"/>
    <w:uiPriority w:val="1"/>
    <w:qFormat/>
    <w:rsid w:val="00FE45D0"/>
    <w:pPr>
      <w:widowControl w:val="0"/>
      <w:spacing w:after="0" w:line="240" w:lineRule="auto"/>
    </w:pPr>
    <w:rPr>
      <w:rFonts w:ascii="Times New Roman" w:eastAsia="Times New Roman" w:hAnsi="Times New Roman"/>
    </w:rPr>
  </w:style>
  <w:style w:type="paragraph" w:customStyle="1" w:styleId="TableContents">
    <w:name w:val="Table Contents"/>
    <w:basedOn w:val="Normal"/>
    <w:qFormat/>
    <w:rsid w:val="00FE45D0"/>
    <w:pPr>
      <w:suppressLineNumbers/>
      <w:spacing w:after="0" w:line="240" w:lineRule="auto"/>
    </w:pPr>
    <w:rPr>
      <w:rFonts w:ascii="Times New Roman" w:eastAsia="NSimSun" w:hAnsi="Times New Roman" w:cs="Arial"/>
      <w:kern w:val="2"/>
      <w:sz w:val="24"/>
      <w:szCs w:val="24"/>
      <w:lang w:val="fr-CA" w:eastAsia="zh-CN" w:bidi="hi-IN"/>
    </w:rPr>
  </w:style>
  <w:style w:type="paragraph" w:styleId="BodyText">
    <w:name w:val="Body Text"/>
    <w:basedOn w:val="Normal"/>
    <w:link w:val="BodyTextChar"/>
    <w:rsid w:val="00FE45D0"/>
    <w:pPr>
      <w:spacing w:after="140" w:line="276" w:lineRule="auto"/>
    </w:pPr>
    <w:rPr>
      <w:rFonts w:ascii="Times New Roman" w:eastAsia="NSimSun" w:hAnsi="Times New Roman" w:cs="Arial"/>
      <w:kern w:val="2"/>
      <w:sz w:val="24"/>
      <w:szCs w:val="24"/>
      <w:lang w:val="fr-CA" w:eastAsia="zh-CN" w:bidi="hi-IN"/>
    </w:rPr>
  </w:style>
  <w:style w:type="character" w:customStyle="1" w:styleId="BodyTextChar">
    <w:name w:val="Body Text Char"/>
    <w:basedOn w:val="DefaultParagraphFont"/>
    <w:link w:val="BodyText"/>
    <w:rsid w:val="00FE45D0"/>
    <w:rPr>
      <w:rFonts w:ascii="Times New Roman" w:eastAsia="NSimSun" w:hAnsi="Times New Roman" w:cs="Arial"/>
      <w:kern w:val="2"/>
      <w:sz w:val="24"/>
      <w:szCs w:val="24"/>
      <w:lang w:val="fr-CA" w:eastAsia="zh-CN" w:bidi="hi-IN"/>
    </w:rPr>
  </w:style>
  <w:style w:type="paragraph" w:styleId="NormalWeb">
    <w:name w:val="Normal (Web)"/>
    <w:basedOn w:val="Normal"/>
    <w:uiPriority w:val="99"/>
    <w:unhideWhenUsed/>
    <w:rsid w:val="00FE45D0"/>
    <w:pPr>
      <w:spacing w:before="100" w:beforeAutospacing="1" w:after="100" w:afterAutospacing="1" w:line="240" w:lineRule="auto"/>
    </w:pPr>
    <w:rPr>
      <w:rFonts w:ascii="Times New Roman" w:eastAsia="Times New Roman" w:hAnsi="Times New Roman"/>
      <w:sz w:val="24"/>
      <w:szCs w:val="24"/>
      <w:lang w:eastAsia="zh-CN"/>
    </w:rPr>
  </w:style>
  <w:style w:type="paragraph" w:customStyle="1" w:styleId="Gachdaudongmuc1">
    <w:name w:val="Gach dau dong muc 1"/>
    <w:basedOn w:val="Normal"/>
    <w:rsid w:val="00FE45D0"/>
    <w:pPr>
      <w:numPr>
        <w:numId w:val="2"/>
      </w:numPr>
      <w:spacing w:after="120" w:line="240" w:lineRule="auto"/>
      <w:jc w:val="both"/>
    </w:pPr>
    <w:rPr>
      <w:rFonts w:ascii="Times New Roman" w:eastAsia="Times New Roman" w:hAnsi="Times New Roman"/>
      <w:sz w:val="26"/>
      <w:szCs w:val="20"/>
    </w:rPr>
  </w:style>
  <w:style w:type="paragraph" w:customStyle="1" w:styleId="Noidung">
    <w:name w:val="Noi dung"/>
    <w:basedOn w:val="BodyText"/>
    <w:rsid w:val="00FE45D0"/>
    <w:pPr>
      <w:spacing w:after="120" w:line="240" w:lineRule="auto"/>
      <w:ind w:firstLine="425"/>
      <w:jc w:val="both"/>
    </w:pPr>
    <w:rPr>
      <w:rFonts w:eastAsia="Times New Roman" w:cs="Times New Roman"/>
      <w:kern w:val="0"/>
      <w:sz w:val="26"/>
      <w:szCs w:val="20"/>
      <w:lang w:val="en-US" w:eastAsia="en-US" w:bidi="ar-SA"/>
    </w:rPr>
  </w:style>
  <w:style w:type="paragraph" w:customStyle="1" w:styleId="Demuc">
    <w:name w:val="@Demuc"/>
    <w:link w:val="DemucChar"/>
    <w:rsid w:val="00FE45D0"/>
    <w:pPr>
      <w:tabs>
        <w:tab w:val="left" w:pos="2835"/>
      </w:tabs>
      <w:spacing w:before="60" w:after="60" w:line="240" w:lineRule="auto"/>
      <w:jc w:val="both"/>
    </w:pPr>
    <w:rPr>
      <w:rFonts w:ascii="Times New Roman" w:eastAsia="Times New Roman" w:hAnsi="Times New Roman" w:cs="Times New Roman"/>
      <w:b/>
      <w:color w:val="000080"/>
      <w:sz w:val="26"/>
      <w:szCs w:val="24"/>
    </w:rPr>
  </w:style>
  <w:style w:type="character" w:customStyle="1" w:styleId="DemucChar">
    <w:name w:val="@Demuc Char"/>
    <w:link w:val="Demuc"/>
    <w:rsid w:val="00FE45D0"/>
    <w:rPr>
      <w:rFonts w:ascii="Times New Roman" w:eastAsia="Times New Roman" w:hAnsi="Times New Roman" w:cs="Times New Roman"/>
      <w:b/>
      <w:color w:val="000080"/>
      <w:sz w:val="26"/>
      <w:szCs w:val="24"/>
    </w:rPr>
  </w:style>
  <w:style w:type="paragraph" w:styleId="Footer">
    <w:name w:val="footer"/>
    <w:basedOn w:val="Normal"/>
    <w:link w:val="FooterChar"/>
    <w:uiPriority w:val="99"/>
    <w:unhideWhenUsed/>
    <w:rsid w:val="00FE45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5D0"/>
    <w:rPr>
      <w:rFonts w:ascii="Calibri" w:eastAsia="Calibri" w:hAnsi="Calibri" w:cs="Times New Roman"/>
    </w:rPr>
  </w:style>
  <w:style w:type="character" w:styleId="Strong">
    <w:name w:val="Strong"/>
    <w:basedOn w:val="DefaultParagraphFont"/>
    <w:uiPriority w:val="22"/>
    <w:qFormat/>
    <w:rsid w:val="00FE45D0"/>
    <w:rPr>
      <w:b/>
      <w:bCs/>
    </w:rPr>
  </w:style>
  <w:style w:type="character" w:styleId="Emphasis">
    <w:name w:val="Emphasis"/>
    <w:basedOn w:val="DefaultParagraphFont"/>
    <w:uiPriority w:val="20"/>
    <w:qFormat/>
    <w:rsid w:val="00FE45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tvinh@qtu.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2198</Words>
  <Characters>12533</Characters>
  <Application>Microsoft Office Word</Application>
  <DocSecurity>0</DocSecurity>
  <Lines>104</Lines>
  <Paragraphs>29</Paragraphs>
  <ScaleCrop>false</ScaleCrop>
  <Company/>
  <LinksUpToDate>false</LinksUpToDate>
  <CharactersWithSpaces>14702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ngocha</dc:creator>
  <cp:lastModifiedBy>Admin</cp:lastModifiedBy>
  <cp:revision>30</cp:revision>
  <dcterms:created xsi:type="dcterms:W3CDTF">2023-07-04T07:30:00Z</dcterms:created>
  <dcterms:modified xsi:type="dcterms:W3CDTF">2024-07-19T01:55:00Z</dcterms:modified>
</cp:coreProperties>
</file>