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ayout w:type="fixed"/>
        <w:tblLook w:val="0400" w:firstRow="0" w:lastRow="0" w:firstColumn="0" w:lastColumn="0" w:noHBand="0" w:noVBand="1"/>
      </w:tblPr>
      <w:tblGrid>
        <w:gridCol w:w="4820"/>
        <w:gridCol w:w="5670"/>
      </w:tblGrid>
      <w:tr w:rsidR="002F76A3" w:rsidTr="00B803AD">
        <w:trPr>
          <w:jc w:val="center"/>
        </w:trPr>
        <w:tc>
          <w:tcPr>
            <w:tcW w:w="4820" w:type="dxa"/>
            <w:shd w:val="clear" w:color="auto" w:fill="auto"/>
          </w:tcPr>
          <w:p w:rsidR="002F76A3" w:rsidRDefault="002F76A3" w:rsidP="00B803AD">
            <w:pPr>
              <w:spacing w:after="0" w:line="240" w:lineRule="auto"/>
              <w:jc w:val="center"/>
              <w:rPr>
                <w:rFonts w:ascii="Times New Roman" w:eastAsia="Times New Roman" w:hAnsi="Times New Roman"/>
                <w:sz w:val="26"/>
                <w:szCs w:val="26"/>
              </w:rPr>
            </w:pPr>
            <w:bookmarkStart w:id="0" w:name="_heading=h.gjdgxs" w:colFirst="0" w:colLast="0"/>
            <w:bookmarkEnd w:id="0"/>
            <w:r>
              <w:rPr>
                <w:rFonts w:ascii="Times New Roman" w:eastAsia="Times New Roman" w:hAnsi="Times New Roman"/>
                <w:sz w:val="26"/>
                <w:szCs w:val="26"/>
              </w:rPr>
              <w:t>BỘ GIÁO DỤC VÀ ĐÀO TẠO</w:t>
            </w:r>
          </w:p>
          <w:p w:rsidR="002F76A3" w:rsidRPr="00293110" w:rsidRDefault="002F76A3" w:rsidP="00B803AD">
            <w:pPr>
              <w:spacing w:after="0" w:line="240" w:lineRule="auto"/>
              <w:jc w:val="center"/>
              <w:rPr>
                <w:rFonts w:ascii="Times New Roman" w:eastAsia="Times New Roman" w:hAnsi="Times New Roman"/>
                <w:b/>
                <w:sz w:val="26"/>
                <w:szCs w:val="26"/>
                <w:u w:val="single"/>
              </w:rPr>
            </w:pPr>
            <w:r w:rsidRPr="00293110">
              <w:rPr>
                <w:rFonts w:ascii="Times New Roman" w:eastAsia="Times New Roman" w:hAnsi="Times New Roman"/>
                <w:b/>
                <w:sz w:val="26"/>
                <w:szCs w:val="26"/>
                <w:u w:val="single"/>
              </w:rPr>
              <w:t>TRƯỜNG ĐẠI HỌC QUANG TRUNG</w:t>
            </w:r>
            <w:r w:rsidRPr="00293110">
              <w:rPr>
                <w:noProof/>
                <w:u w:val="single"/>
                <w:lang w:eastAsia="en-US"/>
              </w:rPr>
              <mc:AlternateContent>
                <mc:Choice Requires="wps">
                  <w:drawing>
                    <wp:anchor distT="0" distB="0" distL="114300" distR="114300" simplePos="0" relativeHeight="251659264" behindDoc="0" locked="0" layoutInCell="1" hidden="0" allowOverlap="1" wp14:anchorId="02855035" wp14:editId="4F62B0AF">
                      <wp:simplePos x="0" y="0"/>
                      <wp:positionH relativeFrom="column">
                        <wp:posOffset>673100</wp:posOffset>
                      </wp:positionH>
                      <wp:positionV relativeFrom="paragraph">
                        <wp:posOffset>203200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27193" y="3780000"/>
                                <a:ext cx="12376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4A32B4B" id="_x0000_t32" coordsize="21600,21600" o:spt="32" o:oned="t" path="m,l21600,21600e" filled="f">
                      <v:path arrowok="t" fillok="f" o:connecttype="none"/>
                      <o:lock v:ext="edit" shapetype="t"/>
                    </v:shapetype>
                    <v:shape id="Straight Arrow Connector 6" o:spid="_x0000_s1026" type="#_x0000_t32" style="position:absolute;margin-left:53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"/>
                  </w:pict>
                </mc:Fallback>
              </mc:AlternateContent>
            </w:r>
          </w:p>
        </w:tc>
        <w:tc>
          <w:tcPr>
            <w:tcW w:w="5670"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CỘNG HÒA XÃ HỘI CHỦ NGHĨA VIỆT NAM</w:t>
            </w:r>
          </w:p>
          <w:p w:rsidR="002F76A3" w:rsidRPr="00293110" w:rsidRDefault="002F76A3" w:rsidP="00B803AD">
            <w:pPr>
              <w:spacing w:after="0" w:line="240" w:lineRule="auto"/>
              <w:jc w:val="center"/>
              <w:rPr>
                <w:rFonts w:ascii="Times New Roman" w:eastAsia="Times New Roman" w:hAnsi="Times New Roman"/>
                <w:b/>
                <w:sz w:val="26"/>
                <w:szCs w:val="26"/>
                <w:u w:val="single"/>
              </w:rPr>
            </w:pPr>
            <w:r w:rsidRPr="00293110">
              <w:rPr>
                <w:rFonts w:ascii="Times New Roman" w:eastAsia="Times New Roman" w:hAnsi="Times New Roman"/>
                <w:b/>
                <w:sz w:val="26"/>
                <w:szCs w:val="26"/>
                <w:u w:val="single"/>
              </w:rPr>
              <w:t>Độc lập – Tự do – Hạnh phúc</w:t>
            </w:r>
            <w:r w:rsidRPr="00293110">
              <w:rPr>
                <w:noProof/>
                <w:u w:val="single"/>
                <w:lang w:eastAsia="en-US"/>
              </w:rPr>
              <mc:AlternateContent>
                <mc:Choice Requires="wps">
                  <w:drawing>
                    <wp:anchor distT="0" distB="0" distL="114300" distR="114300" simplePos="0" relativeHeight="251660288" behindDoc="0" locked="0" layoutInCell="1" hidden="0" allowOverlap="1" wp14:anchorId="18210298" wp14:editId="456D439B">
                      <wp:simplePos x="0" y="0"/>
                      <wp:positionH relativeFrom="column">
                        <wp:posOffset>711200</wp:posOffset>
                      </wp:positionH>
                      <wp:positionV relativeFrom="paragraph">
                        <wp:posOffset>203200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42700" y="3780000"/>
                                <a:ext cx="2006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D9D7604" id="Straight Arrow Connector 5" o:spid="_x0000_s1026" type="#_x0000_t32" style="position:absolute;margin-left:56pt;margin-top:16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"/>
                  </w:pict>
                </mc:Fallback>
              </mc:AlternateContent>
            </w:r>
          </w:p>
        </w:tc>
      </w:tr>
    </w:tbl>
    <w:p w:rsidR="002F76A3" w:rsidRDefault="002F76A3" w:rsidP="002F76A3">
      <w:pPr>
        <w:spacing w:after="0" w:line="240" w:lineRule="auto"/>
        <w:jc w:val="center"/>
        <w:rPr>
          <w:rFonts w:ascii="Times New Roman" w:eastAsia="Times New Roman" w:hAnsi="Times New Roman"/>
          <w:b/>
          <w:sz w:val="26"/>
          <w:szCs w:val="26"/>
          <w:u w:val="single"/>
        </w:rPr>
      </w:pPr>
    </w:p>
    <w:p w:rsidR="002F76A3" w:rsidRDefault="002F76A3" w:rsidP="002F76A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ĐỀ CƯƠNG CHI TIẾT HỌC PHẦN</w:t>
      </w:r>
    </w:p>
    <w:p w:rsidR="00692040" w:rsidRPr="009264B9" w:rsidRDefault="00692040" w:rsidP="002F76A3">
      <w:pPr>
        <w:spacing w:after="0" w:line="240" w:lineRule="auto"/>
        <w:jc w:val="center"/>
        <w:rPr>
          <w:rFonts w:ascii="Times New Roman" w:eastAsia="Times New Roman" w:hAnsi="Times New Roman"/>
          <w:b/>
          <w:sz w:val="18"/>
          <w:szCs w:val="18"/>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 Thông tin chung về học phần</w:t>
      </w:r>
    </w:p>
    <w:p w:rsidR="002F76A3" w:rsidRDefault="002F76A3" w:rsidP="002F76A3">
      <w:pPr>
        <w:pBdr>
          <w:top w:val="nil"/>
          <w:left w:val="nil"/>
          <w:bottom w:val="nil"/>
          <w:right w:val="nil"/>
          <w:between w:val="nil"/>
        </w:pBdr>
        <w:tabs>
          <w:tab w:val="left" w:pos="720"/>
        </w:tabs>
        <w:spacing w:after="0" w:line="240" w:lineRule="auto"/>
        <w:ind w:right="-33"/>
        <w:rPr>
          <w:rFonts w:ascii="Times New Roman" w:eastAsia="Times New Roman" w:hAnsi="Times New Roman"/>
          <w:color w:val="000000"/>
          <w:sz w:val="26"/>
          <w:szCs w:val="26"/>
        </w:rPr>
      </w:pPr>
      <w:r>
        <w:rPr>
          <w:rFonts w:ascii="Times New Roman" w:eastAsia="Times New Roman" w:hAnsi="Times New Roman"/>
          <w:color w:val="000000"/>
          <w:sz w:val="26"/>
          <w:szCs w:val="26"/>
        </w:rPr>
        <w:tab/>
        <w:t>-    Tên học phần: Tin học ứng dụng</w:t>
      </w:r>
    </w:p>
    <w:p w:rsidR="002F76A3" w:rsidRDefault="002F76A3" w:rsidP="002F76A3">
      <w:pPr>
        <w:spacing w:after="0" w:line="240" w:lineRule="auto"/>
        <w:ind w:firstLine="720"/>
        <w:rPr>
          <w:rFonts w:ascii="Times New Roman" w:eastAsia="Times New Roman" w:hAnsi="Times New Roman"/>
          <w:sz w:val="26"/>
          <w:szCs w:val="26"/>
        </w:rPr>
      </w:pPr>
      <w:bookmarkStart w:id="1" w:name="bookmark=id.30j0zll" w:colFirst="0" w:colLast="0"/>
      <w:bookmarkEnd w:id="1"/>
      <w:r>
        <w:rPr>
          <w:rFonts w:ascii="Times New Roman" w:eastAsia="Times New Roman" w:hAnsi="Times New Roman"/>
          <w:b/>
          <w:sz w:val="26"/>
          <w:szCs w:val="26"/>
        </w:rPr>
        <w:t>-</w:t>
      </w:r>
      <w:r>
        <w:rPr>
          <w:rFonts w:ascii="Times New Roman" w:eastAsia="Times New Roman" w:hAnsi="Times New Roman"/>
          <w:sz w:val="26"/>
          <w:szCs w:val="26"/>
        </w:rPr>
        <w:t xml:space="preserve">    Tiếng Việt:</w:t>
      </w:r>
      <w:r>
        <w:rPr>
          <w:rFonts w:ascii="Times New Roman" w:eastAsia="Times New Roman" w:hAnsi="Times New Roman"/>
          <w:color w:val="000000"/>
          <w:sz w:val="26"/>
          <w:szCs w:val="26"/>
        </w:rPr>
        <w:t xml:space="preserve"> Tin học ứng dụng</w:t>
      </w:r>
      <w:r>
        <w:rPr>
          <w:rFonts w:ascii="Times New Roman" w:eastAsia="Times New Roman" w:hAnsi="Times New Roman"/>
          <w:sz w:val="26"/>
          <w:szCs w:val="26"/>
        </w:rPr>
        <w:t xml:space="preserve"> </w:t>
      </w:r>
    </w:p>
    <w:p w:rsidR="002F76A3" w:rsidRDefault="002F76A3" w:rsidP="002F76A3">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    Tiếng Anh: </w:t>
      </w:r>
      <w:r>
        <w:rPr>
          <w:rFonts w:ascii="Times New Roman" w:eastAsia="Times New Roman" w:hAnsi="Times New Roman"/>
          <w:color w:val="000000"/>
          <w:sz w:val="26"/>
          <w:szCs w:val="26"/>
        </w:rPr>
        <w:t>Applied Informatics</w:t>
      </w:r>
    </w:p>
    <w:p w:rsidR="002F76A3"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Mã học phần: DC10302</w:t>
      </w:r>
    </w:p>
    <w:p w:rsidR="002F76A3"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Số tín chỉ: 02 </w:t>
      </w:r>
    </w:p>
    <w:p w:rsidR="002F76A3"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Chương trình đào tạo trình độ: </w:t>
      </w:r>
      <w:r w:rsidR="009270CF">
        <w:rPr>
          <w:sz w:val="26"/>
          <w:szCs w:val="26"/>
        </w:rPr>
        <w:t>Cử nhân</w:t>
      </w:r>
      <w:bookmarkStart w:id="2" w:name="_GoBack"/>
      <w:bookmarkEnd w:id="2"/>
    </w:p>
    <w:p w:rsidR="002F76A3" w:rsidRPr="009270CF"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Pr>
          <w:rFonts w:ascii="Times New Roman" w:eastAsia="Times New Roman" w:hAnsi="Times New Roman"/>
          <w:color w:val="000000"/>
          <w:sz w:val="26"/>
          <w:szCs w:val="26"/>
        </w:rPr>
        <w:t xml:space="preserve">Ngành học: </w:t>
      </w:r>
      <w:r w:rsidR="0061656D" w:rsidRPr="009270CF">
        <w:rPr>
          <w:rFonts w:ascii="Times New Roman" w:eastAsia="Times New Roman" w:hAnsi="Times New Roman"/>
          <w:color w:val="000000" w:themeColor="text1"/>
          <w:sz w:val="26"/>
          <w:szCs w:val="26"/>
        </w:rPr>
        <w:t>Quản trị du lịch và Lữ hành</w:t>
      </w:r>
      <w:r w:rsidRPr="009270CF">
        <w:rPr>
          <w:rFonts w:ascii="Times New Roman" w:eastAsia="Times New Roman" w:hAnsi="Times New Roman"/>
          <w:color w:val="000000" w:themeColor="text1"/>
          <w:sz w:val="26"/>
          <w:szCs w:val="26"/>
          <w:lang w:val="vi-VN"/>
        </w:rPr>
        <w:t>.</w:t>
      </w:r>
    </w:p>
    <w:p w:rsidR="002F76A3" w:rsidRPr="009270CF"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9270CF">
        <w:rPr>
          <w:rFonts w:ascii="Times New Roman" w:eastAsia="Times New Roman" w:hAnsi="Times New Roman"/>
          <w:color w:val="000000" w:themeColor="text1"/>
          <w:sz w:val="26"/>
          <w:szCs w:val="26"/>
        </w:rPr>
        <w:t>Hình thức đào tạo: Chính quy</w:t>
      </w:r>
    </w:p>
    <w:p w:rsidR="002F76A3" w:rsidRPr="009270CF"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9270CF">
        <w:rPr>
          <w:rFonts w:ascii="Times New Roman" w:eastAsia="Times New Roman" w:hAnsi="Times New Roman"/>
          <w:color w:val="000000" w:themeColor="text1"/>
          <w:sz w:val="26"/>
          <w:szCs w:val="26"/>
        </w:rPr>
        <w:t>Học phần:</w:t>
      </w:r>
      <w:r w:rsidRPr="009270CF">
        <w:rPr>
          <w:rFonts w:ascii="Times New Roman" w:eastAsia="Times New Roman" w:hAnsi="Times New Roman"/>
          <w:color w:val="000000" w:themeColor="text1"/>
          <w:sz w:val="26"/>
          <w:szCs w:val="26"/>
        </w:rPr>
        <w:tab/>
      </w:r>
      <w:r w:rsidRPr="009270CF">
        <w:rPr>
          <w:rFonts w:ascii="Times New Roman" w:eastAsia="Times New Roman" w:hAnsi="Times New Roman"/>
          <w:color w:val="000000" w:themeColor="text1"/>
          <w:sz w:val="26"/>
          <w:szCs w:val="26"/>
        </w:rPr>
        <w:tab/>
        <w:t>Tự chọn</w:t>
      </w:r>
      <w:r w:rsidRPr="009270CF">
        <w:rPr>
          <w:rFonts w:ascii="Times New Roman" w:eastAsia="Times New Roman" w:hAnsi="Times New Roman"/>
          <w:color w:val="000000" w:themeColor="text1"/>
          <w:sz w:val="26"/>
          <w:szCs w:val="26"/>
        </w:rPr>
        <w:tab/>
      </w:r>
      <w:r w:rsidRPr="009270CF">
        <w:rPr>
          <w:rFonts w:ascii="Times New Roman" w:eastAsia="Times New Roman" w:hAnsi="Times New Roman"/>
          <w:color w:val="000000" w:themeColor="text1"/>
          <w:sz w:val="26"/>
          <w:szCs w:val="26"/>
        </w:rPr>
        <w:tab/>
      </w:r>
      <w:r w:rsidRPr="009270CF">
        <w:rPr>
          <w:rFonts w:ascii="Times New Roman" w:eastAsia="Times New Roman" w:hAnsi="Times New Roman"/>
          <w:color w:val="000000" w:themeColor="text1"/>
          <w:sz w:val="26"/>
          <w:szCs w:val="26"/>
        </w:rPr>
        <w:sym w:font="Wingdings" w:char="F078"/>
      </w:r>
      <w:r w:rsidRPr="009270CF">
        <w:rPr>
          <w:rFonts w:ascii="Times New Roman" w:eastAsia="Times New Roman" w:hAnsi="Times New Roman"/>
          <w:color w:val="000000" w:themeColor="text1"/>
          <w:sz w:val="26"/>
          <w:szCs w:val="26"/>
        </w:rPr>
        <w:t xml:space="preserve"> Bắt buộc</w:t>
      </w:r>
      <w:r w:rsidRPr="009270CF">
        <w:rPr>
          <w:noProof/>
          <w:color w:val="000000" w:themeColor="text1"/>
          <w:lang w:eastAsia="en-US"/>
        </w:rPr>
        <mc:AlternateContent>
          <mc:Choice Requires="wps">
            <w:drawing>
              <wp:anchor distT="0" distB="0" distL="114300" distR="114300" simplePos="0" relativeHeight="251661312" behindDoc="0" locked="0" layoutInCell="1" hidden="0" allowOverlap="1" wp14:anchorId="306DC496" wp14:editId="7E1B876E">
                <wp:simplePos x="0" y="0"/>
                <wp:positionH relativeFrom="column">
                  <wp:posOffset>1536700</wp:posOffset>
                </wp:positionH>
                <wp:positionV relativeFrom="paragraph">
                  <wp:posOffset>25400</wp:posOffset>
                </wp:positionV>
                <wp:extent cx="137160" cy="120015"/>
                <wp:effectExtent l="0" t="0" r="0" b="0"/>
                <wp:wrapNone/>
                <wp:docPr id="7" name="Rectangle 7"/>
                <wp:cNvGraphicFramePr/>
                <a:graphic xmlns:a="http://schemas.openxmlformats.org/drawingml/2006/main">
                  <a:graphicData uri="http://schemas.microsoft.com/office/word/2010/wordprocessingShape">
                    <wps:wsp>
                      <wps:cNvSpPr/>
                      <wps:spPr>
                        <a:xfrm>
                          <a:off x="5290120" y="3732693"/>
                          <a:ext cx="111760" cy="94615"/>
                        </a:xfrm>
                        <a:prstGeom prst="rect">
                          <a:avLst/>
                        </a:prstGeom>
                        <a:noFill/>
                        <a:ln w="25400" cap="flat" cmpd="sng">
                          <a:solidFill>
                            <a:srgbClr val="395E89"/>
                          </a:solidFill>
                          <a:prstDash val="solid"/>
                          <a:round/>
                          <a:headEnd type="none" w="sm" len="sm"/>
                          <a:tailEnd type="none" w="sm" len="sm"/>
                        </a:ln>
                      </wps:spPr>
                      <wps:txbx>
                        <w:txbxContent>
                          <w:p w:rsidR="002F76A3" w:rsidRDefault="002F76A3" w:rsidP="002F76A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C7689B" id="Rectangle 7" o:spid="_x0000_s1026" style="position:absolute;left:0;text-align:left;margin-left:121pt;margin-top:2pt;width:10.8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" filled="f" strokecolor="#395e89" strokeweight="2pt">
                <v:stroke startarrowwidth="narrow" startarrowlength="short" endarrowwidth="narrow" endarrowlength="short" joinstyle="round"/>
                <v:textbox inset="2.53958mm,2.53958mm,2.53958mm,2.53958mm">
                  <w:txbxContent>
                    <w:p w:rsidR="002F76A3" w:rsidRDefault="002F76A3" w:rsidP="002F76A3">
                      <w:pPr>
                        <w:spacing w:after="0" w:line="240" w:lineRule="auto"/>
                        <w:textDirection w:val="btLr"/>
                      </w:pPr>
                    </w:p>
                  </w:txbxContent>
                </v:textbox>
              </v:rect>
            </w:pict>
          </mc:Fallback>
        </mc:AlternateContent>
      </w:r>
    </w:p>
    <w:p w:rsidR="002F76A3" w:rsidRPr="009270CF"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9270CF">
        <w:rPr>
          <w:rFonts w:ascii="Times New Roman" w:eastAsia="Times New Roman" w:hAnsi="Times New Roman"/>
          <w:color w:val="000000" w:themeColor="text1"/>
          <w:sz w:val="26"/>
          <w:szCs w:val="26"/>
        </w:rPr>
        <w:t>Các học phần tiên quyết (nếu có): Học sau môn tin học đại cương.</w:t>
      </w:r>
    </w:p>
    <w:p w:rsidR="002F76A3" w:rsidRPr="009270CF" w:rsidRDefault="002F76A3" w:rsidP="002F76A3">
      <w:pPr>
        <w:numPr>
          <w:ilvl w:val="0"/>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9270CF">
        <w:rPr>
          <w:rFonts w:ascii="Times New Roman" w:eastAsia="Times New Roman" w:hAnsi="Times New Roman"/>
          <w:color w:val="000000" w:themeColor="text1"/>
          <w:sz w:val="26"/>
          <w:szCs w:val="26"/>
        </w:rPr>
        <w:t>Giờ tín chỉ đối với các hoạt động:</w:t>
      </w:r>
    </w:p>
    <w:p w:rsidR="002F76A3" w:rsidRPr="009270CF" w:rsidRDefault="002F76A3" w:rsidP="002F76A3">
      <w:pPr>
        <w:numPr>
          <w:ilvl w:val="1"/>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9270CF">
        <w:rPr>
          <w:rFonts w:ascii="Times New Roman" w:eastAsia="Times New Roman" w:hAnsi="Times New Roman"/>
          <w:color w:val="000000" w:themeColor="text1"/>
          <w:sz w:val="26"/>
          <w:szCs w:val="26"/>
          <w:lang w:val="vi-VN"/>
        </w:rPr>
        <w:t xml:space="preserve">Lý </w:t>
      </w:r>
      <w:r w:rsidRPr="009270CF">
        <w:rPr>
          <w:rFonts w:ascii="Times New Roman" w:eastAsia="Times New Roman" w:hAnsi="Times New Roman"/>
          <w:color w:val="000000" w:themeColor="text1"/>
          <w:sz w:val="26"/>
          <w:szCs w:val="26"/>
        </w:rPr>
        <w:t xml:space="preserve">thuyết: </w:t>
      </w:r>
      <w:r w:rsidRPr="009270CF">
        <w:rPr>
          <w:rFonts w:ascii="Times New Roman" w:eastAsia="Times New Roman" w:hAnsi="Times New Roman"/>
          <w:color w:val="000000" w:themeColor="text1"/>
          <w:sz w:val="26"/>
          <w:szCs w:val="26"/>
        </w:rPr>
        <w:tab/>
      </w:r>
      <w:r w:rsidRPr="009270CF">
        <w:rPr>
          <w:rFonts w:ascii="Times New Roman" w:eastAsia="Times New Roman" w:hAnsi="Times New Roman"/>
          <w:color w:val="000000" w:themeColor="text1"/>
          <w:sz w:val="26"/>
          <w:szCs w:val="26"/>
          <w:lang w:val="vi-VN"/>
        </w:rPr>
        <w:t>15</w:t>
      </w:r>
      <w:r w:rsidRPr="009270CF">
        <w:rPr>
          <w:rFonts w:ascii="Times New Roman" w:eastAsia="Times New Roman" w:hAnsi="Times New Roman"/>
          <w:color w:val="000000" w:themeColor="text1"/>
          <w:sz w:val="26"/>
          <w:szCs w:val="26"/>
        </w:rPr>
        <w:t xml:space="preserve"> tiết</w:t>
      </w:r>
    </w:p>
    <w:p w:rsidR="002F76A3" w:rsidRPr="009270CF" w:rsidRDefault="002F76A3" w:rsidP="002F76A3">
      <w:pPr>
        <w:numPr>
          <w:ilvl w:val="1"/>
          <w:numId w:val="1"/>
        </w:numPr>
        <w:pBdr>
          <w:top w:val="nil"/>
          <w:left w:val="nil"/>
          <w:bottom w:val="nil"/>
          <w:right w:val="nil"/>
          <w:between w:val="nil"/>
        </w:pBdr>
        <w:spacing w:after="0" w:line="240" w:lineRule="auto"/>
        <w:rPr>
          <w:rFonts w:ascii="Times New Roman" w:eastAsia="Times New Roman" w:hAnsi="Times New Roman"/>
          <w:color w:val="000000" w:themeColor="text1"/>
          <w:sz w:val="26"/>
          <w:szCs w:val="26"/>
        </w:rPr>
      </w:pPr>
      <w:r w:rsidRPr="009270CF">
        <w:rPr>
          <w:rFonts w:ascii="Times New Roman" w:eastAsia="Times New Roman" w:hAnsi="Times New Roman"/>
          <w:color w:val="000000" w:themeColor="text1"/>
          <w:sz w:val="26"/>
          <w:szCs w:val="26"/>
        </w:rPr>
        <w:t xml:space="preserve">Thực hành: </w:t>
      </w:r>
      <w:r w:rsidRPr="009270CF">
        <w:rPr>
          <w:rFonts w:ascii="Times New Roman" w:eastAsia="Times New Roman" w:hAnsi="Times New Roman"/>
          <w:color w:val="000000" w:themeColor="text1"/>
          <w:sz w:val="26"/>
          <w:szCs w:val="26"/>
        </w:rPr>
        <w:tab/>
      </w:r>
      <w:r w:rsidRPr="009270CF">
        <w:rPr>
          <w:rFonts w:ascii="Times New Roman" w:eastAsia="Times New Roman" w:hAnsi="Times New Roman"/>
          <w:color w:val="000000" w:themeColor="text1"/>
          <w:sz w:val="26"/>
          <w:szCs w:val="26"/>
          <w:lang w:val="vi-VN"/>
        </w:rPr>
        <w:t>30</w:t>
      </w:r>
      <w:r w:rsidRPr="009270CF">
        <w:rPr>
          <w:rFonts w:ascii="Times New Roman" w:eastAsia="Times New Roman" w:hAnsi="Times New Roman"/>
          <w:color w:val="000000" w:themeColor="text1"/>
          <w:sz w:val="26"/>
          <w:szCs w:val="26"/>
        </w:rPr>
        <w:t xml:space="preserve"> tiết</w:t>
      </w:r>
    </w:p>
    <w:p w:rsidR="002F76A3" w:rsidRPr="009270CF" w:rsidRDefault="002F76A3" w:rsidP="002F76A3">
      <w:pPr>
        <w:numPr>
          <w:ilvl w:val="0"/>
          <w:numId w:val="1"/>
        </w:numPr>
        <w:pBdr>
          <w:top w:val="nil"/>
          <w:left w:val="nil"/>
          <w:bottom w:val="nil"/>
          <w:right w:val="nil"/>
          <w:between w:val="nil"/>
        </w:pBdr>
        <w:spacing w:after="0" w:line="240" w:lineRule="auto"/>
        <w:ind w:hanging="357"/>
        <w:rPr>
          <w:rFonts w:ascii="Times New Roman" w:eastAsia="Times New Roman" w:hAnsi="Times New Roman"/>
          <w:color w:val="000000" w:themeColor="text1"/>
          <w:sz w:val="26"/>
          <w:szCs w:val="26"/>
        </w:rPr>
      </w:pPr>
      <w:r w:rsidRPr="009270CF">
        <w:rPr>
          <w:rFonts w:ascii="Times New Roman" w:eastAsia="Times New Roman" w:hAnsi="Times New Roman"/>
          <w:color w:val="000000" w:themeColor="text1"/>
          <w:sz w:val="26"/>
          <w:szCs w:val="26"/>
        </w:rPr>
        <w:t xml:space="preserve">Đối tượng học tập:  Sinh viên ngành </w:t>
      </w:r>
      <w:r w:rsidR="0061656D" w:rsidRPr="009270CF">
        <w:rPr>
          <w:rFonts w:ascii="Times New Roman" w:eastAsia="Times New Roman" w:hAnsi="Times New Roman"/>
          <w:color w:val="000000" w:themeColor="text1"/>
          <w:sz w:val="26"/>
          <w:szCs w:val="26"/>
        </w:rPr>
        <w:t>Quản trị du lịch và Lữ hành</w:t>
      </w:r>
      <w:r w:rsidRPr="009270CF">
        <w:rPr>
          <w:rFonts w:ascii="Times New Roman" w:eastAsia="Times New Roman" w:hAnsi="Times New Roman"/>
          <w:color w:val="000000" w:themeColor="text1"/>
          <w:sz w:val="26"/>
          <w:szCs w:val="26"/>
          <w:lang w:val="vi-VN"/>
        </w:rPr>
        <w:t>.</w:t>
      </w:r>
    </w:p>
    <w:p w:rsidR="002F76A3" w:rsidRPr="00E53CD5" w:rsidRDefault="002F76A3" w:rsidP="002F76A3">
      <w:pPr>
        <w:numPr>
          <w:ilvl w:val="0"/>
          <w:numId w:val="1"/>
        </w:numPr>
        <w:pBdr>
          <w:top w:val="nil"/>
          <w:left w:val="nil"/>
          <w:bottom w:val="nil"/>
          <w:right w:val="nil"/>
          <w:between w:val="nil"/>
        </w:pBdr>
        <w:spacing w:after="0" w:line="240" w:lineRule="auto"/>
        <w:ind w:hanging="357"/>
        <w:rPr>
          <w:rFonts w:ascii="Times New Roman" w:eastAsia="Times New Roman" w:hAnsi="Times New Roman"/>
          <w:color w:val="000000"/>
          <w:sz w:val="26"/>
          <w:szCs w:val="26"/>
        </w:rPr>
      </w:pPr>
      <w:r w:rsidRPr="009270CF">
        <w:rPr>
          <w:rFonts w:ascii="Times New Roman" w:eastAsia="Times New Roman" w:hAnsi="Times New Roman"/>
          <w:color w:val="000000" w:themeColor="text1"/>
          <w:sz w:val="26"/>
          <w:szCs w:val="26"/>
        </w:rPr>
        <w:t xml:space="preserve">Khoa phụ trách học phần: Khoa </w:t>
      </w:r>
      <w:r w:rsidRPr="009270CF">
        <w:rPr>
          <w:rFonts w:ascii="Times New Roman" w:eastAsia="Times New Roman" w:hAnsi="Times New Roman"/>
          <w:color w:val="000000" w:themeColor="text1"/>
          <w:sz w:val="26"/>
          <w:szCs w:val="26"/>
          <w:lang w:val="vi-VN"/>
        </w:rPr>
        <w:t xml:space="preserve">Khoa học máy tính và Công nghệ thông </w:t>
      </w:r>
      <w:r>
        <w:rPr>
          <w:rFonts w:ascii="Times New Roman" w:eastAsia="Times New Roman" w:hAnsi="Times New Roman"/>
          <w:color w:val="000000"/>
          <w:sz w:val="26"/>
          <w:szCs w:val="26"/>
          <w:lang w:val="vi-VN"/>
        </w:rPr>
        <w:t>tin</w:t>
      </w:r>
    </w:p>
    <w:p w:rsidR="00E53CD5" w:rsidRDefault="00E53CD5" w:rsidP="00E53CD5">
      <w:pPr>
        <w:pBdr>
          <w:top w:val="nil"/>
          <w:left w:val="nil"/>
          <w:bottom w:val="nil"/>
          <w:right w:val="nil"/>
          <w:between w:val="nil"/>
        </w:pBdr>
        <w:spacing w:after="0" w:line="240" w:lineRule="auto"/>
        <w:ind w:left="1080"/>
        <w:rPr>
          <w:rFonts w:ascii="Times New Roman" w:eastAsia="Times New Roman" w:hAnsi="Times New Roman"/>
          <w:color w:val="000000"/>
          <w:sz w:val="26"/>
          <w:szCs w:val="26"/>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2. Thông tin về giảng viên giảng dạy</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2295"/>
        <w:gridCol w:w="2016"/>
        <w:gridCol w:w="2196"/>
        <w:gridCol w:w="2128"/>
      </w:tblGrid>
      <w:tr w:rsidR="002F76A3" w:rsidTr="00B803AD">
        <w:trPr>
          <w:jc w:val="center"/>
        </w:trPr>
        <w:tc>
          <w:tcPr>
            <w:tcW w:w="630"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TT</w:t>
            </w:r>
          </w:p>
        </w:tc>
        <w:tc>
          <w:tcPr>
            <w:tcW w:w="2295"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Họ và tên</w:t>
            </w:r>
          </w:p>
        </w:tc>
        <w:tc>
          <w:tcPr>
            <w:tcW w:w="2016"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Học hàm, học vị</w:t>
            </w:r>
          </w:p>
        </w:tc>
        <w:tc>
          <w:tcPr>
            <w:tcW w:w="2196"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Email, điện thoại</w:t>
            </w:r>
          </w:p>
        </w:tc>
        <w:tc>
          <w:tcPr>
            <w:tcW w:w="2128"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 giảng dạy</w:t>
            </w:r>
          </w:p>
        </w:tc>
      </w:tr>
      <w:tr w:rsidR="002F76A3" w:rsidTr="00B803AD">
        <w:trPr>
          <w:trHeight w:val="201"/>
          <w:jc w:val="center"/>
        </w:trPr>
        <w:tc>
          <w:tcPr>
            <w:tcW w:w="630"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01</w:t>
            </w:r>
          </w:p>
        </w:tc>
        <w:tc>
          <w:tcPr>
            <w:tcW w:w="2295"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Võ Thị Ngọc Hà</w:t>
            </w:r>
          </w:p>
        </w:tc>
        <w:tc>
          <w:tcPr>
            <w:tcW w:w="2016"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Thạc sĩ</w:t>
            </w:r>
          </w:p>
        </w:tc>
        <w:tc>
          <w:tcPr>
            <w:tcW w:w="2196" w:type="dxa"/>
            <w:shd w:val="clear" w:color="auto" w:fill="auto"/>
            <w:vAlign w:val="center"/>
          </w:tcPr>
          <w:p w:rsidR="002F76A3" w:rsidRDefault="00090810" w:rsidP="00B803AD">
            <w:pPr>
              <w:spacing w:after="0" w:line="240" w:lineRule="auto"/>
              <w:jc w:val="center"/>
              <w:rPr>
                <w:rFonts w:ascii="Times New Roman" w:eastAsia="Times New Roman" w:hAnsi="Times New Roman"/>
                <w:sz w:val="26"/>
                <w:szCs w:val="26"/>
              </w:rPr>
            </w:pPr>
            <w:hyperlink r:id="rId7">
              <w:r w:rsidR="002F76A3">
                <w:rPr>
                  <w:rFonts w:ascii="Times New Roman" w:eastAsia="Times New Roman" w:hAnsi="Times New Roman"/>
                  <w:color w:val="0000FF"/>
                  <w:sz w:val="26"/>
                  <w:szCs w:val="26"/>
                  <w:u w:val="single"/>
                </w:rPr>
                <w:t>vtnha@qtu.edu.vn</w:t>
              </w:r>
            </w:hyperlink>
          </w:p>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0985149068</w:t>
            </w:r>
          </w:p>
        </w:tc>
        <w:tc>
          <w:tcPr>
            <w:tcW w:w="2128" w:type="dxa"/>
            <w:shd w:val="clear" w:color="auto" w:fill="auto"/>
            <w:vAlign w:val="center"/>
          </w:tcPr>
          <w:p w:rsidR="002F76A3" w:rsidRPr="000D108C" w:rsidRDefault="002F76A3" w:rsidP="00B803AD">
            <w:pPr>
              <w:spacing w:after="0" w:line="240"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Toàn bộ nội dung học phần</w:t>
            </w:r>
          </w:p>
        </w:tc>
      </w:tr>
    </w:tbl>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3. Mục tiêu học phần</w:t>
      </w:r>
    </w:p>
    <w:p w:rsidR="002F76A3" w:rsidRDefault="002F76A3" w:rsidP="002F76A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3.1. Mục tiêu chung:</w:t>
      </w:r>
    </w:p>
    <w:p w:rsidR="002F76A3" w:rsidRDefault="002F76A3" w:rsidP="002F76A3">
      <w:pPr>
        <w:spacing w:after="0" w:line="24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Mục tiêu của môn học, sinh viên sẽ được học các kỹ thuật lập trình nâng cao sử dụng ngôn ngữ lập trình bậc cao C/C++ để giải quyết các bài toán cụ thể trên máy tính, đồng thời sinh viên cũng học phong cách lập trình chuyên nghiệp, lập trình nhóm, kiểm thử và gỡ rối chương trình. Lý thuyết chung về Lập trình nâng cao bao gồm các khái niệm cơ bản và kỹ thuật lập trình nâng cao được thể hiện trong C/C++, các kiểu cấu trúc dữ liệu thông dụng như mảng, cấu trúc, lớp, hàm, con trỏ, danh sách liên kết và cách thức lập trình nhóm.  Hướng dẫn Thực hành và lập trình nhóm, xây dựng, gỡ rối và kiểm thử chương trình dựa trên ngôn ngữ bậc cao C/C++. </w:t>
      </w:r>
    </w:p>
    <w:p w:rsidR="002F76A3" w:rsidRDefault="002F76A3" w:rsidP="002F76A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3.2. Mục tiêu cụ thể</w:t>
      </w: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169"/>
      </w:tblGrid>
      <w:tr w:rsidR="002F76A3" w:rsidTr="00B803AD">
        <w:trPr>
          <w:tblHeader/>
          <w:jc w:val="center"/>
        </w:trPr>
        <w:tc>
          <w:tcPr>
            <w:tcW w:w="1242"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TT</w:t>
            </w:r>
          </w:p>
        </w:tc>
        <w:tc>
          <w:tcPr>
            <w:tcW w:w="8169"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Mục tiêu cụ thể</w:t>
            </w:r>
          </w:p>
        </w:tc>
      </w:tr>
      <w:tr w:rsidR="002F76A3" w:rsidTr="00B803AD">
        <w:trPr>
          <w:jc w:val="center"/>
        </w:trPr>
        <w:tc>
          <w:tcPr>
            <w:tcW w:w="9411" w:type="dxa"/>
            <w:gridSpan w:val="2"/>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1. Kiến thức</w:t>
            </w:r>
          </w:p>
        </w:tc>
      </w:tr>
      <w:tr w:rsidR="002F76A3" w:rsidTr="00B803AD">
        <w:trPr>
          <w:jc w:val="center"/>
        </w:trPr>
        <w:tc>
          <w:tcPr>
            <w:tcW w:w="1242"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MTHP1</w:t>
            </w:r>
          </w:p>
        </w:tc>
        <w:tc>
          <w:tcPr>
            <w:tcW w:w="8169" w:type="dxa"/>
            <w:shd w:val="clear" w:color="auto" w:fill="auto"/>
          </w:tcPr>
          <w:p w:rsidR="002F76A3" w:rsidRDefault="002F76A3" w:rsidP="00B803AD">
            <w:pPr>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Môn học cung cấp một số kiến thức cơ bản, nâng cao các hàm tính toán trong excel. Các hàm thao tác trên cơ sở dữ liệu, vẽ đồ thị trên các loại CSDL.</w:t>
            </w:r>
          </w:p>
        </w:tc>
      </w:tr>
      <w:tr w:rsidR="002F76A3" w:rsidTr="00B803AD">
        <w:trPr>
          <w:jc w:val="center"/>
        </w:trPr>
        <w:tc>
          <w:tcPr>
            <w:tcW w:w="1242"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MTHP2</w:t>
            </w:r>
          </w:p>
        </w:tc>
        <w:tc>
          <w:tcPr>
            <w:tcW w:w="8169" w:type="dxa"/>
            <w:shd w:val="clear" w:color="auto" w:fill="auto"/>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kiinh tế bằng phương trình tương quan, giải bài toán tối ưu trong sản xuất kinh doanh công cụ solver,...</w:t>
            </w:r>
          </w:p>
        </w:tc>
      </w:tr>
      <w:tr w:rsidR="002F76A3" w:rsidTr="00B803AD">
        <w:trPr>
          <w:jc w:val="center"/>
        </w:trPr>
        <w:tc>
          <w:tcPr>
            <w:tcW w:w="9411" w:type="dxa"/>
            <w:gridSpan w:val="2"/>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2. Kỹ năng</w:t>
            </w:r>
          </w:p>
        </w:tc>
      </w:tr>
      <w:tr w:rsidR="002F76A3" w:rsidTr="00B803AD">
        <w:trPr>
          <w:jc w:val="center"/>
        </w:trPr>
        <w:tc>
          <w:tcPr>
            <w:tcW w:w="1242"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MTHP3</w:t>
            </w:r>
          </w:p>
        </w:tc>
        <w:tc>
          <w:tcPr>
            <w:tcW w:w="8169" w:type="dxa"/>
            <w:shd w:val="clear" w:color="auto" w:fill="auto"/>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Sau khi học xong học phần, sinh viên có thể giải quyết các chức năng cơ bản trong kinh tế như: tính khấu hao tài sản, bài toán tính hiệu quả vốn đầu tư, lãi suất tiền gửi tiết kiệm, bài toán thu hồi vốn trong đầu tư BĐS, gửi lãi suất kép,…</w:t>
            </w:r>
          </w:p>
        </w:tc>
      </w:tr>
      <w:tr w:rsidR="002F76A3" w:rsidTr="00B803AD">
        <w:trPr>
          <w:jc w:val="center"/>
        </w:trPr>
        <w:tc>
          <w:tcPr>
            <w:tcW w:w="1242"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p>
        </w:tc>
        <w:tc>
          <w:tcPr>
            <w:tcW w:w="8169" w:type="dxa"/>
            <w:shd w:val="clear" w:color="auto" w:fill="auto"/>
          </w:tcPr>
          <w:p w:rsidR="002F76A3" w:rsidRDefault="002F76A3" w:rsidP="00B803AD">
            <w:pPr>
              <w:spacing w:after="0" w:line="240" w:lineRule="auto"/>
              <w:jc w:val="both"/>
              <w:rPr>
                <w:rFonts w:ascii="Times New Roman" w:eastAsia="Times New Roman" w:hAnsi="Times New Roman"/>
                <w:color w:val="000000"/>
                <w:sz w:val="26"/>
                <w:szCs w:val="26"/>
              </w:rPr>
            </w:pPr>
            <w:r>
              <w:rPr>
                <w:rFonts w:ascii="Times New Roman" w:eastAsia="Times New Roman" w:hAnsi="Times New Roman"/>
                <w:sz w:val="26"/>
                <w:szCs w:val="26"/>
              </w:rPr>
              <w:t>Biết cách sử dụng các công cụ excel để phân tích, dự báo kinh tế...</w:t>
            </w:r>
          </w:p>
        </w:tc>
      </w:tr>
      <w:tr w:rsidR="002F76A3" w:rsidTr="00B803AD">
        <w:trPr>
          <w:trHeight w:val="292"/>
          <w:jc w:val="center"/>
        </w:trPr>
        <w:tc>
          <w:tcPr>
            <w:tcW w:w="9411" w:type="dxa"/>
            <w:gridSpan w:val="2"/>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3. Thái độ</w:t>
            </w:r>
          </w:p>
        </w:tc>
      </w:tr>
      <w:tr w:rsidR="002F76A3" w:rsidTr="00B803AD">
        <w:trPr>
          <w:trHeight w:val="311"/>
          <w:jc w:val="center"/>
        </w:trPr>
        <w:tc>
          <w:tcPr>
            <w:tcW w:w="1242"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MTHP4</w:t>
            </w:r>
          </w:p>
        </w:tc>
        <w:tc>
          <w:tcPr>
            <w:tcW w:w="8169" w:type="dxa"/>
            <w:shd w:val="clear" w:color="auto" w:fill="auto"/>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Môn học sẽ rèn luyện cho sinh viên một số kỹ năng chuyên sâu về các hàm tính toán trong excel, phân tích CSDL, vẽ đồ thị. Biết sử dụng công cụ excel trong giải quyết bài toán kinh tế.</w:t>
            </w:r>
          </w:p>
        </w:tc>
      </w:tr>
    </w:tbl>
    <w:p w:rsidR="00692040" w:rsidRPr="001961A9" w:rsidRDefault="00692040" w:rsidP="002F76A3">
      <w:pPr>
        <w:spacing w:after="0" w:line="240" w:lineRule="auto"/>
        <w:ind w:firstLine="720"/>
        <w:jc w:val="both"/>
        <w:rPr>
          <w:rFonts w:ascii="Times New Roman" w:eastAsia="Times New Roman" w:hAnsi="Times New Roman"/>
          <w:b/>
          <w:sz w:val="16"/>
          <w:szCs w:val="16"/>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4. Mô tả vắn tắt nội dung học phần</w:t>
      </w:r>
    </w:p>
    <w:p w:rsidR="002F76A3" w:rsidRDefault="002F76A3" w:rsidP="002F76A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color w:val="000000"/>
          <w:sz w:val="26"/>
          <w:szCs w:val="26"/>
        </w:rPr>
        <w:t>Học phần này trang bị các kiến thức gồm chương sau: Sơ lược tổng quan về Mmicrosoft excel 2010;  Một số hàm trong excel;  Sử dụng excel giải quyết bài toán về tính hiệu quả vốn đầu;  Phân tích và dự báo kinh tế trong excel...Lập báo cáo kinh tế.</w:t>
      </w:r>
    </w:p>
    <w:p w:rsidR="00692040" w:rsidRDefault="00692040" w:rsidP="002F76A3">
      <w:pPr>
        <w:spacing w:after="0" w:line="240" w:lineRule="auto"/>
        <w:ind w:firstLine="720"/>
        <w:jc w:val="both"/>
        <w:rPr>
          <w:rFonts w:ascii="Times New Roman" w:eastAsia="Times New Roman" w:hAnsi="Times New Roman"/>
          <w:b/>
          <w:sz w:val="26"/>
          <w:szCs w:val="26"/>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5. Chuẩn đầu ra học phần</w:t>
      </w:r>
      <w:r>
        <w:rPr>
          <w:rFonts w:ascii="Times New Roman" w:eastAsia="Times New Roman" w:hAnsi="Times New Roman"/>
          <w:sz w:val="26"/>
          <w:szCs w:val="26"/>
        </w:rPr>
        <w:t xml:space="preserve"> (</w:t>
      </w:r>
      <w:r w:rsidRPr="00C07BDC">
        <w:rPr>
          <w:rFonts w:ascii="Times New Roman" w:eastAsia="Times New Roman" w:hAnsi="Times New Roman"/>
          <w:b/>
          <w:bCs/>
          <w:sz w:val="26"/>
          <w:szCs w:val="26"/>
        </w:rPr>
        <w:t>CĐRHP</w:t>
      </w:r>
      <w:r>
        <w:rPr>
          <w:rFonts w:ascii="Times New Roman" w:eastAsia="Times New Roman" w:hAnsi="Times New Roman"/>
          <w:b/>
          <w:sz w:val="26"/>
          <w:szCs w:val="26"/>
        </w:rPr>
        <w:t>)</w:t>
      </w:r>
    </w:p>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914"/>
      </w:tblGrid>
      <w:tr w:rsidR="002F76A3" w:rsidTr="007E4A0E">
        <w:trPr>
          <w:tblHeader/>
          <w:jc w:val="center"/>
        </w:trPr>
        <w:tc>
          <w:tcPr>
            <w:tcW w:w="1413"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Ký hiệu</w:t>
            </w:r>
          </w:p>
        </w:tc>
        <w:tc>
          <w:tcPr>
            <w:tcW w:w="7914"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Chuẩn đầu ra học phần</w:t>
            </w:r>
          </w:p>
        </w:tc>
      </w:tr>
      <w:tr w:rsidR="002F76A3" w:rsidTr="007E4A0E">
        <w:trPr>
          <w:jc w:val="center"/>
        </w:trPr>
        <w:tc>
          <w:tcPr>
            <w:tcW w:w="9327" w:type="dxa"/>
            <w:gridSpan w:val="2"/>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1. Kiến thức</w:t>
            </w:r>
          </w:p>
        </w:tc>
      </w:tr>
      <w:tr w:rsidR="002F76A3" w:rsidTr="007E4A0E">
        <w:trPr>
          <w:jc w:val="center"/>
        </w:trPr>
        <w:tc>
          <w:tcPr>
            <w:tcW w:w="1413"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 1</w:t>
            </w:r>
          </w:p>
        </w:tc>
        <w:tc>
          <w:tcPr>
            <w:tcW w:w="7914" w:type="dxa"/>
            <w:shd w:val="clear" w:color="auto" w:fill="auto"/>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Nắm vững kiến thức cơ bản, nâng cao các hàm tính toán trong excel. Các hàm thao tác trên cơ sở dữ liệu, vẽ đồ thị trên các loại CSDL.</w:t>
            </w:r>
          </w:p>
        </w:tc>
      </w:tr>
      <w:tr w:rsidR="002F76A3" w:rsidTr="007E4A0E">
        <w:trPr>
          <w:jc w:val="center"/>
        </w:trPr>
        <w:tc>
          <w:tcPr>
            <w:tcW w:w="1413"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 2</w:t>
            </w:r>
          </w:p>
        </w:tc>
        <w:tc>
          <w:tcPr>
            <w:tcW w:w="7914" w:type="dxa"/>
            <w:shd w:val="clear" w:color="auto" w:fill="auto"/>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Biết cách 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kiinh tế bằng phương trình tương quan, giải bài toán tối ưu trong sản xuất kinh doanh công cụ solver,...</w:t>
            </w:r>
          </w:p>
        </w:tc>
      </w:tr>
      <w:tr w:rsidR="002F76A3" w:rsidTr="007E4A0E">
        <w:trPr>
          <w:jc w:val="center"/>
        </w:trPr>
        <w:tc>
          <w:tcPr>
            <w:tcW w:w="9327" w:type="dxa"/>
            <w:gridSpan w:val="2"/>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2. Kỹ năng</w:t>
            </w:r>
          </w:p>
        </w:tc>
      </w:tr>
      <w:tr w:rsidR="002F76A3" w:rsidTr="007E4A0E">
        <w:trPr>
          <w:jc w:val="center"/>
        </w:trPr>
        <w:tc>
          <w:tcPr>
            <w:tcW w:w="1413" w:type="dxa"/>
            <w:shd w:val="clear" w:color="auto" w:fill="auto"/>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CĐRHP 3</w:t>
            </w:r>
          </w:p>
        </w:tc>
        <w:tc>
          <w:tcPr>
            <w:tcW w:w="7914" w:type="dxa"/>
            <w:shd w:val="clear" w:color="auto" w:fill="auto"/>
          </w:tcPr>
          <w:p w:rsidR="002F76A3" w:rsidRDefault="002F76A3" w:rsidP="00B803AD">
            <w:pP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Sinh viên có các kỹ năng giải quyết các chức năng cơ bản trong kinh tế như: tính khấu hao tài sản, bài toán tính hiệu quả vốn đầu tư, lãi suất tiền gửi tiết kiệm, bài toán thu hồi vốn trong đầu tư BĐS, gửi lãi suất kép,…</w:t>
            </w:r>
          </w:p>
        </w:tc>
      </w:tr>
      <w:tr w:rsidR="002F76A3" w:rsidTr="007E4A0E">
        <w:trPr>
          <w:jc w:val="center"/>
        </w:trPr>
        <w:tc>
          <w:tcPr>
            <w:tcW w:w="9327" w:type="dxa"/>
            <w:gridSpan w:val="2"/>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3.  Mức độ tự chủ và trách nhiệm</w:t>
            </w:r>
          </w:p>
        </w:tc>
      </w:tr>
      <w:tr w:rsidR="002F76A3" w:rsidTr="007E4A0E">
        <w:trPr>
          <w:jc w:val="center"/>
        </w:trPr>
        <w:tc>
          <w:tcPr>
            <w:tcW w:w="1413"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CĐRHP4</w:t>
            </w:r>
          </w:p>
        </w:tc>
        <w:tc>
          <w:tcPr>
            <w:tcW w:w="7914" w:type="dxa"/>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sz w:val="26"/>
                <w:szCs w:val="26"/>
              </w:rPr>
              <w:t xml:space="preserve">Tự giác nghiên cứu tài liệu trước khi lên lớp, tích cực tham gia phát biểu, thảo luận nhóm, làm bài tập nhóm. </w:t>
            </w:r>
            <w:r>
              <w:rPr>
                <w:rFonts w:ascii="Times New Roman" w:eastAsia="Times New Roman" w:hAnsi="Times New Roman"/>
                <w:color w:val="000000"/>
                <w:sz w:val="26"/>
                <w:szCs w:val="26"/>
              </w:rPr>
              <w:t>Môn học sẽ rèn luyện cho sinh viên một số kỹ năng chuyên sâu về các hàm tính toán trong excel, phân tích CSDL, vẽ đồ thị. Biết sử dụng công cụ excel trong giải quyết bài toán kinh tế.</w:t>
            </w:r>
          </w:p>
        </w:tc>
      </w:tr>
    </w:tbl>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sz w:val="26"/>
          <w:szCs w:val="26"/>
        </w:rPr>
        <w:t>Sự đóng góp của chuẩn đầu ra học phần cho chuẩn đầu ra của chương trình đào tạo và đáp ứng mục tiêu học phần trình bày ở bảng sau.</w:t>
      </w:r>
    </w:p>
    <w:p w:rsidR="002F76A3" w:rsidRDefault="002F76A3" w:rsidP="002F76A3">
      <w:pPr>
        <w:spacing w:after="0" w:line="240" w:lineRule="auto"/>
        <w:ind w:firstLine="720"/>
        <w:rPr>
          <w:rFonts w:ascii="Times New Roman" w:eastAsia="Times New Roman" w:hAnsi="Times New Roman"/>
          <w:b/>
          <w:sz w:val="26"/>
          <w:szCs w:val="26"/>
        </w:rPr>
      </w:pPr>
      <w:r>
        <w:rPr>
          <w:rFonts w:ascii="Times New Roman" w:eastAsia="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4"/>
        <w:gridCol w:w="1618"/>
        <w:gridCol w:w="1972"/>
        <w:gridCol w:w="2079"/>
        <w:gridCol w:w="1766"/>
      </w:tblGrid>
      <w:tr w:rsidR="002F76A3" w:rsidTr="00B803AD">
        <w:trPr>
          <w:jc w:val="center"/>
        </w:trPr>
        <w:tc>
          <w:tcPr>
            <w:tcW w:w="1674" w:type="dxa"/>
            <w:vMerge w:val="restart"/>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Mục tiêu học phần</w:t>
            </w:r>
          </w:p>
        </w:tc>
        <w:tc>
          <w:tcPr>
            <w:tcW w:w="3590" w:type="dxa"/>
            <w:gridSpan w:val="2"/>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 chuẩn đầu ra học phần</w:t>
            </w:r>
          </w:p>
        </w:tc>
        <w:tc>
          <w:tcPr>
            <w:tcW w:w="3845" w:type="dxa"/>
            <w:gridSpan w:val="2"/>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 chuẩn đầu ra chương trình đào tạo</w:t>
            </w:r>
          </w:p>
        </w:tc>
      </w:tr>
      <w:tr w:rsidR="002F76A3" w:rsidTr="00B803AD">
        <w:trPr>
          <w:jc w:val="center"/>
        </w:trPr>
        <w:tc>
          <w:tcPr>
            <w:tcW w:w="1674"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618"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w:t>
            </w:r>
          </w:p>
        </w:tc>
        <w:tc>
          <w:tcPr>
            <w:tcW w:w="1972"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Chuẩn đầu ra học phần</w:t>
            </w:r>
          </w:p>
        </w:tc>
        <w:tc>
          <w:tcPr>
            <w:tcW w:w="2079"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được</w:t>
            </w:r>
          </w:p>
        </w:tc>
        <w:tc>
          <w:tcPr>
            <w:tcW w:w="1766"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Chuẩn đầu ra CTĐT </w:t>
            </w:r>
          </w:p>
        </w:tc>
      </w:tr>
      <w:tr w:rsidR="002F76A3" w:rsidTr="00B803AD">
        <w:trPr>
          <w:jc w:val="center"/>
        </w:trPr>
        <w:tc>
          <w:tcPr>
            <w:tcW w:w="1674"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1</w:t>
            </w:r>
          </w:p>
        </w:tc>
        <w:tc>
          <w:tcPr>
            <w:tcW w:w="1618"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1972"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CĐRHP1</w:t>
            </w:r>
          </w:p>
        </w:tc>
        <w:tc>
          <w:tcPr>
            <w:tcW w:w="2079" w:type="dxa"/>
          </w:tcPr>
          <w:p w:rsidR="002F76A3" w:rsidRDefault="002F76A3" w:rsidP="00B803AD">
            <w:pPr>
              <w:spacing w:after="0" w:line="240" w:lineRule="auto"/>
              <w:jc w:val="center"/>
              <w:rPr>
                <w:rFonts w:ascii="Times New Roman" w:eastAsia="Times New Roman" w:hAnsi="Times New Roman"/>
                <w:b/>
                <w:sz w:val="26"/>
                <w:szCs w:val="26"/>
              </w:rPr>
            </w:pPr>
            <w:r w:rsidRPr="00930409">
              <w:rPr>
                <w:rFonts w:ascii="Times New Roman" w:eastAsia="Times New Roman" w:hAnsi="Times New Roman"/>
                <w:sz w:val="26"/>
                <w:szCs w:val="26"/>
              </w:rPr>
              <w:t>TB</w:t>
            </w:r>
          </w:p>
        </w:tc>
        <w:tc>
          <w:tcPr>
            <w:tcW w:w="1766" w:type="dxa"/>
          </w:tcPr>
          <w:p w:rsidR="002F76A3" w:rsidRDefault="00A416E9"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CĐRC3</w:t>
            </w:r>
          </w:p>
        </w:tc>
      </w:tr>
      <w:tr w:rsidR="002F76A3" w:rsidTr="00B803AD">
        <w:trPr>
          <w:jc w:val="center"/>
        </w:trPr>
        <w:tc>
          <w:tcPr>
            <w:tcW w:w="1674"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MTHP 2</w:t>
            </w:r>
          </w:p>
        </w:tc>
        <w:tc>
          <w:tcPr>
            <w:tcW w:w="1618"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1972"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CĐRHP2</w:t>
            </w:r>
          </w:p>
        </w:tc>
        <w:tc>
          <w:tcPr>
            <w:tcW w:w="2079" w:type="dxa"/>
          </w:tcPr>
          <w:p w:rsidR="002F76A3" w:rsidRDefault="002F76A3" w:rsidP="00B803AD">
            <w:pPr>
              <w:spacing w:after="0" w:line="240" w:lineRule="auto"/>
              <w:jc w:val="center"/>
              <w:rPr>
                <w:rFonts w:ascii="Times New Roman" w:eastAsia="Times New Roman" w:hAnsi="Times New Roman"/>
                <w:sz w:val="26"/>
                <w:szCs w:val="26"/>
              </w:rPr>
            </w:pPr>
            <w:r w:rsidRPr="00930409">
              <w:rPr>
                <w:rFonts w:ascii="Times New Roman" w:eastAsia="Times New Roman" w:hAnsi="Times New Roman"/>
                <w:sz w:val="26"/>
                <w:szCs w:val="26"/>
              </w:rPr>
              <w:t>TB</w:t>
            </w:r>
          </w:p>
        </w:tc>
        <w:tc>
          <w:tcPr>
            <w:tcW w:w="1766" w:type="dxa"/>
          </w:tcPr>
          <w:p w:rsidR="002F76A3" w:rsidRDefault="00A416E9" w:rsidP="00B803AD">
            <w:pPr>
              <w:spacing w:after="0"/>
              <w:jc w:val="center"/>
            </w:pPr>
            <w:r>
              <w:rPr>
                <w:rFonts w:ascii="Times New Roman" w:eastAsia="Times New Roman" w:hAnsi="Times New Roman"/>
                <w:sz w:val="26"/>
                <w:szCs w:val="26"/>
              </w:rPr>
              <w:t>CĐRC3</w:t>
            </w:r>
          </w:p>
        </w:tc>
      </w:tr>
      <w:tr w:rsidR="002F76A3" w:rsidTr="00B803AD">
        <w:trPr>
          <w:jc w:val="center"/>
        </w:trPr>
        <w:tc>
          <w:tcPr>
            <w:tcW w:w="1674"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MTHP 3</w:t>
            </w:r>
          </w:p>
        </w:tc>
        <w:tc>
          <w:tcPr>
            <w:tcW w:w="1618"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w:t>
            </w:r>
          </w:p>
        </w:tc>
        <w:tc>
          <w:tcPr>
            <w:tcW w:w="1972"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sz w:val="26"/>
                <w:szCs w:val="26"/>
              </w:rPr>
              <w:t>CĐRHP3</w:t>
            </w:r>
          </w:p>
        </w:tc>
        <w:tc>
          <w:tcPr>
            <w:tcW w:w="2079" w:type="dxa"/>
          </w:tcPr>
          <w:p w:rsidR="002F76A3" w:rsidRDefault="002F76A3" w:rsidP="00B803AD">
            <w:pPr>
              <w:spacing w:after="0" w:line="240" w:lineRule="auto"/>
              <w:jc w:val="center"/>
              <w:rPr>
                <w:rFonts w:ascii="Times New Roman" w:eastAsia="Times New Roman" w:hAnsi="Times New Roman"/>
                <w:b/>
                <w:sz w:val="26"/>
                <w:szCs w:val="26"/>
              </w:rPr>
            </w:pPr>
            <w:r w:rsidRPr="00930409">
              <w:rPr>
                <w:rFonts w:ascii="Times New Roman" w:eastAsia="Times New Roman" w:hAnsi="Times New Roman"/>
                <w:sz w:val="26"/>
                <w:szCs w:val="26"/>
              </w:rPr>
              <w:t>TB</w:t>
            </w:r>
          </w:p>
        </w:tc>
        <w:tc>
          <w:tcPr>
            <w:tcW w:w="1766" w:type="dxa"/>
          </w:tcPr>
          <w:p w:rsidR="002F76A3" w:rsidRDefault="00A416E9" w:rsidP="00B803AD">
            <w:pPr>
              <w:spacing w:after="0"/>
              <w:jc w:val="center"/>
            </w:pPr>
            <w:r>
              <w:rPr>
                <w:rFonts w:ascii="Times New Roman" w:eastAsia="Times New Roman" w:hAnsi="Times New Roman"/>
                <w:sz w:val="26"/>
                <w:szCs w:val="26"/>
              </w:rPr>
              <w:t>CĐRC3</w:t>
            </w:r>
          </w:p>
        </w:tc>
      </w:tr>
      <w:tr w:rsidR="002F76A3" w:rsidTr="00B803AD">
        <w:trPr>
          <w:jc w:val="center"/>
        </w:trPr>
        <w:tc>
          <w:tcPr>
            <w:tcW w:w="1674"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MTHP 4</w:t>
            </w:r>
          </w:p>
        </w:tc>
        <w:tc>
          <w:tcPr>
            <w:tcW w:w="1618"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TB</w:t>
            </w:r>
          </w:p>
        </w:tc>
        <w:tc>
          <w:tcPr>
            <w:tcW w:w="1972"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CĐRHP4</w:t>
            </w:r>
          </w:p>
        </w:tc>
        <w:tc>
          <w:tcPr>
            <w:tcW w:w="2079" w:type="dxa"/>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TB</w:t>
            </w:r>
          </w:p>
        </w:tc>
        <w:tc>
          <w:tcPr>
            <w:tcW w:w="1766" w:type="dxa"/>
          </w:tcPr>
          <w:p w:rsidR="002F76A3" w:rsidRDefault="00A416E9" w:rsidP="00B803AD">
            <w:pPr>
              <w:spacing w:after="0"/>
              <w:jc w:val="center"/>
            </w:pPr>
            <w:r>
              <w:rPr>
                <w:rFonts w:ascii="Times New Roman" w:eastAsia="Times New Roman" w:hAnsi="Times New Roman"/>
                <w:sz w:val="26"/>
                <w:szCs w:val="26"/>
              </w:rPr>
              <w:t>CĐRC3</w:t>
            </w:r>
          </w:p>
        </w:tc>
      </w:tr>
    </w:tbl>
    <w:p w:rsidR="002F76A3" w:rsidRDefault="002F76A3" w:rsidP="002F76A3">
      <w:pPr>
        <w:spacing w:after="0" w:line="240" w:lineRule="auto"/>
        <w:ind w:firstLine="720"/>
        <w:jc w:val="both"/>
        <w:rPr>
          <w:rFonts w:ascii="Times New Roman" w:eastAsia="Times New Roman" w:hAnsi="Times New Roman"/>
          <w:sz w:val="26"/>
          <w:szCs w:val="26"/>
        </w:rPr>
      </w:pPr>
      <w:r>
        <w:rPr>
          <w:rFonts w:ascii="Times New Roman" w:eastAsia="Times New Roman" w:hAnsi="Times New Roman"/>
          <w:i/>
          <w:sz w:val="26"/>
          <w:szCs w:val="26"/>
          <w:u w:val="single"/>
        </w:rPr>
        <w:t>Ghi chú:</w:t>
      </w:r>
      <w:r>
        <w:rPr>
          <w:rFonts w:ascii="Times New Roman" w:eastAsia="Times New Roman" w:hAnsi="Times New Roman"/>
          <w:sz w:val="26"/>
          <w:szCs w:val="26"/>
        </w:rPr>
        <w:t xml:space="preserve"> Mức độ đạt được chuẩn đầu ra học phần và chuẩn đầu ra chương trình đào tạo được đánh giá theo 3 mức: Thấp (T), Trung bình (TB), Cao (C).</w:t>
      </w:r>
    </w:p>
    <w:p w:rsidR="007E4A0E" w:rsidRDefault="007E4A0E" w:rsidP="002F76A3">
      <w:pPr>
        <w:spacing w:after="0" w:line="240" w:lineRule="auto"/>
        <w:ind w:firstLine="720"/>
        <w:jc w:val="both"/>
        <w:rPr>
          <w:rFonts w:ascii="Times New Roman" w:eastAsia="Times New Roman" w:hAnsi="Times New Roman"/>
          <w:b/>
          <w:sz w:val="26"/>
          <w:szCs w:val="26"/>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6. Phương pháp tổ chức dạy học</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4"/>
        <w:gridCol w:w="4140"/>
        <w:gridCol w:w="1638"/>
      </w:tblGrid>
      <w:tr w:rsidR="002F76A3" w:rsidTr="00B803AD">
        <w:trPr>
          <w:tblHeade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jc w:val="center"/>
              <w:rPr>
                <w:rFonts w:ascii="Times New Roman" w:hAnsi="Times New Roman"/>
                <w:b/>
                <w:sz w:val="26"/>
                <w:szCs w:val="26"/>
              </w:rPr>
            </w:pPr>
            <w:r>
              <w:rPr>
                <w:rFonts w:ascii="Times New Roman" w:hAnsi="Times New Roman"/>
                <w:b/>
                <w:sz w:val="26"/>
                <w:szCs w:val="26"/>
              </w:rPr>
              <w:t>Phương pháp tổ chức dạy học</w:t>
            </w:r>
          </w:p>
        </w:tc>
        <w:tc>
          <w:tcPr>
            <w:tcW w:w="4140"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jc w:val="center"/>
              <w:rPr>
                <w:rFonts w:ascii="Times New Roman" w:hAnsi="Times New Roman"/>
                <w:b/>
                <w:sz w:val="26"/>
                <w:szCs w:val="26"/>
              </w:rPr>
            </w:pPr>
            <w:r>
              <w:rPr>
                <w:rFonts w:ascii="Times New Roman" w:hAnsi="Times New Roman"/>
                <w:b/>
                <w:sz w:val="26"/>
                <w:szCs w:val="26"/>
              </w:rPr>
              <w:t>Mục đích</w:t>
            </w:r>
          </w:p>
        </w:tc>
        <w:tc>
          <w:tcPr>
            <w:tcW w:w="1638"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jc w:val="center"/>
              <w:rPr>
                <w:rFonts w:ascii="Times New Roman" w:hAnsi="Times New Roman"/>
                <w:b/>
                <w:sz w:val="26"/>
                <w:szCs w:val="26"/>
              </w:rPr>
            </w:pPr>
            <w:r>
              <w:rPr>
                <w:rFonts w:ascii="Times New Roman" w:hAnsi="Times New Roman"/>
                <w:b/>
                <w:sz w:val="26"/>
                <w:szCs w:val="26"/>
              </w:rPr>
              <w:t>Đạt được CĐRHP</w:t>
            </w: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b/>
                <w:sz w:val="26"/>
                <w:szCs w:val="26"/>
              </w:rPr>
            </w:pPr>
            <w:r>
              <w:rPr>
                <w:rFonts w:ascii="Times New Roman" w:hAnsi="Times New Roman"/>
                <w:b/>
                <w:sz w:val="26"/>
                <w:szCs w:val="26"/>
              </w:rPr>
              <w:t>I. Phương pháp dạy trực tiếp</w:t>
            </w:r>
          </w:p>
        </w:tc>
        <w:tc>
          <w:tcPr>
            <w:tcW w:w="4140" w:type="dxa"/>
            <w:tcBorders>
              <w:top w:val="single" w:sz="4" w:space="0" w:color="auto"/>
              <w:left w:val="single" w:sz="4" w:space="0" w:color="auto"/>
              <w:bottom w:val="single" w:sz="4" w:space="0" w:color="auto"/>
              <w:right w:val="single" w:sz="4" w:space="0" w:color="auto"/>
            </w:tcBorders>
          </w:tcPr>
          <w:p w:rsidR="002F76A3" w:rsidRDefault="002F76A3" w:rsidP="00B803AD">
            <w:pPr>
              <w:spacing w:after="0" w:line="276" w:lineRule="auto"/>
              <w:jc w:val="center"/>
              <w:rPr>
                <w:rFonts w:ascii="Times New Roman" w:hAnsi="Times New Roman"/>
                <w:sz w:val="26"/>
                <w:szCs w:val="26"/>
              </w:rPr>
            </w:pPr>
          </w:p>
        </w:tc>
        <w:tc>
          <w:tcPr>
            <w:tcW w:w="1638" w:type="dxa"/>
            <w:tcBorders>
              <w:top w:val="single" w:sz="4" w:space="0" w:color="auto"/>
              <w:left w:val="single" w:sz="4" w:space="0" w:color="auto"/>
              <w:bottom w:val="single" w:sz="4" w:space="0" w:color="auto"/>
              <w:right w:val="single" w:sz="4" w:space="0" w:color="auto"/>
            </w:tcBorders>
          </w:tcPr>
          <w:p w:rsidR="002F76A3" w:rsidRDefault="002F76A3" w:rsidP="00B803AD">
            <w:pPr>
              <w:spacing w:after="0" w:line="276" w:lineRule="auto"/>
              <w:jc w:val="center"/>
              <w:rPr>
                <w:rFonts w:ascii="Times New Roman" w:hAnsi="Times New Roman"/>
                <w:sz w:val="26"/>
                <w:szCs w:val="26"/>
              </w:rPr>
            </w:pP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sz w:val="26"/>
                <w:szCs w:val="26"/>
              </w:rPr>
            </w:pPr>
            <w:r>
              <w:rPr>
                <w:rFonts w:ascii="Times New Roman" w:hAnsi="Times New Roman"/>
                <w:sz w:val="26"/>
                <w:szCs w:val="26"/>
              </w:rPr>
              <w:t>1. Thuyết giảng</w:t>
            </w:r>
          </w:p>
        </w:tc>
        <w:tc>
          <w:tcPr>
            <w:tcW w:w="4140"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rsidR="002F76A3" w:rsidRPr="00460E74"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 Thực hành</w:t>
            </w:r>
          </w:p>
        </w:tc>
        <w:tc>
          <w:tcPr>
            <w:tcW w:w="4140"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rsidR="002F76A3" w:rsidRPr="00460E74"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b/>
                <w:sz w:val="26"/>
                <w:szCs w:val="26"/>
              </w:rPr>
            </w:pPr>
            <w:r>
              <w:rPr>
                <w:rFonts w:ascii="Times New Roman" w:hAnsi="Times New Roman"/>
                <w:b/>
                <w:sz w:val="26"/>
                <w:szCs w:val="26"/>
              </w:rPr>
              <w:t>II. Phương pháp dạy học tương tác</w:t>
            </w:r>
          </w:p>
        </w:tc>
        <w:tc>
          <w:tcPr>
            <w:tcW w:w="4140" w:type="dxa"/>
            <w:tcBorders>
              <w:top w:val="single" w:sz="4" w:space="0" w:color="auto"/>
              <w:left w:val="single" w:sz="4" w:space="0" w:color="auto"/>
              <w:bottom w:val="single" w:sz="4" w:space="0" w:color="auto"/>
              <w:right w:val="single" w:sz="4" w:space="0" w:color="auto"/>
            </w:tcBorders>
            <w:vAlign w:val="center"/>
          </w:tcPr>
          <w:p w:rsidR="002F76A3" w:rsidRDefault="002F76A3" w:rsidP="00B803AD">
            <w:pPr>
              <w:spacing w:after="0" w:line="276" w:lineRule="auto"/>
              <w:rPr>
                <w:rFonts w:ascii="Times New Roman" w:hAnsi="Times New Roman"/>
                <w:b/>
                <w:sz w:val="26"/>
                <w:szCs w:val="26"/>
              </w:rPr>
            </w:pPr>
          </w:p>
        </w:tc>
        <w:tc>
          <w:tcPr>
            <w:tcW w:w="1638" w:type="dxa"/>
            <w:tcBorders>
              <w:top w:val="single" w:sz="4" w:space="0" w:color="auto"/>
              <w:left w:val="single" w:sz="4" w:space="0" w:color="auto"/>
              <w:bottom w:val="single" w:sz="4" w:space="0" w:color="auto"/>
              <w:right w:val="single" w:sz="4" w:space="0" w:color="auto"/>
            </w:tcBorders>
            <w:vAlign w:val="center"/>
          </w:tcPr>
          <w:p w:rsidR="002F76A3" w:rsidRDefault="002F76A3" w:rsidP="00B803AD">
            <w:pPr>
              <w:spacing w:after="0" w:line="276" w:lineRule="auto"/>
              <w:jc w:val="center"/>
              <w:rPr>
                <w:rFonts w:ascii="Times New Roman" w:hAnsi="Times New Roman"/>
                <w:b/>
                <w:sz w:val="26"/>
                <w:szCs w:val="26"/>
              </w:rPr>
            </w:pP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 Thảo luận</w:t>
            </w:r>
          </w:p>
        </w:tc>
        <w:tc>
          <w:tcPr>
            <w:tcW w:w="4140"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sz w:val="26"/>
                <w:szCs w:val="26"/>
              </w:rPr>
            </w:pPr>
            <w:r>
              <w:rPr>
                <w:rFonts w:ascii="Times New Roman" w:hAnsi="Times New Roman"/>
                <w:sz w:val="26"/>
                <w:szCs w:val="26"/>
              </w:rPr>
              <w:t>Khắc sâu kiến thức</w:t>
            </w:r>
          </w:p>
        </w:tc>
        <w:tc>
          <w:tcPr>
            <w:tcW w:w="1638" w:type="dxa"/>
            <w:tcBorders>
              <w:top w:val="single" w:sz="4" w:space="0" w:color="auto"/>
              <w:left w:val="single" w:sz="4" w:space="0" w:color="auto"/>
              <w:bottom w:val="single" w:sz="4" w:space="0" w:color="auto"/>
              <w:right w:val="single" w:sz="4" w:space="0" w:color="auto"/>
            </w:tcBorders>
            <w:vAlign w:val="center"/>
            <w:hideMark/>
          </w:tcPr>
          <w:p w:rsidR="002F76A3" w:rsidRPr="00084E43" w:rsidRDefault="002F76A3" w:rsidP="00B803AD">
            <w:pPr>
              <w:spacing w:after="0" w:line="276" w:lineRule="auto"/>
              <w:jc w:val="center"/>
              <w:rPr>
                <w:rFonts w:ascii="Times New Roman" w:hAnsi="Times New Roman"/>
                <w:sz w:val="26"/>
                <w:szCs w:val="26"/>
              </w:rPr>
            </w:pPr>
            <w:r>
              <w:rPr>
                <w:rFonts w:ascii="Times New Roman" w:hAnsi="Times New Roman"/>
                <w:bCs/>
                <w:sz w:val="26"/>
                <w:szCs w:val="26"/>
              </w:rPr>
              <w:t>CĐRHP1</w:t>
            </w: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 Học nhóm</w:t>
            </w:r>
          </w:p>
        </w:tc>
        <w:tc>
          <w:tcPr>
            <w:tcW w:w="4140"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sz w:val="26"/>
                <w:szCs w:val="26"/>
              </w:rPr>
            </w:pPr>
            <w:r>
              <w:rPr>
                <w:rFonts w:ascii="Times New Roman" w:hAnsi="Times New Roman"/>
                <w:sz w:val="26"/>
                <w:szCs w:val="26"/>
              </w:rPr>
              <w:t>Đưa ra thao tác thực hành hiệu quả nhất</w:t>
            </w:r>
          </w:p>
        </w:tc>
        <w:tc>
          <w:tcPr>
            <w:tcW w:w="1638" w:type="dxa"/>
            <w:tcBorders>
              <w:top w:val="single" w:sz="4" w:space="0" w:color="auto"/>
              <w:left w:val="single" w:sz="4" w:space="0" w:color="auto"/>
              <w:bottom w:val="single" w:sz="4" w:space="0" w:color="auto"/>
              <w:right w:val="single" w:sz="4" w:space="0" w:color="auto"/>
            </w:tcBorders>
            <w:vAlign w:val="center"/>
            <w:hideMark/>
          </w:tcPr>
          <w:p w:rsidR="002F76A3" w:rsidRPr="00084E43" w:rsidRDefault="002F76A3" w:rsidP="00B803AD">
            <w:pPr>
              <w:spacing w:after="0" w:line="276" w:lineRule="auto"/>
              <w:jc w:val="center"/>
              <w:rPr>
                <w:rFonts w:ascii="Times New Roman" w:hAnsi="Times New Roman"/>
                <w:sz w:val="26"/>
                <w:szCs w:val="26"/>
              </w:rPr>
            </w:pPr>
            <w:r>
              <w:rPr>
                <w:rFonts w:ascii="Times New Roman" w:hAnsi="Times New Roman"/>
                <w:bCs/>
                <w:sz w:val="26"/>
                <w:szCs w:val="26"/>
              </w:rPr>
              <w:t>CĐRHP2</w:t>
            </w: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b/>
                <w:sz w:val="26"/>
                <w:szCs w:val="26"/>
              </w:rPr>
            </w:pPr>
            <w:r>
              <w:rPr>
                <w:rFonts w:ascii="Times New Roman" w:hAnsi="Times New Roman"/>
                <w:b/>
                <w:sz w:val="26"/>
                <w:szCs w:val="26"/>
              </w:rPr>
              <w:t>III. Phương pháp tự học</w:t>
            </w:r>
          </w:p>
        </w:tc>
        <w:tc>
          <w:tcPr>
            <w:tcW w:w="4140" w:type="dxa"/>
            <w:tcBorders>
              <w:top w:val="single" w:sz="4" w:space="0" w:color="auto"/>
              <w:left w:val="single" w:sz="4" w:space="0" w:color="auto"/>
              <w:bottom w:val="single" w:sz="4" w:space="0" w:color="auto"/>
              <w:right w:val="single" w:sz="4" w:space="0" w:color="auto"/>
            </w:tcBorders>
            <w:vAlign w:val="center"/>
          </w:tcPr>
          <w:p w:rsidR="002F76A3" w:rsidRDefault="002F76A3" w:rsidP="00B803AD">
            <w:pPr>
              <w:spacing w:after="0" w:line="276" w:lineRule="auto"/>
              <w:rPr>
                <w:rFonts w:ascii="Times New Roman" w:hAnsi="Times New Roman"/>
                <w:b/>
                <w:sz w:val="26"/>
                <w:szCs w:val="26"/>
              </w:rPr>
            </w:pPr>
          </w:p>
        </w:tc>
        <w:tc>
          <w:tcPr>
            <w:tcW w:w="1638" w:type="dxa"/>
            <w:tcBorders>
              <w:top w:val="single" w:sz="4" w:space="0" w:color="auto"/>
              <w:left w:val="single" w:sz="4" w:space="0" w:color="auto"/>
              <w:bottom w:val="single" w:sz="4" w:space="0" w:color="auto"/>
              <w:right w:val="single" w:sz="4" w:space="0" w:color="auto"/>
            </w:tcBorders>
            <w:vAlign w:val="center"/>
          </w:tcPr>
          <w:p w:rsidR="002F76A3" w:rsidRDefault="002F76A3" w:rsidP="00B803AD">
            <w:pPr>
              <w:spacing w:after="0" w:line="276" w:lineRule="auto"/>
              <w:jc w:val="center"/>
              <w:rPr>
                <w:rFonts w:ascii="Times New Roman" w:hAnsi="Times New Roman"/>
                <w:b/>
                <w:sz w:val="26"/>
                <w:szCs w:val="26"/>
              </w:rPr>
            </w:pPr>
          </w:p>
        </w:tc>
      </w:tr>
      <w:tr w:rsidR="002F76A3" w:rsidTr="00B803AD">
        <w:trPr>
          <w:jc w:val="center"/>
        </w:trPr>
        <w:tc>
          <w:tcPr>
            <w:tcW w:w="3804"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rPr>
                <w:rFonts w:ascii="Times New Roman" w:hAnsi="Times New Roman"/>
                <w:sz w:val="26"/>
                <w:szCs w:val="26"/>
              </w:rPr>
            </w:pPr>
            <w:r>
              <w:rPr>
                <w:rFonts w:ascii="Times New Roman" w:hAnsi="Times New Roman"/>
                <w:sz w:val="26"/>
                <w:szCs w:val="26"/>
                <w:lang w:val="vi-VN"/>
              </w:rPr>
              <w:t>5</w:t>
            </w:r>
            <w:r>
              <w:rPr>
                <w:rFonts w:ascii="Times New Roman" w:hAnsi="Times New Roman"/>
                <w:sz w:val="26"/>
                <w:szCs w:val="26"/>
              </w:rPr>
              <w:t>. Bài tập ở nhà</w:t>
            </w:r>
          </w:p>
        </w:tc>
        <w:tc>
          <w:tcPr>
            <w:tcW w:w="4140" w:type="dxa"/>
            <w:tcBorders>
              <w:top w:val="single" w:sz="4" w:space="0" w:color="auto"/>
              <w:left w:val="single" w:sz="4" w:space="0" w:color="auto"/>
              <w:bottom w:val="single" w:sz="4" w:space="0" w:color="auto"/>
              <w:right w:val="single" w:sz="4" w:space="0" w:color="auto"/>
            </w:tcBorders>
            <w:vAlign w:val="center"/>
            <w:hideMark/>
          </w:tcPr>
          <w:p w:rsidR="002F76A3" w:rsidRDefault="002F76A3" w:rsidP="00B803AD">
            <w:pPr>
              <w:spacing w:after="0" w:line="276"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638" w:type="dxa"/>
            <w:tcBorders>
              <w:top w:val="single" w:sz="4" w:space="0" w:color="auto"/>
              <w:left w:val="single" w:sz="4" w:space="0" w:color="auto"/>
              <w:bottom w:val="single" w:sz="4" w:space="0" w:color="auto"/>
              <w:right w:val="single" w:sz="4" w:space="0" w:color="auto"/>
            </w:tcBorders>
            <w:vAlign w:val="center"/>
            <w:hideMark/>
          </w:tcPr>
          <w:p w:rsidR="002F76A3" w:rsidRPr="00460E74"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76" w:lineRule="auto"/>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bl>
    <w:p w:rsidR="002F76A3" w:rsidRDefault="002F76A3" w:rsidP="002F76A3">
      <w:pPr>
        <w:spacing w:after="0" w:line="240" w:lineRule="auto"/>
        <w:ind w:firstLine="720"/>
        <w:jc w:val="both"/>
        <w:rPr>
          <w:rFonts w:ascii="Times New Roman" w:eastAsia="Times New Roman" w:hAnsi="Times New Roman"/>
          <w:b/>
          <w:sz w:val="26"/>
          <w:szCs w:val="26"/>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7. Nội dung và hình thức tổ chức dạy – học</w:t>
      </w:r>
    </w:p>
    <w:p w:rsidR="002F76A3" w:rsidRDefault="002F76A3" w:rsidP="002F76A3">
      <w:pPr>
        <w:spacing w:after="0" w:line="240" w:lineRule="auto"/>
        <w:ind w:firstLine="720"/>
        <w:jc w:val="both"/>
        <w:rPr>
          <w:rFonts w:ascii="Times New Roman" w:eastAsia="Times New Roman" w:hAnsi="Times New Roman"/>
          <w:i/>
          <w:sz w:val="26"/>
          <w:szCs w:val="26"/>
        </w:rPr>
      </w:pPr>
      <w:r>
        <w:rPr>
          <w:rFonts w:ascii="Times New Roman" w:eastAsia="Times New Roman" w:hAnsi="Times New Roman"/>
          <w:i/>
          <w:sz w:val="26"/>
          <w:szCs w:val="26"/>
        </w:rPr>
        <w:t>(Trình bày chi tiết từng nội dung)</w:t>
      </w:r>
    </w:p>
    <w:tbl>
      <w:tblPr>
        <w:tblW w:w="95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
        <w:gridCol w:w="3111"/>
        <w:gridCol w:w="1033"/>
        <w:gridCol w:w="947"/>
        <w:gridCol w:w="851"/>
        <w:gridCol w:w="859"/>
        <w:gridCol w:w="1038"/>
        <w:gridCol w:w="942"/>
      </w:tblGrid>
      <w:tr w:rsidR="002F76A3" w:rsidTr="00B803AD">
        <w:trPr>
          <w:tblHeader/>
        </w:trPr>
        <w:tc>
          <w:tcPr>
            <w:tcW w:w="809"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Tuần</w:t>
            </w:r>
          </w:p>
        </w:tc>
        <w:tc>
          <w:tcPr>
            <w:tcW w:w="3111"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w:t>
            </w:r>
          </w:p>
        </w:tc>
        <w:tc>
          <w:tcPr>
            <w:tcW w:w="4728" w:type="dxa"/>
            <w:gridSpan w:val="5"/>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Hình thức tổ chức dạy - học</w:t>
            </w:r>
          </w:p>
        </w:tc>
        <w:tc>
          <w:tcPr>
            <w:tcW w:w="942"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w:t>
            </w:r>
          </w:p>
        </w:tc>
      </w:tr>
      <w:tr w:rsidR="002F76A3" w:rsidTr="00B803AD">
        <w:trPr>
          <w:tblHeader/>
        </w:trPr>
        <w:tc>
          <w:tcPr>
            <w:tcW w:w="809"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3111"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2831" w:type="dxa"/>
            <w:gridSpan w:val="3"/>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Lên lớp</w:t>
            </w:r>
          </w:p>
        </w:tc>
        <w:tc>
          <w:tcPr>
            <w:tcW w:w="859"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Thực tế, kiến tập</w:t>
            </w:r>
          </w:p>
        </w:tc>
        <w:tc>
          <w:tcPr>
            <w:tcW w:w="1038"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Tự học, ngoại khóa,…</w:t>
            </w:r>
          </w:p>
        </w:tc>
        <w:tc>
          <w:tcPr>
            <w:tcW w:w="942"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p>
        </w:tc>
      </w:tr>
      <w:tr w:rsidR="002F76A3" w:rsidTr="00B803AD">
        <w:trPr>
          <w:tblHeader/>
        </w:trPr>
        <w:tc>
          <w:tcPr>
            <w:tcW w:w="809"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3111"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33"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Lý thuyết</w:t>
            </w:r>
          </w:p>
        </w:tc>
        <w:tc>
          <w:tcPr>
            <w:tcW w:w="947"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Thực hành</w:t>
            </w:r>
          </w:p>
        </w:tc>
        <w:tc>
          <w:tcPr>
            <w:tcW w:w="851"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Khác (TT, ĐA, ...)</w:t>
            </w:r>
          </w:p>
        </w:tc>
        <w:tc>
          <w:tcPr>
            <w:tcW w:w="859"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38"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942"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F76A3" w:rsidTr="00B803AD">
        <w:tc>
          <w:tcPr>
            <w:tcW w:w="80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3111" w:type="dxa"/>
            <w:shd w:val="clear" w:color="auto" w:fill="auto"/>
            <w:vAlign w:val="center"/>
          </w:tcPr>
          <w:p w:rsidR="002F76A3" w:rsidRDefault="002F76A3" w:rsidP="00B803AD">
            <w:pPr>
              <w:spacing w:after="0" w:line="276" w:lineRule="auto"/>
              <w:rPr>
                <w:rFonts w:ascii="Times New Roman" w:eastAsia="Times New Roman" w:hAnsi="Times New Roman"/>
                <w:sz w:val="26"/>
                <w:szCs w:val="26"/>
              </w:rPr>
            </w:pPr>
            <w:r>
              <w:rPr>
                <w:rFonts w:ascii="Times New Roman" w:eastAsia="Times New Roman" w:hAnsi="Times New Roman"/>
                <w:sz w:val="26"/>
                <w:szCs w:val="26"/>
              </w:rPr>
              <w:t>Chương 1: Tổng quan về microsoft excel 2010</w:t>
            </w:r>
          </w:p>
        </w:tc>
        <w:tc>
          <w:tcPr>
            <w:tcW w:w="1033"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w:t>
            </w:r>
          </w:p>
        </w:tc>
        <w:tc>
          <w:tcPr>
            <w:tcW w:w="947"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p>
        </w:tc>
        <w:tc>
          <w:tcPr>
            <w:tcW w:w="851"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2F76A3" w:rsidRPr="00F26F2E" w:rsidRDefault="002F76A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12</w:t>
            </w:r>
          </w:p>
        </w:tc>
        <w:tc>
          <w:tcPr>
            <w:tcW w:w="942" w:type="dxa"/>
            <w:shd w:val="clear" w:color="auto" w:fill="auto"/>
            <w:vAlign w:val="center"/>
          </w:tcPr>
          <w:p w:rsidR="002F76A3" w:rsidRPr="00F26F2E" w:rsidRDefault="002F76A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18</w:t>
            </w:r>
          </w:p>
        </w:tc>
      </w:tr>
      <w:tr w:rsidR="002F76A3" w:rsidTr="00B803AD">
        <w:tc>
          <w:tcPr>
            <w:tcW w:w="80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3111" w:type="dxa"/>
            <w:shd w:val="clear" w:color="auto" w:fill="auto"/>
            <w:vAlign w:val="center"/>
          </w:tcPr>
          <w:p w:rsidR="002F76A3" w:rsidRDefault="002F76A3" w:rsidP="00B803AD">
            <w:pPr>
              <w:widowControl w:val="0"/>
              <w:pBdr>
                <w:top w:val="nil"/>
                <w:left w:val="nil"/>
                <w:bottom w:val="nil"/>
                <w:right w:val="nil"/>
                <w:between w:val="nil"/>
              </w:pBdr>
              <w:tabs>
                <w:tab w:val="left" w:pos="343"/>
              </w:tabs>
              <w:spacing w:after="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Chương 2: Một số hàm trong excel</w:t>
            </w:r>
          </w:p>
        </w:tc>
        <w:tc>
          <w:tcPr>
            <w:tcW w:w="1033"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p>
        </w:tc>
        <w:tc>
          <w:tcPr>
            <w:tcW w:w="947"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w:t>
            </w:r>
          </w:p>
        </w:tc>
        <w:tc>
          <w:tcPr>
            <w:tcW w:w="851"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2F76A3" w:rsidRPr="00F26F2E" w:rsidRDefault="002F76A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18</w:t>
            </w:r>
          </w:p>
        </w:tc>
        <w:tc>
          <w:tcPr>
            <w:tcW w:w="942" w:type="dxa"/>
            <w:shd w:val="clear" w:color="auto" w:fill="auto"/>
            <w:vAlign w:val="center"/>
          </w:tcPr>
          <w:p w:rsidR="002F76A3" w:rsidRPr="00F26F2E" w:rsidRDefault="002F76A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27</w:t>
            </w:r>
          </w:p>
        </w:tc>
      </w:tr>
      <w:tr w:rsidR="002F76A3" w:rsidTr="00B803AD">
        <w:tc>
          <w:tcPr>
            <w:tcW w:w="80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3111" w:type="dxa"/>
            <w:shd w:val="clear" w:color="auto" w:fill="auto"/>
            <w:vAlign w:val="center"/>
          </w:tcPr>
          <w:p w:rsidR="002F76A3" w:rsidRDefault="002F76A3" w:rsidP="00B803AD">
            <w:pPr>
              <w:widowControl w:val="0"/>
              <w:pBdr>
                <w:top w:val="nil"/>
                <w:left w:val="nil"/>
                <w:bottom w:val="nil"/>
                <w:right w:val="nil"/>
                <w:between w:val="nil"/>
              </w:pBdr>
              <w:tabs>
                <w:tab w:val="left" w:pos="343"/>
              </w:tabs>
              <w:spacing w:after="0" w:line="276"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Chương 3: Sử dụng excel giải quyết bài toán về tính hiệu quả vốn đầu</w:t>
            </w:r>
          </w:p>
        </w:tc>
        <w:tc>
          <w:tcPr>
            <w:tcW w:w="1033"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947"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10</w:t>
            </w:r>
          </w:p>
        </w:tc>
        <w:tc>
          <w:tcPr>
            <w:tcW w:w="851"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2F76A3" w:rsidRPr="00F26F2E" w:rsidRDefault="002F76A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30</w:t>
            </w:r>
          </w:p>
        </w:tc>
        <w:tc>
          <w:tcPr>
            <w:tcW w:w="942" w:type="dxa"/>
            <w:shd w:val="clear" w:color="auto" w:fill="auto"/>
            <w:vAlign w:val="center"/>
          </w:tcPr>
          <w:p w:rsidR="002F76A3" w:rsidRPr="00F26F2E" w:rsidRDefault="002F76A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45</w:t>
            </w:r>
          </w:p>
        </w:tc>
      </w:tr>
      <w:tr w:rsidR="002F76A3" w:rsidTr="00B803AD">
        <w:tc>
          <w:tcPr>
            <w:tcW w:w="80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4</w:t>
            </w:r>
          </w:p>
        </w:tc>
        <w:tc>
          <w:tcPr>
            <w:tcW w:w="3111" w:type="dxa"/>
            <w:shd w:val="clear" w:color="auto" w:fill="auto"/>
            <w:vAlign w:val="center"/>
          </w:tcPr>
          <w:p w:rsidR="002F76A3" w:rsidRDefault="002F76A3" w:rsidP="00B803AD">
            <w:pPr>
              <w:spacing w:after="0" w:line="276" w:lineRule="auto"/>
              <w:rPr>
                <w:rFonts w:ascii="Times New Roman" w:eastAsia="Times New Roman" w:hAnsi="Times New Roman"/>
                <w:sz w:val="26"/>
                <w:szCs w:val="26"/>
              </w:rPr>
            </w:pPr>
            <w:r>
              <w:rPr>
                <w:rFonts w:ascii="Times New Roman" w:eastAsia="Times New Roman" w:hAnsi="Times New Roman"/>
                <w:sz w:val="26"/>
                <w:szCs w:val="26"/>
              </w:rPr>
              <w:t>Chương 4: Phân tích và dự báo kinh tế trong excel</w:t>
            </w:r>
          </w:p>
        </w:tc>
        <w:tc>
          <w:tcPr>
            <w:tcW w:w="1033"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p>
        </w:tc>
        <w:tc>
          <w:tcPr>
            <w:tcW w:w="947" w:type="dxa"/>
            <w:shd w:val="clear" w:color="auto" w:fill="auto"/>
            <w:vAlign w:val="center"/>
          </w:tcPr>
          <w:p w:rsidR="002F76A3" w:rsidRDefault="002F76A3" w:rsidP="00B803AD">
            <w:pPr>
              <w:spacing w:after="0" w:line="276"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10</w:t>
            </w:r>
          </w:p>
        </w:tc>
        <w:tc>
          <w:tcPr>
            <w:tcW w:w="851"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859"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0</w:t>
            </w:r>
          </w:p>
        </w:tc>
        <w:tc>
          <w:tcPr>
            <w:tcW w:w="1038" w:type="dxa"/>
            <w:shd w:val="clear" w:color="auto" w:fill="auto"/>
            <w:vAlign w:val="center"/>
          </w:tcPr>
          <w:p w:rsidR="002F76A3" w:rsidRPr="00F26F2E" w:rsidRDefault="002F76A3" w:rsidP="00B803AD">
            <w:pPr>
              <w:spacing w:after="0" w:line="276" w:lineRule="auto"/>
              <w:jc w:val="center"/>
              <w:rPr>
                <w:rFonts w:ascii="Times New Roman" w:eastAsia="Times New Roman" w:hAnsi="Times New Roman"/>
                <w:sz w:val="26"/>
                <w:szCs w:val="26"/>
                <w:lang w:val="vi-VN"/>
              </w:rPr>
            </w:pPr>
            <w:r>
              <w:rPr>
                <w:rFonts w:ascii="Times New Roman" w:eastAsia="Times New Roman" w:hAnsi="Times New Roman"/>
                <w:sz w:val="26"/>
                <w:szCs w:val="26"/>
                <w:lang w:val="vi-VN"/>
              </w:rPr>
              <w:t>30</w:t>
            </w:r>
          </w:p>
        </w:tc>
        <w:tc>
          <w:tcPr>
            <w:tcW w:w="942" w:type="dxa"/>
            <w:shd w:val="clear" w:color="auto" w:fill="auto"/>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45</w:t>
            </w:r>
          </w:p>
        </w:tc>
      </w:tr>
      <w:tr w:rsidR="002F76A3" w:rsidRPr="00F26F2E" w:rsidTr="00B803AD">
        <w:tc>
          <w:tcPr>
            <w:tcW w:w="3920" w:type="dxa"/>
            <w:gridSpan w:val="2"/>
            <w:shd w:val="clear" w:color="auto" w:fill="auto"/>
            <w:vAlign w:val="center"/>
          </w:tcPr>
          <w:p w:rsidR="002F76A3" w:rsidRPr="00F26F2E" w:rsidRDefault="002F76A3" w:rsidP="00B803AD">
            <w:pPr>
              <w:spacing w:after="0" w:line="240" w:lineRule="auto"/>
              <w:jc w:val="both"/>
              <w:rPr>
                <w:rFonts w:ascii="Times New Roman" w:eastAsia="Times New Roman" w:hAnsi="Times New Roman"/>
                <w:b/>
                <w:bCs/>
                <w:sz w:val="26"/>
                <w:szCs w:val="26"/>
              </w:rPr>
            </w:pPr>
            <w:r w:rsidRPr="00F26F2E">
              <w:rPr>
                <w:rFonts w:ascii="Times New Roman" w:eastAsia="Times New Roman" w:hAnsi="Times New Roman"/>
                <w:b/>
                <w:bCs/>
                <w:sz w:val="26"/>
                <w:szCs w:val="26"/>
              </w:rPr>
              <w:t>Tổng</w:t>
            </w:r>
          </w:p>
        </w:tc>
        <w:tc>
          <w:tcPr>
            <w:tcW w:w="1033" w:type="dxa"/>
            <w:shd w:val="clear" w:color="auto" w:fill="auto"/>
            <w:vAlign w:val="center"/>
          </w:tcPr>
          <w:p w:rsidR="002F76A3" w:rsidRPr="00F26F2E" w:rsidRDefault="002F76A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15</w:t>
            </w:r>
          </w:p>
        </w:tc>
        <w:tc>
          <w:tcPr>
            <w:tcW w:w="947" w:type="dxa"/>
            <w:shd w:val="clear" w:color="auto" w:fill="auto"/>
            <w:vAlign w:val="center"/>
          </w:tcPr>
          <w:p w:rsidR="002F76A3" w:rsidRPr="00F26F2E" w:rsidRDefault="002F76A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30</w:t>
            </w:r>
          </w:p>
        </w:tc>
        <w:tc>
          <w:tcPr>
            <w:tcW w:w="851" w:type="dxa"/>
            <w:shd w:val="clear" w:color="auto" w:fill="auto"/>
            <w:vAlign w:val="center"/>
          </w:tcPr>
          <w:p w:rsidR="002F76A3" w:rsidRPr="00F26F2E" w:rsidRDefault="002F76A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0</w:t>
            </w:r>
          </w:p>
        </w:tc>
        <w:tc>
          <w:tcPr>
            <w:tcW w:w="859" w:type="dxa"/>
            <w:shd w:val="clear" w:color="auto" w:fill="auto"/>
            <w:vAlign w:val="center"/>
          </w:tcPr>
          <w:p w:rsidR="002F76A3" w:rsidRPr="00F26F2E" w:rsidRDefault="002F76A3" w:rsidP="00B803AD">
            <w:pPr>
              <w:spacing w:after="0" w:line="240" w:lineRule="auto"/>
              <w:jc w:val="center"/>
              <w:rPr>
                <w:rFonts w:ascii="Times New Roman" w:eastAsia="Times New Roman" w:hAnsi="Times New Roman"/>
                <w:b/>
                <w:bCs/>
                <w:sz w:val="26"/>
                <w:szCs w:val="26"/>
              </w:rPr>
            </w:pPr>
            <w:r w:rsidRPr="00F26F2E">
              <w:rPr>
                <w:rFonts w:ascii="Times New Roman" w:eastAsia="Times New Roman" w:hAnsi="Times New Roman"/>
                <w:b/>
                <w:bCs/>
                <w:sz w:val="26"/>
                <w:szCs w:val="26"/>
              </w:rPr>
              <w:t>0</w:t>
            </w:r>
          </w:p>
        </w:tc>
        <w:tc>
          <w:tcPr>
            <w:tcW w:w="1038" w:type="dxa"/>
            <w:shd w:val="clear" w:color="auto" w:fill="auto"/>
            <w:vAlign w:val="center"/>
          </w:tcPr>
          <w:p w:rsidR="002F76A3" w:rsidRPr="00F26F2E" w:rsidRDefault="002F76A3" w:rsidP="00B803AD">
            <w:pPr>
              <w:spacing w:after="0" w:line="240" w:lineRule="auto"/>
              <w:jc w:val="center"/>
              <w:rPr>
                <w:rFonts w:ascii="Times New Roman" w:eastAsia="Times New Roman" w:hAnsi="Times New Roman"/>
                <w:b/>
                <w:bCs/>
                <w:sz w:val="26"/>
                <w:szCs w:val="26"/>
                <w:lang w:val="vi-VN"/>
              </w:rPr>
            </w:pPr>
            <w:r w:rsidRPr="00F26F2E">
              <w:rPr>
                <w:rFonts w:ascii="Times New Roman" w:eastAsia="Times New Roman" w:hAnsi="Times New Roman"/>
                <w:b/>
                <w:bCs/>
                <w:sz w:val="26"/>
                <w:szCs w:val="26"/>
                <w:lang w:val="vi-VN"/>
              </w:rPr>
              <w:t>90</w:t>
            </w:r>
          </w:p>
        </w:tc>
        <w:tc>
          <w:tcPr>
            <w:tcW w:w="942" w:type="dxa"/>
            <w:shd w:val="clear" w:color="auto" w:fill="auto"/>
            <w:vAlign w:val="center"/>
          </w:tcPr>
          <w:p w:rsidR="002F76A3" w:rsidRPr="00F26F2E" w:rsidRDefault="002F76A3" w:rsidP="00B803AD">
            <w:pPr>
              <w:spacing w:after="0" w:line="240" w:lineRule="auto"/>
              <w:jc w:val="center"/>
              <w:rPr>
                <w:rFonts w:ascii="Times New Roman" w:eastAsia="Times New Roman" w:hAnsi="Times New Roman"/>
                <w:b/>
                <w:bCs/>
                <w:sz w:val="26"/>
                <w:szCs w:val="26"/>
                <w:lang w:val="vi-VN"/>
              </w:rPr>
            </w:pPr>
            <w:r w:rsidRPr="00F26F2E">
              <w:rPr>
                <w:rFonts w:ascii="Times New Roman" w:eastAsia="Times New Roman" w:hAnsi="Times New Roman"/>
                <w:b/>
                <w:bCs/>
                <w:sz w:val="26"/>
                <w:szCs w:val="26"/>
                <w:lang w:val="vi-VN"/>
              </w:rPr>
              <w:t>135</w:t>
            </w:r>
          </w:p>
        </w:tc>
      </w:tr>
    </w:tbl>
    <w:p w:rsidR="00C73CBC" w:rsidRDefault="00C73CBC" w:rsidP="002F76A3">
      <w:pPr>
        <w:spacing w:after="0" w:line="240" w:lineRule="auto"/>
        <w:ind w:firstLine="720"/>
        <w:jc w:val="both"/>
        <w:rPr>
          <w:rFonts w:ascii="Times New Roman" w:eastAsia="Times New Roman" w:hAnsi="Times New Roman"/>
          <w:b/>
          <w:sz w:val="26"/>
          <w:szCs w:val="26"/>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8. Kế hoạch giảng dạy học chi tiết</w:t>
      </w:r>
    </w:p>
    <w:tbl>
      <w:tblPr>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1818"/>
        <w:gridCol w:w="3972"/>
        <w:gridCol w:w="1248"/>
        <w:gridCol w:w="1620"/>
      </w:tblGrid>
      <w:tr w:rsidR="002F76A3" w:rsidTr="009264B9">
        <w:trPr>
          <w:trHeight w:val="662"/>
          <w:tblHeader/>
          <w:jc w:val="center"/>
        </w:trPr>
        <w:tc>
          <w:tcPr>
            <w:tcW w:w="868"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Buổi học</w:t>
            </w:r>
          </w:p>
        </w:tc>
        <w:tc>
          <w:tcPr>
            <w:tcW w:w="1818"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Hình thức tổ chức dạy học</w:t>
            </w:r>
          </w:p>
        </w:tc>
        <w:tc>
          <w:tcPr>
            <w:tcW w:w="3972"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Nội dung chính</w:t>
            </w:r>
          </w:p>
        </w:tc>
        <w:tc>
          <w:tcPr>
            <w:tcW w:w="1248"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 được CĐRHP</w:t>
            </w:r>
          </w:p>
        </w:tc>
        <w:tc>
          <w:tcPr>
            <w:tcW w:w="1620"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Nhiệm vụ của người học</w:t>
            </w:r>
          </w:p>
        </w:tc>
      </w:tr>
      <w:tr w:rsidR="002F76A3" w:rsidTr="009264B9">
        <w:trPr>
          <w:trHeight w:val="662"/>
          <w:jc w:val="center"/>
        </w:trPr>
        <w:tc>
          <w:tcPr>
            <w:tcW w:w="868" w:type="dxa"/>
            <w:shd w:val="clear" w:color="auto" w:fill="auto"/>
            <w:tcMar>
              <w:left w:w="57" w:type="dxa"/>
              <w:right w:w="57" w:type="dxa"/>
            </w:tcMa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818" w:type="dxa"/>
            <w:shd w:val="clear" w:color="auto" w:fill="auto"/>
            <w:tcMar>
              <w:left w:w="57" w:type="dxa"/>
              <w:right w:w="57" w:type="dxa"/>
            </w:tcMa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2F76A3" w:rsidRDefault="002F76A3" w:rsidP="00B803AD">
            <w:pPr>
              <w:pBdr>
                <w:top w:val="nil"/>
                <w:left w:val="nil"/>
                <w:bottom w:val="nil"/>
                <w:right w:val="nil"/>
                <w:between w:val="nil"/>
              </w:pBdr>
              <w:spacing w:after="0" w:line="240" w:lineRule="auto"/>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các bài tập trên lớp; </w:t>
            </w:r>
          </w:p>
        </w:tc>
        <w:tc>
          <w:tcPr>
            <w:tcW w:w="3972" w:type="dxa"/>
            <w:shd w:val="clear" w:color="auto" w:fill="auto"/>
            <w:tcMar>
              <w:left w:w="57" w:type="dxa"/>
              <w:right w:w="57" w:type="dxa"/>
            </w:tcMar>
          </w:tcPr>
          <w:p w:rsidR="002F76A3" w:rsidRPr="00471CC9" w:rsidRDefault="002F76A3" w:rsidP="00B803AD">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rPr>
              <w:t>Chương 1: Tổng quan về microsoft excel 201</w:t>
            </w:r>
            <w:r>
              <w:rPr>
                <w:rFonts w:ascii="Times New Roman" w:eastAsia="Times New Roman" w:hAnsi="Times New Roman"/>
                <w:sz w:val="26"/>
                <w:szCs w:val="26"/>
                <w:lang w:val="vi-VN"/>
              </w:rPr>
              <w:t>6</w:t>
            </w:r>
          </w:p>
          <w:p w:rsidR="002F76A3" w:rsidRPr="00EE3C9C" w:rsidRDefault="002F76A3" w:rsidP="00B803AD">
            <w:pPr>
              <w:spacing w:after="0" w:line="240" w:lineRule="auto"/>
              <w:rPr>
                <w:rFonts w:ascii="Times New Roman" w:eastAsia="Times New Roman" w:hAnsi="Times New Roman"/>
                <w:sz w:val="26"/>
                <w:szCs w:val="26"/>
                <w:lang w:val="vi-VN"/>
              </w:rPr>
            </w:pPr>
            <w:r w:rsidRPr="00EE3C9C">
              <w:rPr>
                <w:rFonts w:ascii="Times New Roman" w:eastAsia="Times New Roman" w:hAnsi="Times New Roman"/>
                <w:sz w:val="26"/>
                <w:szCs w:val="26"/>
                <w:lang w:val="vi-VN"/>
              </w:rPr>
              <w:t xml:space="preserve">§1. một số khái niệm cơ bản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1 1.1. Giới thiệu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1.2. Các thành phần trong cửa sổ Excel</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 1.3. Cấu trúc của một workbook</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2 1.4. Các kiểu dữ liệu và cách nhập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 1.5. Các loại địa chỉ và các thông báo lỗi thường gặp</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4 1.6. Các thao tác cơ bản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§2. Định dạng bảng tính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Định dạng cách hiển thị dữ liệu số</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Định dạng cách hiển thị dữ liệu</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Kẻ khung cho bảng tính</w:t>
            </w:r>
          </w:p>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2.4. Tô nền cho bảng tính</w:t>
            </w:r>
            <w:r>
              <w:rPr>
                <w:rFonts w:ascii="Times New Roman" w:eastAsia="Times New Roman" w:hAnsi="Times New Roman"/>
                <w:sz w:val="26"/>
                <w:szCs w:val="26"/>
              </w:rPr>
              <w:t xml:space="preserve"> </w:t>
            </w:r>
          </w:p>
        </w:tc>
        <w:tc>
          <w:tcPr>
            <w:tcW w:w="1248" w:type="dxa"/>
            <w:shd w:val="clear" w:color="auto" w:fill="auto"/>
            <w:tcMar>
              <w:left w:w="57" w:type="dxa"/>
              <w:right w:w="57" w:type="dxa"/>
            </w:tcMar>
          </w:tcPr>
          <w:p w:rsidR="002F76A3" w:rsidRDefault="002F76A3" w:rsidP="00B803AD">
            <w:pPr>
              <w:spacing w:after="0" w:line="240" w:lineRule="auto"/>
              <w:rPr>
                <w:rFonts w:ascii="Times New Roman" w:eastAsia="Times New Roman" w:hAnsi="Times New Roman"/>
                <w:i/>
                <w:sz w:val="26"/>
                <w:szCs w:val="26"/>
              </w:rPr>
            </w:pPr>
          </w:p>
          <w:p w:rsidR="002F76A3" w:rsidRDefault="002F76A3" w:rsidP="00B803AD">
            <w:pPr>
              <w:spacing w:after="0" w:line="240" w:lineRule="auto"/>
              <w:rPr>
                <w:rFonts w:ascii="Times New Roman" w:eastAsia="Times New Roman" w:hAnsi="Times New Roman"/>
                <w:i/>
                <w:sz w:val="26"/>
                <w:szCs w:val="26"/>
              </w:rPr>
            </w:pPr>
          </w:p>
          <w:p w:rsidR="002F76A3" w:rsidRDefault="002F76A3" w:rsidP="00B803AD">
            <w:pPr>
              <w:spacing w:after="0" w:line="240" w:lineRule="auto"/>
              <w:jc w:val="center"/>
              <w:rPr>
                <w:rFonts w:ascii="Times New Roman" w:eastAsia="Times New Roman" w:hAnsi="Times New Roman"/>
                <w:sz w:val="26"/>
                <w:szCs w:val="26"/>
              </w:rPr>
            </w:pPr>
            <w:r w:rsidRPr="00794090">
              <w:rPr>
                <w:rFonts w:ascii="Times New Roman" w:eastAsia="Times New Roman" w:hAnsi="Times New Roman"/>
                <w:bCs/>
                <w:sz w:val="26"/>
                <w:szCs w:val="26"/>
              </w:rPr>
              <w:t>CĐRHP</w:t>
            </w:r>
            <w:r>
              <w:rPr>
                <w:rFonts w:ascii="Times New Roman" w:eastAsia="Times New Roman" w:hAnsi="Times New Roman"/>
                <w:sz w:val="26"/>
                <w:szCs w:val="26"/>
              </w:rPr>
              <w:t xml:space="preserve"> </w:t>
            </w:r>
          </w:p>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p w:rsidR="002F76A3" w:rsidRDefault="002F76A3" w:rsidP="00B803AD">
            <w:pPr>
              <w:spacing w:after="0" w:line="240" w:lineRule="auto"/>
              <w:rPr>
                <w:rFonts w:ascii="Times New Roman" w:eastAsia="Times New Roman" w:hAnsi="Times New Roman"/>
                <w:i/>
                <w:sz w:val="26"/>
                <w:szCs w:val="26"/>
              </w:rPr>
            </w:pPr>
          </w:p>
        </w:tc>
        <w:tc>
          <w:tcPr>
            <w:tcW w:w="1620" w:type="dxa"/>
            <w:shd w:val="clear" w:color="auto" w:fill="auto"/>
            <w:tcMar>
              <w:left w:w="57" w:type="dxa"/>
              <w:right w:w="57" w:type="dxa"/>
            </w:tcMa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2F76A3" w:rsidTr="009264B9">
        <w:trPr>
          <w:trHeight w:val="2177"/>
          <w:jc w:val="center"/>
        </w:trPr>
        <w:tc>
          <w:tcPr>
            <w:tcW w:w="868" w:type="dxa"/>
            <w:shd w:val="clear" w:color="auto" w:fill="auto"/>
            <w:tcMar>
              <w:left w:w="57" w:type="dxa"/>
              <w:right w:w="57" w:type="dxa"/>
            </w:tcMa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818" w:type="dxa"/>
            <w:shd w:val="clear" w:color="auto" w:fill="auto"/>
            <w:tcMar>
              <w:left w:w="57" w:type="dxa"/>
              <w:right w:w="57" w:type="dxa"/>
            </w:tcMa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2F76A3" w:rsidRDefault="002F76A3" w:rsidP="00B803AD">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972" w:type="dxa"/>
            <w:shd w:val="clear" w:color="auto" w:fill="auto"/>
            <w:tcMar>
              <w:left w:w="57" w:type="dxa"/>
              <w:right w:w="57" w:type="dxa"/>
            </w:tcMar>
          </w:tcPr>
          <w:p w:rsidR="002F76A3" w:rsidRDefault="002F76A3" w:rsidP="00B803AD">
            <w:pPr>
              <w:spacing w:after="0" w:line="240" w:lineRule="auto"/>
              <w:rPr>
                <w:rFonts w:ascii="Times New Roman" w:eastAsia="Times New Roman" w:hAnsi="Times New Roman"/>
                <w:sz w:val="26"/>
                <w:szCs w:val="26"/>
              </w:rPr>
            </w:pPr>
            <w:r>
              <w:rPr>
                <w:sz w:val="26"/>
                <w:szCs w:val="26"/>
              </w:rPr>
              <w:t>C</w:t>
            </w:r>
            <w:r>
              <w:rPr>
                <w:rFonts w:ascii="Times New Roman" w:eastAsia="Times New Roman" w:hAnsi="Times New Roman"/>
                <w:sz w:val="26"/>
                <w:szCs w:val="26"/>
              </w:rPr>
              <w:t xml:space="preserve">hương 2: </w:t>
            </w:r>
            <w:r>
              <w:rPr>
                <w:sz w:val="26"/>
                <w:szCs w:val="26"/>
              </w:rPr>
              <w:t>M</w:t>
            </w:r>
            <w:r>
              <w:rPr>
                <w:rFonts w:ascii="Times New Roman" w:eastAsia="Times New Roman" w:hAnsi="Times New Roman"/>
                <w:sz w:val="26"/>
                <w:szCs w:val="26"/>
              </w:rPr>
              <w:t xml:space="preserve">ột số hàm trong excel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Cú pháp chung và cách sử dụng.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Cú pháp chung: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Cách sử dụng.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Các hàm thông dụng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Các hàm toán học (Math)</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Các hàm thống kê (Statistical)</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Các hàm Logic</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2.4. Các hàm xử lý chuỗi (Text)</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2.5 Các hàm ngày và giờ (Date &amp; Time)</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2.6. Các hàm tìm kiếm (Lookup &amp; Reference).</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§3. Thao tác trên cơ sở dữ liệu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3.1. Khái niệm về cơ sở dữ liệu.</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3.2. Các hàm cơ sở dữ liệu.</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3.3. Các lệnh xử lý dữ liệu</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3.4. Subtotals.</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3.5. Chức năng PivotTable</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3.6. Chức năng Consolidate</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 Tạo biểu đồ trong excel</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4.1. Các loại biểu đồ</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4.2. Dựng biểu đồ.</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4.3. Hiệu chỉnh biểu đồ.</w:t>
            </w:r>
          </w:p>
          <w:p w:rsidR="002F76A3" w:rsidRDefault="002F76A3" w:rsidP="00B803AD">
            <w:pPr>
              <w:widowControl w:val="0"/>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4.4. Định dạng trang in trong Excel.</w:t>
            </w:r>
          </w:p>
        </w:tc>
        <w:tc>
          <w:tcPr>
            <w:tcW w:w="1248"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lastRenderedPageBreak/>
              <w:t>CĐRHP</w:t>
            </w:r>
            <w:r>
              <w:rPr>
                <w:rFonts w:ascii="Times New Roman" w:eastAsia="Times New Roman" w:hAnsi="Times New Roman"/>
                <w:sz w:val="26"/>
                <w:szCs w:val="26"/>
              </w:rPr>
              <w:t xml:space="preserve"> </w:t>
            </w:r>
          </w:p>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p w:rsidR="002F76A3" w:rsidRDefault="002F76A3" w:rsidP="00B803AD">
            <w:pPr>
              <w:spacing w:after="0" w:line="240" w:lineRule="auto"/>
              <w:jc w:val="center"/>
              <w:rPr>
                <w:rFonts w:ascii="Times New Roman" w:eastAsia="Times New Roman" w:hAnsi="Times New Roman"/>
                <w:sz w:val="26"/>
                <w:szCs w:val="26"/>
              </w:rPr>
            </w:pPr>
          </w:p>
          <w:p w:rsidR="002F76A3" w:rsidRDefault="002F76A3" w:rsidP="00B803AD">
            <w:pPr>
              <w:spacing w:after="0" w:line="240" w:lineRule="auto"/>
              <w:jc w:val="center"/>
              <w:rPr>
                <w:rFonts w:ascii="Times New Roman" w:eastAsia="Times New Roman" w:hAnsi="Times New Roman"/>
                <w:sz w:val="26"/>
                <w:szCs w:val="26"/>
              </w:rPr>
            </w:pPr>
          </w:p>
          <w:p w:rsidR="002F76A3" w:rsidRDefault="002F76A3" w:rsidP="00B803AD">
            <w:pPr>
              <w:spacing w:after="0" w:line="240" w:lineRule="auto"/>
              <w:jc w:val="center"/>
              <w:rPr>
                <w:rFonts w:ascii="Times New Roman" w:eastAsia="Times New Roman" w:hAnsi="Times New Roman"/>
                <w:sz w:val="26"/>
                <w:szCs w:val="26"/>
              </w:rPr>
            </w:pPr>
          </w:p>
          <w:p w:rsidR="002F76A3" w:rsidRDefault="002F76A3" w:rsidP="00B803AD">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Thảo luận nhóm; Làm ví dụ minh họa</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2F76A3" w:rsidTr="009264B9">
        <w:trPr>
          <w:trHeight w:val="662"/>
          <w:jc w:val="center"/>
        </w:trPr>
        <w:tc>
          <w:tcPr>
            <w:tcW w:w="868" w:type="dxa"/>
            <w:shd w:val="clear" w:color="auto" w:fill="auto"/>
            <w:tcMar>
              <w:left w:w="57" w:type="dxa"/>
              <w:right w:w="57" w:type="dxa"/>
            </w:tcMa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3</w:t>
            </w:r>
          </w:p>
        </w:tc>
        <w:tc>
          <w:tcPr>
            <w:tcW w:w="1818" w:type="dxa"/>
            <w:shd w:val="clear" w:color="auto" w:fill="auto"/>
            <w:tcMar>
              <w:left w:w="57" w:type="dxa"/>
              <w:right w:w="57" w:type="dxa"/>
            </w:tcMa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2F76A3" w:rsidRDefault="002F76A3" w:rsidP="00B803AD">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972" w:type="dxa"/>
            <w:shd w:val="clear" w:color="auto" w:fill="auto"/>
            <w:tcMar>
              <w:left w:w="57" w:type="dxa"/>
              <w:right w:w="57" w:type="dxa"/>
            </w:tcMa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Chương III: </w:t>
            </w:r>
            <w:r>
              <w:rPr>
                <w:rFonts w:ascii="Times New Roman" w:eastAsia="Times New Roman" w:hAnsi="Times New Roman"/>
                <w:sz w:val="26"/>
                <w:szCs w:val="26"/>
                <w:lang w:val="vi-VN"/>
              </w:rPr>
              <w:t>S</w:t>
            </w:r>
            <w:r>
              <w:rPr>
                <w:rFonts w:ascii="Times New Roman" w:eastAsia="Times New Roman" w:hAnsi="Times New Roman"/>
                <w:sz w:val="26"/>
                <w:szCs w:val="26"/>
              </w:rPr>
              <w:t xml:space="preserve">ử dụng excel giải quyết bài toán về tính hiệu quả vốn đầu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Các hàm tính khấu hao tài sản cố định</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Một số khái niệm liên quan</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Các phương pháp tính khấu hao TSCĐ và các hàm Excel tương ứng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Các hàm tính hiệu quả vốn đầu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Một số kiến thức liên quan.</w:t>
            </w:r>
          </w:p>
          <w:p w:rsidR="002F76A3" w:rsidRDefault="002F76A3" w:rsidP="00B803AD">
            <w:pPr>
              <w:widowControl w:val="0"/>
              <w:pBdr>
                <w:top w:val="nil"/>
                <w:left w:val="nil"/>
                <w:bottom w:val="nil"/>
                <w:right w:val="nil"/>
                <w:between w:val="nil"/>
              </w:pBdr>
              <w:spacing w:after="0" w:line="24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2.2 Các hàm tính hiệu quả vốn đầu từ trong Excel.</w:t>
            </w:r>
          </w:p>
        </w:tc>
        <w:tc>
          <w:tcPr>
            <w:tcW w:w="1248"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t>CĐRHP</w:t>
            </w:r>
            <w:r>
              <w:rPr>
                <w:rFonts w:ascii="Times New Roman" w:eastAsia="Times New Roman" w:hAnsi="Times New Roman"/>
                <w:sz w:val="26"/>
                <w:szCs w:val="26"/>
              </w:rPr>
              <w:t xml:space="preserve"> </w:t>
            </w:r>
          </w:p>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p w:rsidR="002F76A3" w:rsidRDefault="002F76A3" w:rsidP="00B803AD">
            <w:pPr>
              <w:spacing w:after="0" w:line="240" w:lineRule="auto"/>
              <w:jc w:val="center"/>
              <w:rPr>
                <w:rFonts w:ascii="Times New Roman" w:eastAsia="Times New Roman" w:hAnsi="Times New Roman"/>
                <w:sz w:val="26"/>
                <w:szCs w:val="26"/>
              </w:rPr>
            </w:pPr>
          </w:p>
          <w:p w:rsidR="002F76A3" w:rsidRDefault="002F76A3" w:rsidP="00B803AD">
            <w:pPr>
              <w:spacing w:after="0" w:line="240" w:lineRule="auto"/>
              <w:jc w:val="center"/>
              <w:rPr>
                <w:rFonts w:ascii="Times New Roman" w:eastAsia="Times New Roman" w:hAnsi="Times New Roman"/>
                <w:sz w:val="26"/>
                <w:szCs w:val="26"/>
              </w:rPr>
            </w:pPr>
          </w:p>
          <w:p w:rsidR="002F76A3" w:rsidRDefault="002F76A3" w:rsidP="00B803AD">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r w:rsidR="002F76A3" w:rsidTr="009264B9">
        <w:trPr>
          <w:trHeight w:val="278"/>
          <w:jc w:val="center"/>
        </w:trPr>
        <w:tc>
          <w:tcPr>
            <w:tcW w:w="868" w:type="dxa"/>
            <w:shd w:val="clear" w:color="auto" w:fill="auto"/>
            <w:tcMar>
              <w:left w:w="57" w:type="dxa"/>
              <w:right w:w="57" w:type="dxa"/>
            </w:tcMa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818" w:type="dxa"/>
            <w:shd w:val="clear" w:color="auto" w:fill="auto"/>
            <w:tcMar>
              <w:left w:w="57" w:type="dxa"/>
              <w:right w:w="57" w:type="dxa"/>
            </w:tcMa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Thuyết giảng;</w:t>
            </w:r>
          </w:p>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Đặt câu hỏi; </w:t>
            </w:r>
          </w:p>
          <w:p w:rsidR="002F76A3" w:rsidRDefault="002F76A3" w:rsidP="00B803AD">
            <w:pPr>
              <w:widowControl w:val="0"/>
              <w:pBdr>
                <w:top w:val="nil"/>
                <w:left w:val="nil"/>
                <w:bottom w:val="nil"/>
                <w:right w:val="nil"/>
                <w:between w:val="nil"/>
              </w:pBdr>
              <w:tabs>
                <w:tab w:val="left" w:pos="343"/>
              </w:tabs>
              <w:spacing w:after="0" w:line="240" w:lineRule="auto"/>
              <w:ind w:left="100"/>
              <w:jc w:val="both"/>
              <w:rPr>
                <w:rFonts w:ascii="Times New Roman" w:eastAsia="Times New Roman" w:hAnsi="Times New Roman"/>
                <w:b/>
                <w:color w:val="000000"/>
                <w:sz w:val="26"/>
                <w:szCs w:val="26"/>
              </w:rPr>
            </w:pPr>
            <w:r>
              <w:rPr>
                <w:rFonts w:ascii="Times New Roman" w:eastAsia="Times New Roman" w:hAnsi="Times New Roman"/>
                <w:color w:val="000000"/>
                <w:sz w:val="26"/>
                <w:szCs w:val="26"/>
              </w:rPr>
              <w:t xml:space="preserve">Hướng dẫn thảo luận, làm việc nhóm; </w:t>
            </w:r>
          </w:p>
        </w:tc>
        <w:tc>
          <w:tcPr>
            <w:tcW w:w="3972" w:type="dxa"/>
            <w:shd w:val="clear" w:color="auto" w:fill="auto"/>
            <w:tcMar>
              <w:left w:w="57" w:type="dxa"/>
              <w:right w:w="57" w:type="dxa"/>
            </w:tcMar>
            <w:vAlign w:val="cente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Chương IV: phân tích và dự báo kinh tế trong excel</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 Giới thiệu chung.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1.1. Giới thiệu công cụ Data Analysis.</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1.2. Kiểm tra và cài đặt thêm công cụ phân tích kinh tế Data Analysis vào Excel</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§2. Tính toán với các chỉ tiêu thống kê mô tả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2.1. Giới thiệu</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2.2. Ví dụ.</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2.3. Một số hàm Excel có chức năng tính các chỉ tiêu thống kê đơn lẻ.</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 Bảng tần suất và bảng xếp hạng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3.1 Lập bảng tần suất</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3.2. Các bước tiến hành</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3.3. Tính tần suất sử dụng hàm FREQUENCY</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§4. Phân tích kinh tế bằng phương trình tương quan</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4.1 Xác định hệ số tương quan giữa các yếu tố kinh tế</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4.2 Xây dựng phương trình tương quan giữa các yếu tố kinh tế</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lastRenderedPageBreak/>
              <w:t>§5. Dự báo kinh tế trong excel</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5.1 Giới thiệu</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5.2 Dự báo kinh tế sử dụng phương trình đường xu thế</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5.3 Dự báo sử dụng hàm FORECAST.</w:t>
            </w:r>
          </w:p>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color w:val="000000"/>
                <w:sz w:val="26"/>
                <w:szCs w:val="26"/>
              </w:rPr>
              <w:t>5.4 Dự báo sử dụng phương trình tương quan</w:t>
            </w:r>
          </w:p>
        </w:tc>
        <w:tc>
          <w:tcPr>
            <w:tcW w:w="1248" w:type="dxa"/>
            <w:shd w:val="clear" w:color="auto" w:fill="auto"/>
            <w:tcMar>
              <w:left w:w="57" w:type="dxa"/>
              <w:right w:w="57" w:type="dxa"/>
            </w:tcMar>
            <w:vAlign w:val="center"/>
          </w:tcPr>
          <w:p w:rsidR="002F76A3" w:rsidRDefault="002F76A3" w:rsidP="00B803AD">
            <w:pPr>
              <w:spacing w:after="0" w:line="240" w:lineRule="auto"/>
              <w:jc w:val="center"/>
              <w:rPr>
                <w:rFonts w:ascii="Times New Roman" w:eastAsia="Times New Roman" w:hAnsi="Times New Roman"/>
                <w:sz w:val="26"/>
                <w:szCs w:val="26"/>
              </w:rPr>
            </w:pPr>
            <w:r w:rsidRPr="00C84CF4">
              <w:rPr>
                <w:rFonts w:ascii="Times New Roman" w:eastAsia="Times New Roman" w:hAnsi="Times New Roman"/>
                <w:bCs/>
                <w:sz w:val="26"/>
                <w:szCs w:val="26"/>
              </w:rPr>
              <w:lastRenderedPageBreak/>
              <w:t>CĐRHP</w:t>
            </w:r>
            <w:r>
              <w:rPr>
                <w:rFonts w:ascii="Times New Roman" w:eastAsia="Times New Roman" w:hAnsi="Times New Roman"/>
                <w:sz w:val="26"/>
                <w:szCs w:val="26"/>
              </w:rPr>
              <w:t xml:space="preserve"> </w:t>
            </w:r>
          </w:p>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p w:rsidR="002F76A3" w:rsidRDefault="002F76A3" w:rsidP="00B803AD">
            <w:pPr>
              <w:spacing w:after="0" w:line="240" w:lineRule="auto"/>
              <w:jc w:val="center"/>
              <w:rPr>
                <w:rFonts w:ascii="Times New Roman" w:eastAsia="Times New Roman" w:hAnsi="Times New Roman"/>
                <w:sz w:val="26"/>
                <w:szCs w:val="26"/>
              </w:rPr>
            </w:pPr>
          </w:p>
          <w:p w:rsidR="002F76A3" w:rsidRDefault="002F76A3" w:rsidP="00B803AD">
            <w:pPr>
              <w:spacing w:after="0" w:line="240" w:lineRule="auto"/>
              <w:jc w:val="center"/>
              <w:rPr>
                <w:rFonts w:ascii="Times New Roman" w:eastAsia="Times New Roman" w:hAnsi="Times New Roman"/>
                <w:sz w:val="26"/>
                <w:szCs w:val="26"/>
              </w:rPr>
            </w:pPr>
          </w:p>
        </w:tc>
        <w:tc>
          <w:tcPr>
            <w:tcW w:w="1620" w:type="dxa"/>
            <w:shd w:val="clear" w:color="auto" w:fill="auto"/>
            <w:tcMar>
              <w:left w:w="57" w:type="dxa"/>
              <w:right w:w="57" w:type="dxa"/>
            </w:tcMa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Nghe giảng;</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Trả lời câu hỏi;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Thảo luận nhóm; </w:t>
            </w:r>
          </w:p>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Đọc tài liệu </w:t>
            </w:r>
          </w:p>
        </w:tc>
      </w:tr>
    </w:tbl>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lastRenderedPageBreak/>
        <w:t>9.  Đánh giá kết quả học tập</w:t>
      </w: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9.1. Đánh giá điểm quá trình</w:t>
      </w:r>
    </w:p>
    <w:tbl>
      <w:tblPr>
        <w:tblW w:w="9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7"/>
        <w:gridCol w:w="1143"/>
        <w:gridCol w:w="1151"/>
        <w:gridCol w:w="1080"/>
        <w:gridCol w:w="1170"/>
        <w:gridCol w:w="1237"/>
        <w:gridCol w:w="1588"/>
        <w:gridCol w:w="1080"/>
      </w:tblGrid>
      <w:tr w:rsidR="002F76A3" w:rsidTr="00B803AD">
        <w:trPr>
          <w:trHeight w:val="290"/>
          <w:tblHeader/>
          <w:jc w:val="center"/>
        </w:trPr>
        <w:tc>
          <w:tcPr>
            <w:tcW w:w="1167"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Tiêu chí đánh giá</w:t>
            </w:r>
          </w:p>
        </w:tc>
        <w:tc>
          <w:tcPr>
            <w:tcW w:w="5781" w:type="dxa"/>
            <w:gridSpan w:val="5"/>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Mức độ đạt chuẩn quy định</w:t>
            </w:r>
          </w:p>
        </w:tc>
        <w:tc>
          <w:tcPr>
            <w:tcW w:w="1588" w:type="dxa"/>
            <w:vMerge w:val="restart"/>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 xml:space="preserve">Nhằm đạt </w:t>
            </w:r>
            <w:r w:rsidRPr="00100A59">
              <w:rPr>
                <w:rFonts w:ascii="Times New Roman" w:eastAsia="Times New Roman" w:hAnsi="Times New Roman"/>
                <w:b/>
                <w:sz w:val="26"/>
                <w:szCs w:val="26"/>
              </w:rPr>
              <w:t>CĐRHP</w:t>
            </w:r>
          </w:p>
        </w:tc>
        <w:tc>
          <w:tcPr>
            <w:tcW w:w="1080"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Trọng số (%)</w:t>
            </w:r>
          </w:p>
        </w:tc>
      </w:tr>
      <w:tr w:rsidR="002F76A3" w:rsidTr="00B803AD">
        <w:trPr>
          <w:trHeight w:val="549"/>
          <w:tblHeader/>
          <w:jc w:val="center"/>
        </w:trPr>
        <w:tc>
          <w:tcPr>
            <w:tcW w:w="1167"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143"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Xuất sắc, giỏi</w:t>
            </w:r>
          </w:p>
        </w:tc>
        <w:tc>
          <w:tcPr>
            <w:tcW w:w="1151"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 tốt</w:t>
            </w:r>
          </w:p>
        </w:tc>
        <w:tc>
          <w:tcPr>
            <w:tcW w:w="1080"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w:t>
            </w:r>
          </w:p>
        </w:tc>
        <w:tc>
          <w:tcPr>
            <w:tcW w:w="1170"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Yếu</w:t>
            </w:r>
          </w:p>
        </w:tc>
        <w:tc>
          <w:tcPr>
            <w:tcW w:w="1237"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Kém</w:t>
            </w:r>
          </w:p>
        </w:tc>
        <w:tc>
          <w:tcPr>
            <w:tcW w:w="1588"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80"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F76A3" w:rsidTr="00B803AD">
        <w:trPr>
          <w:tblHeader/>
          <w:jc w:val="center"/>
        </w:trPr>
        <w:tc>
          <w:tcPr>
            <w:tcW w:w="1167"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143"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9 -10</w:t>
            </w:r>
          </w:p>
        </w:tc>
        <w:tc>
          <w:tcPr>
            <w:tcW w:w="1151"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7 - 8</w:t>
            </w:r>
          </w:p>
        </w:tc>
        <w:tc>
          <w:tcPr>
            <w:tcW w:w="1080"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5 - 6</w:t>
            </w:r>
          </w:p>
        </w:tc>
        <w:tc>
          <w:tcPr>
            <w:tcW w:w="1170"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3 – 4</w:t>
            </w:r>
          </w:p>
        </w:tc>
        <w:tc>
          <w:tcPr>
            <w:tcW w:w="1237"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0 - 2</w:t>
            </w:r>
          </w:p>
        </w:tc>
        <w:tc>
          <w:tcPr>
            <w:tcW w:w="1588"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80"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F76A3" w:rsidTr="00B803AD">
        <w:trPr>
          <w:jc w:val="center"/>
        </w:trPr>
        <w:tc>
          <w:tcPr>
            <w:tcW w:w="6948" w:type="dxa"/>
            <w:gridSpan w:val="6"/>
            <w:shd w:val="clear" w:color="auto" w:fill="auto"/>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b/>
                <w:sz w:val="26"/>
                <w:szCs w:val="26"/>
              </w:rPr>
              <w:t>1. Chuyên cần</w:t>
            </w:r>
          </w:p>
        </w:tc>
        <w:tc>
          <w:tcPr>
            <w:tcW w:w="1588" w:type="dxa"/>
          </w:tcPr>
          <w:p w:rsidR="002F76A3" w:rsidRDefault="002F76A3" w:rsidP="00B803AD">
            <w:pPr>
              <w:spacing w:after="0" w:line="240" w:lineRule="auto"/>
              <w:jc w:val="center"/>
              <w:rPr>
                <w:rFonts w:ascii="Times New Roman" w:eastAsia="Times New Roman" w:hAnsi="Times New Roman"/>
                <w:b/>
                <w:sz w:val="26"/>
                <w:szCs w:val="26"/>
              </w:rPr>
            </w:pPr>
          </w:p>
        </w:tc>
        <w:tc>
          <w:tcPr>
            <w:tcW w:w="1080" w:type="dxa"/>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10</w:t>
            </w:r>
          </w:p>
        </w:tc>
      </w:tr>
      <w:tr w:rsidR="002F76A3" w:rsidTr="00B803AD">
        <w:trPr>
          <w:jc w:val="center"/>
        </w:trPr>
        <w:tc>
          <w:tcPr>
            <w:tcW w:w="1167" w:type="dxa"/>
            <w:shd w:val="clear" w:color="auto" w:fill="auto"/>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Chuyên cần</w:t>
            </w:r>
          </w:p>
        </w:tc>
        <w:tc>
          <w:tcPr>
            <w:tcW w:w="1143"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Vắng 0 – 1 buổi</w:t>
            </w:r>
          </w:p>
        </w:tc>
        <w:tc>
          <w:tcPr>
            <w:tcW w:w="1151"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Vắng 2  buổi</w:t>
            </w:r>
          </w:p>
        </w:tc>
        <w:tc>
          <w:tcPr>
            <w:tcW w:w="1080"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Vắng 3 buổi</w:t>
            </w:r>
          </w:p>
        </w:tc>
        <w:tc>
          <w:tcPr>
            <w:tcW w:w="1170"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Vắng 4 buổi</w:t>
            </w:r>
          </w:p>
        </w:tc>
        <w:tc>
          <w:tcPr>
            <w:tcW w:w="1237"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Vắng 5 buổi</w:t>
            </w:r>
          </w:p>
        </w:tc>
        <w:tc>
          <w:tcPr>
            <w:tcW w:w="1588" w:type="dxa"/>
            <w:vMerge w:val="restart"/>
            <w:vAlign w:val="center"/>
          </w:tcPr>
          <w:p w:rsidR="002F76A3" w:rsidRPr="00460E74"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7</w:t>
            </w:r>
          </w:p>
        </w:tc>
      </w:tr>
      <w:tr w:rsidR="002F76A3" w:rsidTr="00B803AD">
        <w:trPr>
          <w:jc w:val="center"/>
        </w:trPr>
        <w:tc>
          <w:tcPr>
            <w:tcW w:w="1167"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Thái độ học tập</w:t>
            </w:r>
          </w:p>
        </w:tc>
        <w:tc>
          <w:tcPr>
            <w:tcW w:w="1143"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tích cực phát biểu thảo luận tích cực, kết quả đúng.</w:t>
            </w:r>
          </w:p>
        </w:tc>
        <w:tc>
          <w:tcPr>
            <w:tcW w:w="1151"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tích cực phát biểu thảo luận tích cực.</w:t>
            </w:r>
          </w:p>
        </w:tc>
        <w:tc>
          <w:tcPr>
            <w:tcW w:w="1080"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Nghiêm túc trong giờ học.</w:t>
            </w:r>
          </w:p>
        </w:tc>
        <w:tc>
          <w:tcPr>
            <w:tcW w:w="1170"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Không nghiêm túc trong giờ học.</w:t>
            </w:r>
          </w:p>
        </w:tc>
        <w:tc>
          <w:tcPr>
            <w:tcW w:w="1237"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Có thái độ thiếu tích cực trong giờ học.</w:t>
            </w:r>
          </w:p>
        </w:tc>
        <w:tc>
          <w:tcPr>
            <w:tcW w:w="1588"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080"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r>
      <w:tr w:rsidR="002F76A3" w:rsidTr="00B803AD">
        <w:trPr>
          <w:jc w:val="center"/>
        </w:trPr>
        <w:tc>
          <w:tcPr>
            <w:tcW w:w="6948" w:type="dxa"/>
            <w:gridSpan w:val="6"/>
            <w:shd w:val="clear" w:color="auto" w:fill="auto"/>
            <w:vAlign w:val="cente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2. Kiểm tra thường xuyên, bài tập, thảo luận, ...</w:t>
            </w:r>
          </w:p>
        </w:tc>
        <w:tc>
          <w:tcPr>
            <w:tcW w:w="1588" w:type="dxa"/>
          </w:tcPr>
          <w:p w:rsidR="002F76A3" w:rsidRDefault="002F76A3" w:rsidP="00B803AD">
            <w:pPr>
              <w:spacing w:after="0" w:line="240" w:lineRule="auto"/>
              <w:jc w:val="center"/>
              <w:rPr>
                <w:rFonts w:ascii="Times New Roman" w:eastAsia="Times New Roman" w:hAnsi="Times New Roman"/>
                <w:b/>
                <w:sz w:val="26"/>
                <w:szCs w:val="26"/>
              </w:rPr>
            </w:pPr>
          </w:p>
        </w:tc>
        <w:tc>
          <w:tcPr>
            <w:tcW w:w="1080"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10</w:t>
            </w:r>
          </w:p>
        </w:tc>
      </w:tr>
      <w:tr w:rsidR="002F76A3" w:rsidTr="00B803AD">
        <w:trPr>
          <w:jc w:val="center"/>
        </w:trPr>
        <w:tc>
          <w:tcPr>
            <w:tcW w:w="1167"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Thảo luận, bài tập</w:t>
            </w:r>
          </w:p>
        </w:tc>
        <w:tc>
          <w:tcPr>
            <w:tcW w:w="1143" w:type="dxa"/>
            <w:shd w:val="clear" w:color="auto" w:fill="auto"/>
            <w:vAlign w:val="cente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Tham gia thảo luận tích cực với nhóm, trả lời đúng các vấn đề được đặt ra, giải đúng bài tập</w:t>
            </w:r>
          </w:p>
        </w:tc>
        <w:tc>
          <w:tcPr>
            <w:tcW w:w="1151" w:type="dxa"/>
            <w:shd w:val="clear" w:color="auto" w:fill="auto"/>
            <w:vAlign w:val="center"/>
          </w:tcPr>
          <w:p w:rsidR="002F76A3" w:rsidRDefault="002F76A3" w:rsidP="00B803AD">
            <w:pPr>
              <w:spacing w:after="0" w:line="240" w:lineRule="auto"/>
              <w:jc w:val="both"/>
            </w:pPr>
            <w:r>
              <w:rPr>
                <w:rFonts w:ascii="Times New Roman" w:eastAsia="Times New Roman" w:hAnsi="Times New Roman"/>
                <w:sz w:val="26"/>
                <w:szCs w:val="26"/>
              </w:rPr>
              <w:t>Tham gia thảo luận tích cực với nhóm, trả lời khá đúng các vấn đề được đặt ra nhưng còn một số lỗi nhỏ</w:t>
            </w:r>
          </w:p>
        </w:tc>
        <w:tc>
          <w:tcPr>
            <w:tcW w:w="1080" w:type="dxa"/>
            <w:shd w:val="clear" w:color="auto" w:fill="auto"/>
            <w:vAlign w:val="center"/>
          </w:tcPr>
          <w:p w:rsidR="002F76A3" w:rsidRDefault="002F76A3" w:rsidP="00B803AD">
            <w:pPr>
              <w:spacing w:after="0" w:line="240" w:lineRule="auto"/>
              <w:jc w:val="both"/>
            </w:pPr>
            <w:r>
              <w:rPr>
                <w:rFonts w:ascii="Times New Roman" w:eastAsia="Times New Roman" w:hAnsi="Times New Roman"/>
                <w:sz w:val="26"/>
                <w:szCs w:val="26"/>
              </w:rPr>
              <w:t>Tham gia thảo luận tích cực với nhóm, trả lời đúng một phần các vấn đề được đặt ra, còn nhiều lỗi sai</w:t>
            </w:r>
          </w:p>
        </w:tc>
        <w:tc>
          <w:tcPr>
            <w:tcW w:w="1170" w:type="dxa"/>
            <w:shd w:val="clear" w:color="auto" w:fill="auto"/>
            <w:vAlign w:val="center"/>
          </w:tcPr>
          <w:p w:rsidR="002F76A3" w:rsidRDefault="002F76A3" w:rsidP="00B803AD">
            <w:pPr>
              <w:spacing w:after="0" w:line="240" w:lineRule="auto"/>
              <w:jc w:val="both"/>
            </w:pPr>
            <w:r>
              <w:rPr>
                <w:rFonts w:ascii="Times New Roman" w:eastAsia="Times New Roman" w:hAnsi="Times New Roman"/>
                <w:sz w:val="26"/>
                <w:szCs w:val="26"/>
              </w:rPr>
              <w:t>Ít tham gia thảo luận với nhóm, trả lời đúng một phần các vấn đề được đặt ra, còn nhiều lỗi sai</w:t>
            </w:r>
          </w:p>
        </w:tc>
        <w:tc>
          <w:tcPr>
            <w:tcW w:w="1237" w:type="dxa"/>
            <w:shd w:val="clear" w:color="auto" w:fill="auto"/>
            <w:vAlign w:val="center"/>
          </w:tcPr>
          <w:p w:rsidR="002F76A3" w:rsidRDefault="002F76A3" w:rsidP="00B803AD">
            <w:pPr>
              <w:spacing w:after="0" w:line="240" w:lineRule="auto"/>
              <w:jc w:val="both"/>
            </w:pPr>
            <w:r>
              <w:rPr>
                <w:rFonts w:ascii="Times New Roman" w:eastAsia="Times New Roman" w:hAnsi="Times New Roman"/>
                <w:sz w:val="26"/>
                <w:szCs w:val="26"/>
              </w:rPr>
              <w:t>Không tham gia thảo luận với nhóm</w:t>
            </w:r>
          </w:p>
        </w:tc>
        <w:tc>
          <w:tcPr>
            <w:tcW w:w="1588" w:type="dxa"/>
            <w:vAlign w:val="center"/>
          </w:tcPr>
          <w:p w:rsidR="002F76A3" w:rsidRPr="00460E74"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10</w:t>
            </w:r>
          </w:p>
        </w:tc>
      </w:tr>
      <w:tr w:rsidR="002F76A3" w:rsidTr="00B803AD">
        <w:trPr>
          <w:jc w:val="center"/>
        </w:trPr>
        <w:tc>
          <w:tcPr>
            <w:tcW w:w="6948" w:type="dxa"/>
            <w:gridSpan w:val="6"/>
            <w:shd w:val="clear" w:color="auto" w:fill="auto"/>
            <w:vAlign w:val="center"/>
          </w:tcPr>
          <w:p w:rsidR="002F76A3" w:rsidRDefault="002F76A3" w:rsidP="00B803AD">
            <w:pPr>
              <w:spacing w:after="0" w:line="240" w:lineRule="auto"/>
              <w:rPr>
                <w:rFonts w:ascii="Times New Roman" w:eastAsia="Times New Roman" w:hAnsi="Times New Roman"/>
                <w:sz w:val="26"/>
                <w:szCs w:val="26"/>
              </w:rPr>
            </w:pPr>
            <w:r>
              <w:rPr>
                <w:rFonts w:ascii="Times New Roman" w:eastAsia="Times New Roman" w:hAnsi="Times New Roman"/>
                <w:b/>
                <w:sz w:val="26"/>
                <w:szCs w:val="26"/>
              </w:rPr>
              <w:t>3. Kiểm tra giữa kỳ</w:t>
            </w:r>
          </w:p>
        </w:tc>
        <w:tc>
          <w:tcPr>
            <w:tcW w:w="1588" w:type="dxa"/>
          </w:tcPr>
          <w:p w:rsidR="002F76A3" w:rsidRDefault="002F76A3" w:rsidP="00B803AD">
            <w:pPr>
              <w:spacing w:after="0" w:line="240" w:lineRule="auto"/>
              <w:jc w:val="center"/>
              <w:rPr>
                <w:rFonts w:ascii="Times New Roman" w:eastAsia="Times New Roman" w:hAnsi="Times New Roman"/>
                <w:b/>
                <w:sz w:val="26"/>
                <w:szCs w:val="26"/>
              </w:rPr>
            </w:pPr>
          </w:p>
        </w:tc>
        <w:tc>
          <w:tcPr>
            <w:tcW w:w="1080" w:type="dxa"/>
            <w:shd w:val="clear" w:color="auto" w:fill="auto"/>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20</w:t>
            </w:r>
          </w:p>
        </w:tc>
      </w:tr>
      <w:tr w:rsidR="002F76A3" w:rsidTr="00B803AD">
        <w:trPr>
          <w:jc w:val="center"/>
        </w:trPr>
        <w:tc>
          <w:tcPr>
            <w:tcW w:w="1167" w:type="dxa"/>
            <w:shd w:val="clear" w:color="auto" w:fill="auto"/>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lastRenderedPageBreak/>
              <w:t>Bài kiểm tra làm tại lớp (Thực hành)</w:t>
            </w:r>
          </w:p>
        </w:tc>
        <w:tc>
          <w:tcPr>
            <w:tcW w:w="1143"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Đúng 90-100%</w:t>
            </w:r>
          </w:p>
        </w:tc>
        <w:tc>
          <w:tcPr>
            <w:tcW w:w="1151"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Đúng 70-80%</w:t>
            </w:r>
          </w:p>
        </w:tc>
        <w:tc>
          <w:tcPr>
            <w:tcW w:w="1080"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Đúng 50-60%</w:t>
            </w:r>
          </w:p>
        </w:tc>
        <w:tc>
          <w:tcPr>
            <w:tcW w:w="1170"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Đúng 30-40%</w:t>
            </w:r>
          </w:p>
        </w:tc>
        <w:tc>
          <w:tcPr>
            <w:tcW w:w="1237" w:type="dxa"/>
            <w:shd w:val="clear" w:color="auto" w:fill="auto"/>
            <w:vAlign w:val="center"/>
          </w:tcPr>
          <w:p w:rsidR="002F76A3" w:rsidRDefault="002F76A3" w:rsidP="00B803AD">
            <w:pPr>
              <w:spacing w:after="0" w:line="240" w:lineRule="auto"/>
              <w:jc w:val="center"/>
            </w:pPr>
            <w:r>
              <w:rPr>
                <w:rFonts w:ascii="Times New Roman" w:eastAsia="Times New Roman" w:hAnsi="Times New Roman"/>
                <w:sz w:val="26"/>
                <w:szCs w:val="26"/>
              </w:rPr>
              <w:t>Đúng 0-20%</w:t>
            </w:r>
          </w:p>
        </w:tc>
        <w:tc>
          <w:tcPr>
            <w:tcW w:w="1588" w:type="dxa"/>
            <w:vAlign w:val="center"/>
          </w:tcPr>
          <w:p w:rsidR="002F76A3" w:rsidRPr="00460E74"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80" w:type="dxa"/>
            <w:shd w:val="clear" w:color="auto" w:fill="auto"/>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20</w:t>
            </w:r>
          </w:p>
        </w:tc>
      </w:tr>
      <w:tr w:rsidR="002F76A3" w:rsidTr="00B803AD">
        <w:trPr>
          <w:jc w:val="center"/>
        </w:trPr>
        <w:tc>
          <w:tcPr>
            <w:tcW w:w="6948" w:type="dxa"/>
            <w:gridSpan w:val="6"/>
            <w:shd w:val="clear" w:color="auto" w:fill="auto"/>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Tổng cộng</w:t>
            </w:r>
          </w:p>
        </w:tc>
        <w:tc>
          <w:tcPr>
            <w:tcW w:w="1588" w:type="dxa"/>
          </w:tcPr>
          <w:p w:rsidR="002F76A3" w:rsidRDefault="002F76A3" w:rsidP="00B803AD">
            <w:pPr>
              <w:spacing w:after="0" w:line="240" w:lineRule="auto"/>
              <w:jc w:val="both"/>
              <w:rPr>
                <w:rFonts w:ascii="Times New Roman" w:eastAsia="Times New Roman" w:hAnsi="Times New Roman"/>
                <w:b/>
                <w:sz w:val="26"/>
                <w:szCs w:val="26"/>
              </w:rPr>
            </w:pPr>
          </w:p>
        </w:tc>
        <w:tc>
          <w:tcPr>
            <w:tcW w:w="1080" w:type="dxa"/>
            <w:shd w:val="clear" w:color="auto" w:fill="auto"/>
          </w:tcPr>
          <w:p w:rsidR="002F76A3" w:rsidRDefault="002F76A3" w:rsidP="00B803AD">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40%</w:t>
            </w:r>
          </w:p>
        </w:tc>
      </w:tr>
    </w:tbl>
    <w:p w:rsidR="002F76A3" w:rsidRDefault="002F76A3" w:rsidP="002F76A3">
      <w:pPr>
        <w:spacing w:after="0" w:line="240" w:lineRule="auto"/>
        <w:ind w:firstLine="720"/>
        <w:jc w:val="both"/>
        <w:rPr>
          <w:rFonts w:ascii="Times New Roman" w:eastAsia="Times New Roman" w:hAnsi="Times New Roman"/>
          <w:b/>
          <w:sz w:val="26"/>
          <w:szCs w:val="26"/>
        </w:rPr>
      </w:pPr>
    </w:p>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9.2. Thi kết thúc học phần</w:t>
      </w:r>
    </w:p>
    <w:tbl>
      <w:tblPr>
        <w:tblW w:w="9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5"/>
        <w:gridCol w:w="1366"/>
        <w:gridCol w:w="1203"/>
        <w:gridCol w:w="1195"/>
        <w:gridCol w:w="1201"/>
        <w:gridCol w:w="1213"/>
        <w:gridCol w:w="1278"/>
        <w:gridCol w:w="1019"/>
      </w:tblGrid>
      <w:tr w:rsidR="002F76A3" w:rsidTr="00B803AD">
        <w:trPr>
          <w:trHeight w:val="488"/>
        </w:trPr>
        <w:tc>
          <w:tcPr>
            <w:tcW w:w="1205" w:type="dxa"/>
            <w:vMerge w:val="restart"/>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Tiêu chí đánh giá</w:t>
            </w:r>
          </w:p>
        </w:tc>
        <w:tc>
          <w:tcPr>
            <w:tcW w:w="6178" w:type="dxa"/>
            <w:gridSpan w:val="5"/>
          </w:tcPr>
          <w:p w:rsidR="002F76A3" w:rsidRDefault="002F76A3" w:rsidP="00B803AD">
            <w:pPr>
              <w:tabs>
                <w:tab w:val="center" w:pos="3137"/>
                <w:tab w:val="right" w:pos="6275"/>
              </w:tabs>
              <w:spacing w:after="0" w:line="240" w:lineRule="auto"/>
              <w:rPr>
                <w:rFonts w:ascii="Times New Roman" w:eastAsia="Times New Roman" w:hAnsi="Times New Roman"/>
                <w:b/>
                <w:sz w:val="26"/>
                <w:szCs w:val="26"/>
              </w:rPr>
            </w:pPr>
            <w:r>
              <w:rPr>
                <w:rFonts w:ascii="Times New Roman" w:eastAsia="Times New Roman" w:hAnsi="Times New Roman"/>
                <w:b/>
                <w:sz w:val="26"/>
                <w:szCs w:val="26"/>
              </w:rPr>
              <w:tab/>
              <w:t>Mức độ đạt chuẩn quy định</w:t>
            </w:r>
          </w:p>
        </w:tc>
        <w:tc>
          <w:tcPr>
            <w:tcW w:w="1278" w:type="dxa"/>
            <w:vMerge w:val="restart"/>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color w:val="000000"/>
                <w:sz w:val="26"/>
                <w:szCs w:val="26"/>
              </w:rPr>
              <w:t xml:space="preserve">Nhằm đạt </w:t>
            </w:r>
            <w:r w:rsidRPr="00006DBA">
              <w:rPr>
                <w:rFonts w:ascii="Times New Roman" w:eastAsia="Times New Roman" w:hAnsi="Times New Roman"/>
                <w:b/>
                <w:sz w:val="26"/>
                <w:szCs w:val="26"/>
              </w:rPr>
              <w:t>CĐRHP</w:t>
            </w:r>
          </w:p>
        </w:tc>
        <w:tc>
          <w:tcPr>
            <w:tcW w:w="1019" w:type="dxa"/>
            <w:vMerge w:val="restart"/>
            <w:vAlign w:val="center"/>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Trọng số (%)</w:t>
            </w:r>
          </w:p>
        </w:tc>
      </w:tr>
      <w:tr w:rsidR="002F76A3" w:rsidTr="00B803AD">
        <w:trPr>
          <w:trHeight w:val="848"/>
        </w:trPr>
        <w:tc>
          <w:tcPr>
            <w:tcW w:w="1205"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366"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Xuất sắc, giỏi</w:t>
            </w:r>
          </w:p>
        </w:tc>
        <w:tc>
          <w:tcPr>
            <w:tcW w:w="1203"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Khá, tốt</w:t>
            </w:r>
          </w:p>
        </w:tc>
        <w:tc>
          <w:tcPr>
            <w:tcW w:w="1195"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Đạt</w:t>
            </w:r>
          </w:p>
        </w:tc>
        <w:tc>
          <w:tcPr>
            <w:tcW w:w="1201"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Yếu</w:t>
            </w:r>
          </w:p>
        </w:tc>
        <w:tc>
          <w:tcPr>
            <w:tcW w:w="1213"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Kém</w:t>
            </w:r>
          </w:p>
        </w:tc>
        <w:tc>
          <w:tcPr>
            <w:tcW w:w="1278"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19"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F76A3" w:rsidTr="00B803AD">
        <w:tc>
          <w:tcPr>
            <w:tcW w:w="1205"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366"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9 -10</w:t>
            </w:r>
          </w:p>
        </w:tc>
        <w:tc>
          <w:tcPr>
            <w:tcW w:w="1203"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7 - 8</w:t>
            </w:r>
          </w:p>
        </w:tc>
        <w:tc>
          <w:tcPr>
            <w:tcW w:w="1195"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5 - 6</w:t>
            </w:r>
          </w:p>
        </w:tc>
        <w:tc>
          <w:tcPr>
            <w:tcW w:w="1201"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3 – 4</w:t>
            </w:r>
          </w:p>
        </w:tc>
        <w:tc>
          <w:tcPr>
            <w:tcW w:w="1213"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0 - 2</w:t>
            </w:r>
          </w:p>
        </w:tc>
        <w:tc>
          <w:tcPr>
            <w:tcW w:w="1278"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c>
          <w:tcPr>
            <w:tcW w:w="1019"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b/>
                <w:sz w:val="26"/>
                <w:szCs w:val="26"/>
              </w:rPr>
            </w:pPr>
          </w:p>
        </w:tc>
      </w:tr>
      <w:tr w:rsidR="002F76A3" w:rsidTr="00B803AD">
        <w:tc>
          <w:tcPr>
            <w:tcW w:w="1205"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Nội dung</w:t>
            </w:r>
          </w:p>
        </w:tc>
        <w:tc>
          <w:tcPr>
            <w:tcW w:w="1366" w:type="dxa"/>
            <w:vAlign w:val="cente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Nội dung trả lời đầy đủ và chính xác với yêu cầu đề bài</w:t>
            </w:r>
          </w:p>
        </w:tc>
        <w:tc>
          <w:tcPr>
            <w:tcW w:w="1203" w:type="dxa"/>
            <w:vAlign w:val="center"/>
          </w:tcPr>
          <w:p w:rsidR="002F76A3" w:rsidRDefault="002F76A3" w:rsidP="00B803AD">
            <w:pPr>
              <w:spacing w:after="0" w:line="240" w:lineRule="auto"/>
              <w:jc w:val="both"/>
            </w:pPr>
            <w:r>
              <w:rPr>
                <w:rFonts w:ascii="Times New Roman" w:eastAsia="Times New Roman" w:hAnsi="Times New Roman"/>
                <w:sz w:val="26"/>
                <w:szCs w:val="26"/>
              </w:rPr>
              <w:t>Nội dung trả lời đầy đủ và đúng với yêu cầu  đề bài, có ít sai sót</w:t>
            </w:r>
          </w:p>
        </w:tc>
        <w:tc>
          <w:tcPr>
            <w:tcW w:w="1195" w:type="dxa"/>
            <w:vAlign w:val="center"/>
          </w:tcPr>
          <w:p w:rsidR="002F76A3" w:rsidRDefault="002F76A3" w:rsidP="00B803AD">
            <w:pPr>
              <w:spacing w:after="0" w:line="240" w:lineRule="auto"/>
              <w:jc w:val="both"/>
            </w:pPr>
            <w:r>
              <w:rPr>
                <w:rFonts w:ascii="Times New Roman" w:eastAsia="Times New Roman" w:hAnsi="Times New Roman"/>
                <w:sz w:val="26"/>
                <w:szCs w:val="26"/>
              </w:rPr>
              <w:t>Nội dung trả lời đúng nhưng chưa đầy đủ với yêu cầu  đề bài, có ít sai sót</w:t>
            </w:r>
          </w:p>
        </w:tc>
        <w:tc>
          <w:tcPr>
            <w:tcW w:w="1201" w:type="dxa"/>
            <w:vAlign w:val="center"/>
          </w:tcPr>
          <w:p w:rsidR="002F76A3" w:rsidRDefault="002F76A3" w:rsidP="00B803AD">
            <w:pPr>
              <w:spacing w:after="0" w:line="240" w:lineRule="auto"/>
              <w:jc w:val="both"/>
            </w:pPr>
            <w:r>
              <w:rPr>
                <w:rFonts w:ascii="Times New Roman" w:eastAsia="Times New Roman" w:hAnsi="Times New Roman"/>
                <w:sz w:val="26"/>
                <w:szCs w:val="26"/>
              </w:rPr>
              <w:t>Nội dung trả lời nhiều thiếu sót, một số không đúng theo yêu cầu đề bài</w:t>
            </w:r>
          </w:p>
        </w:tc>
        <w:tc>
          <w:tcPr>
            <w:tcW w:w="1213" w:type="dxa"/>
            <w:vAlign w:val="center"/>
          </w:tcPr>
          <w:p w:rsidR="002F76A3" w:rsidRDefault="002F76A3" w:rsidP="00B803AD">
            <w:pPr>
              <w:spacing w:after="0" w:line="240" w:lineRule="auto"/>
              <w:jc w:val="both"/>
            </w:pPr>
            <w:r>
              <w:rPr>
                <w:rFonts w:ascii="Times New Roman" w:eastAsia="Times New Roman" w:hAnsi="Times New Roman"/>
                <w:sz w:val="26"/>
                <w:szCs w:val="26"/>
              </w:rPr>
              <w:t>Nội dung trả lời không đúng hoặc đúng rất ít theo yêu cầu đề bài</w:t>
            </w:r>
          </w:p>
        </w:tc>
        <w:tc>
          <w:tcPr>
            <w:tcW w:w="1278" w:type="dxa"/>
            <w:vAlign w:val="center"/>
          </w:tcPr>
          <w:p w:rsidR="002F76A3" w:rsidRPr="00460E74"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40"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40"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19"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40</w:t>
            </w:r>
          </w:p>
        </w:tc>
      </w:tr>
      <w:tr w:rsidR="002F76A3" w:rsidTr="00B803AD">
        <w:tc>
          <w:tcPr>
            <w:tcW w:w="1205" w:type="dxa"/>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b/>
                <w:i/>
                <w:sz w:val="26"/>
                <w:szCs w:val="26"/>
              </w:rPr>
              <w:t>Vận dụng</w:t>
            </w:r>
          </w:p>
        </w:tc>
        <w:tc>
          <w:tcPr>
            <w:tcW w:w="1366" w:type="dxa"/>
            <w:vAlign w:val="center"/>
          </w:tcPr>
          <w:p w:rsidR="002F76A3" w:rsidRDefault="002F76A3" w:rsidP="00B803AD">
            <w:pPr>
              <w:spacing w:after="0" w:line="276" w:lineRule="auto"/>
              <w:jc w:val="both"/>
              <w:rPr>
                <w:rFonts w:ascii="Times New Roman" w:eastAsia="Times New Roman" w:hAnsi="Times New Roman"/>
                <w:sz w:val="26"/>
                <w:szCs w:val="26"/>
              </w:rPr>
            </w:pPr>
            <w:r>
              <w:rPr>
                <w:rFonts w:ascii="Times New Roman" w:eastAsia="Times New Roman" w:hAnsi="Times New Roman"/>
                <w:sz w:val="26"/>
                <w:szCs w:val="26"/>
              </w:rPr>
              <w:t>Liên hệ, vận dụng kiến thức của môn học này và các môn học khác có liên quan để trả lời các câu hỏi; vận dụng một cách chặt chẽ, logic, sáng tạo</w:t>
            </w:r>
          </w:p>
        </w:tc>
        <w:tc>
          <w:tcPr>
            <w:tcW w:w="1203" w:type="dxa"/>
            <w:vAlign w:val="center"/>
          </w:tcPr>
          <w:p w:rsidR="002F76A3" w:rsidRDefault="002F76A3" w:rsidP="00B803AD">
            <w:pPr>
              <w:spacing w:after="0" w:line="276" w:lineRule="auto"/>
              <w:jc w:val="both"/>
            </w:pPr>
            <w:r>
              <w:rPr>
                <w:rFonts w:ascii="Times New Roman" w:eastAsia="Times New Roman" w:hAnsi="Times New Roman"/>
                <w:sz w:val="26"/>
                <w:szCs w:val="26"/>
              </w:rPr>
              <w:t>Liên hệ, vận dụng kiến thức của môn học này để trả lời các câu hỏi; vận dụng một cách chặt chẽ, logic</w:t>
            </w:r>
          </w:p>
        </w:tc>
        <w:tc>
          <w:tcPr>
            <w:tcW w:w="1195" w:type="dxa"/>
            <w:vAlign w:val="center"/>
          </w:tcPr>
          <w:p w:rsidR="002F76A3" w:rsidRDefault="002F76A3" w:rsidP="00B803AD">
            <w:pPr>
              <w:spacing w:after="0" w:line="276" w:lineRule="auto"/>
              <w:jc w:val="both"/>
            </w:pPr>
            <w:r>
              <w:rPr>
                <w:rFonts w:ascii="Times New Roman" w:eastAsia="Times New Roman" w:hAnsi="Times New Roman"/>
                <w:sz w:val="26"/>
                <w:szCs w:val="26"/>
              </w:rPr>
              <w:t>Vận dụng kiến thức của môn học này để trả lời các câu hỏi nhưng chưa chặt chẽ, logic, còn một số lỗi sai</w:t>
            </w:r>
          </w:p>
        </w:tc>
        <w:tc>
          <w:tcPr>
            <w:tcW w:w="1201" w:type="dxa"/>
            <w:vAlign w:val="center"/>
          </w:tcPr>
          <w:p w:rsidR="002F76A3" w:rsidRDefault="002F76A3" w:rsidP="00B803AD">
            <w:pPr>
              <w:spacing w:after="0" w:line="276" w:lineRule="auto"/>
              <w:jc w:val="both"/>
            </w:pPr>
            <w:r>
              <w:rPr>
                <w:rFonts w:ascii="Times New Roman" w:eastAsia="Times New Roman" w:hAnsi="Times New Roman"/>
                <w:sz w:val="26"/>
                <w:szCs w:val="26"/>
              </w:rPr>
              <w:t>Có liên hệ kiến thức của môn học này để trả lời các câu hỏi nhưng chưa chặt chẽ, có nhiều lỗi sai</w:t>
            </w:r>
          </w:p>
        </w:tc>
        <w:tc>
          <w:tcPr>
            <w:tcW w:w="1213" w:type="dxa"/>
            <w:vAlign w:val="center"/>
          </w:tcPr>
          <w:p w:rsidR="002F76A3" w:rsidRDefault="002F76A3" w:rsidP="00B803AD">
            <w:pPr>
              <w:spacing w:after="0" w:line="276" w:lineRule="auto"/>
              <w:jc w:val="both"/>
            </w:pPr>
            <w:r>
              <w:rPr>
                <w:rFonts w:ascii="Times New Roman" w:eastAsia="Times New Roman" w:hAnsi="Times New Roman"/>
                <w:sz w:val="26"/>
                <w:szCs w:val="26"/>
              </w:rPr>
              <w:t>Chưa vận dụng kiến thức đã học để trả lời câu hỏi</w:t>
            </w:r>
          </w:p>
        </w:tc>
        <w:tc>
          <w:tcPr>
            <w:tcW w:w="1278" w:type="dxa"/>
            <w:vAlign w:val="center"/>
          </w:tcPr>
          <w:p w:rsidR="002F76A3" w:rsidRPr="00460E74"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2F76A3" w:rsidRPr="00354D3B" w:rsidRDefault="002F76A3" w:rsidP="00B803AD">
            <w:pPr>
              <w:spacing w:after="0" w:line="276" w:lineRule="auto"/>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2F76A3" w:rsidRDefault="002F76A3" w:rsidP="00B803AD">
            <w:pPr>
              <w:spacing w:after="0" w:line="276" w:lineRule="auto"/>
              <w:jc w:val="center"/>
              <w:rPr>
                <w:rFonts w:ascii="Times New Roman" w:eastAsia="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1019" w:type="dxa"/>
            <w:vAlign w:val="center"/>
          </w:tcPr>
          <w:p w:rsidR="002F76A3" w:rsidRDefault="002F76A3" w:rsidP="00B803AD">
            <w:pPr>
              <w:spacing w:after="0" w:line="276" w:lineRule="auto"/>
              <w:jc w:val="center"/>
              <w:rPr>
                <w:rFonts w:ascii="Times New Roman" w:eastAsia="Times New Roman" w:hAnsi="Times New Roman"/>
                <w:sz w:val="26"/>
                <w:szCs w:val="26"/>
              </w:rPr>
            </w:pPr>
            <w:r>
              <w:rPr>
                <w:rFonts w:ascii="Times New Roman" w:eastAsia="Times New Roman" w:hAnsi="Times New Roman"/>
                <w:sz w:val="26"/>
                <w:szCs w:val="26"/>
              </w:rPr>
              <w:t>15</w:t>
            </w:r>
          </w:p>
        </w:tc>
      </w:tr>
      <w:tr w:rsidR="002F76A3" w:rsidTr="00B803AD">
        <w:tc>
          <w:tcPr>
            <w:tcW w:w="1205"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b/>
                <w:i/>
                <w:sz w:val="26"/>
                <w:szCs w:val="26"/>
              </w:rPr>
              <w:t>Hình thức</w:t>
            </w:r>
          </w:p>
        </w:tc>
        <w:tc>
          <w:tcPr>
            <w:tcW w:w="1366" w:type="dxa"/>
            <w:vAlign w:val="cente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Trình bày đẹp, đúng </w:t>
            </w:r>
            <w:r>
              <w:rPr>
                <w:rFonts w:ascii="Times New Roman" w:eastAsia="Times New Roman" w:hAnsi="Times New Roman"/>
                <w:sz w:val="26"/>
                <w:szCs w:val="26"/>
              </w:rPr>
              <w:lastRenderedPageBreak/>
              <w:t>quy cách, chữ viết rõ ràng, không tẩy xóa</w:t>
            </w:r>
          </w:p>
        </w:tc>
        <w:tc>
          <w:tcPr>
            <w:tcW w:w="1203" w:type="dxa"/>
            <w:vAlign w:val="center"/>
          </w:tcPr>
          <w:p w:rsidR="002F76A3" w:rsidRDefault="002F76A3" w:rsidP="00B803AD">
            <w:pPr>
              <w:spacing w:after="0" w:line="240" w:lineRule="auto"/>
              <w:jc w:val="both"/>
            </w:pPr>
            <w:r>
              <w:rPr>
                <w:rFonts w:ascii="Times New Roman" w:eastAsia="Times New Roman" w:hAnsi="Times New Roman"/>
                <w:sz w:val="26"/>
                <w:szCs w:val="26"/>
              </w:rPr>
              <w:lastRenderedPageBreak/>
              <w:t xml:space="preserve">Trình bày đẹp, </w:t>
            </w:r>
            <w:r>
              <w:rPr>
                <w:rFonts w:ascii="Times New Roman" w:eastAsia="Times New Roman" w:hAnsi="Times New Roman"/>
                <w:sz w:val="26"/>
                <w:szCs w:val="26"/>
              </w:rPr>
              <w:lastRenderedPageBreak/>
              <w:t>đúng quy cách, chữ viết rõ ràng,  ít tẩy xóa</w:t>
            </w:r>
          </w:p>
        </w:tc>
        <w:tc>
          <w:tcPr>
            <w:tcW w:w="1195" w:type="dxa"/>
            <w:vAlign w:val="center"/>
          </w:tcPr>
          <w:p w:rsidR="002F76A3" w:rsidRDefault="002F76A3" w:rsidP="00B803AD">
            <w:pPr>
              <w:spacing w:after="0" w:line="240" w:lineRule="auto"/>
              <w:jc w:val="both"/>
            </w:pPr>
            <w:r>
              <w:rPr>
                <w:rFonts w:ascii="Times New Roman" w:eastAsia="Times New Roman" w:hAnsi="Times New Roman"/>
                <w:sz w:val="26"/>
                <w:szCs w:val="26"/>
              </w:rPr>
              <w:lastRenderedPageBreak/>
              <w:t xml:space="preserve">Trình bày đúng </w:t>
            </w:r>
            <w:r>
              <w:rPr>
                <w:rFonts w:ascii="Times New Roman" w:eastAsia="Times New Roman" w:hAnsi="Times New Roman"/>
                <w:sz w:val="26"/>
                <w:szCs w:val="26"/>
              </w:rPr>
              <w:lastRenderedPageBreak/>
              <w:t>quy cách, chữ viết rõ ràng,  ít tẩy xóa</w:t>
            </w:r>
          </w:p>
        </w:tc>
        <w:tc>
          <w:tcPr>
            <w:tcW w:w="1201" w:type="dxa"/>
            <w:vAlign w:val="center"/>
          </w:tcPr>
          <w:p w:rsidR="002F76A3" w:rsidRDefault="002F76A3" w:rsidP="00B803AD">
            <w:pPr>
              <w:spacing w:after="0" w:line="240" w:lineRule="auto"/>
              <w:jc w:val="both"/>
            </w:pPr>
            <w:r>
              <w:rPr>
                <w:rFonts w:ascii="Times New Roman" w:eastAsia="Times New Roman" w:hAnsi="Times New Roman"/>
                <w:sz w:val="26"/>
                <w:szCs w:val="26"/>
              </w:rPr>
              <w:lastRenderedPageBreak/>
              <w:t xml:space="preserve">Trình bày chưa </w:t>
            </w:r>
            <w:r>
              <w:rPr>
                <w:rFonts w:ascii="Times New Roman" w:eastAsia="Times New Roman" w:hAnsi="Times New Roman"/>
                <w:sz w:val="26"/>
                <w:szCs w:val="26"/>
              </w:rPr>
              <w:lastRenderedPageBreak/>
              <w:t>đẹp, chữ viết không rõ ràng, tẩy xóa nhiều</w:t>
            </w:r>
          </w:p>
        </w:tc>
        <w:tc>
          <w:tcPr>
            <w:tcW w:w="1213" w:type="dxa"/>
            <w:vAlign w:val="center"/>
          </w:tcPr>
          <w:p w:rsidR="002F76A3" w:rsidRDefault="002F76A3" w:rsidP="00B803AD">
            <w:pPr>
              <w:spacing w:after="0" w:line="240" w:lineRule="auto"/>
              <w:jc w:val="both"/>
            </w:pPr>
            <w:r>
              <w:rPr>
                <w:rFonts w:ascii="Times New Roman" w:eastAsia="Times New Roman" w:hAnsi="Times New Roman"/>
                <w:sz w:val="26"/>
                <w:szCs w:val="26"/>
              </w:rPr>
              <w:lastRenderedPageBreak/>
              <w:t xml:space="preserve">Trình bày lộn </w:t>
            </w:r>
            <w:r>
              <w:rPr>
                <w:rFonts w:ascii="Times New Roman" w:eastAsia="Times New Roman" w:hAnsi="Times New Roman"/>
                <w:sz w:val="26"/>
                <w:szCs w:val="26"/>
              </w:rPr>
              <w:lastRenderedPageBreak/>
              <w:t>xộn, chữ viết không rõ ràng, tẩy xóa nhiều</w:t>
            </w:r>
          </w:p>
        </w:tc>
        <w:tc>
          <w:tcPr>
            <w:tcW w:w="1278"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CĐRHP</w:t>
            </w:r>
          </w:p>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color w:val="000000"/>
                <w:sz w:val="26"/>
                <w:szCs w:val="26"/>
              </w:rPr>
              <w:t>1,2,3,4</w:t>
            </w:r>
          </w:p>
        </w:tc>
        <w:tc>
          <w:tcPr>
            <w:tcW w:w="1019"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5</w:t>
            </w:r>
          </w:p>
        </w:tc>
      </w:tr>
      <w:tr w:rsidR="002F76A3" w:rsidTr="00B803AD">
        <w:tc>
          <w:tcPr>
            <w:tcW w:w="8661" w:type="dxa"/>
            <w:gridSpan w:val="7"/>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Tổng cộng</w:t>
            </w:r>
          </w:p>
        </w:tc>
        <w:tc>
          <w:tcPr>
            <w:tcW w:w="1019" w:type="dxa"/>
          </w:tcPr>
          <w:p w:rsidR="002F76A3" w:rsidRDefault="002F76A3" w:rsidP="00B803AD">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60</w:t>
            </w:r>
          </w:p>
        </w:tc>
      </w:tr>
    </w:tbl>
    <w:p w:rsidR="002F76A3" w:rsidRDefault="002F76A3" w:rsidP="002F76A3">
      <w:pPr>
        <w:spacing w:after="0" w:line="240" w:lineRule="auto"/>
        <w:ind w:firstLine="720"/>
        <w:jc w:val="both"/>
        <w:rPr>
          <w:rFonts w:ascii="Times New Roman" w:eastAsia="Times New Roman" w:hAnsi="Times New Roman"/>
          <w:b/>
          <w:sz w:val="26"/>
          <w:szCs w:val="26"/>
        </w:rPr>
      </w:pPr>
    </w:p>
    <w:p w:rsidR="002F76A3" w:rsidRDefault="002F76A3" w:rsidP="002F76A3">
      <w:pPr>
        <w:spacing w:after="0" w:line="240" w:lineRule="auto"/>
        <w:ind w:firstLine="720"/>
        <w:jc w:val="both"/>
        <w:rPr>
          <w:rFonts w:ascii="Times New Roman" w:eastAsia="Times New Roman" w:hAnsi="Times New Roman"/>
          <w:i/>
          <w:sz w:val="26"/>
          <w:szCs w:val="26"/>
        </w:rPr>
      </w:pPr>
      <w:r>
        <w:rPr>
          <w:rFonts w:ascii="Times New Roman" w:eastAsia="Times New Roman" w:hAnsi="Times New Roman"/>
          <w:i/>
          <w:sz w:val="26"/>
          <w:szCs w:val="26"/>
        </w:rPr>
        <w:t>Các kết quả đánh giá được tổng hợp theo thang điểm 10 dưới đây:</w:t>
      </w:r>
    </w:p>
    <w:tbl>
      <w:tblPr>
        <w:tblW w:w="8899" w:type="dxa"/>
        <w:jc w:val="center"/>
        <w:tblLayout w:type="fixed"/>
        <w:tblLook w:val="0400" w:firstRow="0" w:lastRow="0" w:firstColumn="0" w:lastColumn="0" w:noHBand="0" w:noVBand="1"/>
      </w:tblPr>
      <w:tblGrid>
        <w:gridCol w:w="1914"/>
        <w:gridCol w:w="479"/>
        <w:gridCol w:w="2505"/>
        <w:gridCol w:w="426"/>
        <w:gridCol w:w="3575"/>
      </w:tblGrid>
      <w:tr w:rsidR="002F76A3" w:rsidTr="00B803AD">
        <w:trPr>
          <w:jc w:val="center"/>
        </w:trPr>
        <w:tc>
          <w:tcPr>
            <w:tcW w:w="1914" w:type="dxa"/>
            <w:vMerge w:val="restart"/>
            <w:shd w:val="clear" w:color="auto" w:fill="auto"/>
            <w:vAlign w:val="center"/>
          </w:tcPr>
          <w:p w:rsidR="002F76A3" w:rsidRDefault="002F76A3" w:rsidP="00B803AD">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Điểm tổng hợp học phần</w:t>
            </w:r>
          </w:p>
        </w:tc>
        <w:tc>
          <w:tcPr>
            <w:tcW w:w="479" w:type="dxa"/>
            <w:vMerge w:val="restart"/>
            <w:shd w:val="clear" w:color="auto" w:fill="auto"/>
            <w:vAlign w:val="center"/>
          </w:tcPr>
          <w:p w:rsidR="002F76A3" w:rsidRDefault="002F76A3" w:rsidP="00B803AD">
            <w:pPr>
              <w:spacing w:after="0" w:line="240" w:lineRule="auto"/>
              <w:jc w:val="both"/>
              <w:rPr>
                <w:rFonts w:ascii="Times New Roman" w:eastAsia="Times New Roman" w:hAnsi="Times New Roman"/>
                <w:i/>
                <w:sz w:val="26"/>
                <w:szCs w:val="26"/>
              </w:rPr>
            </w:pPr>
            <w:r>
              <w:rPr>
                <w:rFonts w:ascii="Times New Roman" w:eastAsia="Times New Roman" w:hAnsi="Times New Roman"/>
                <w:i/>
                <w:sz w:val="26"/>
                <w:szCs w:val="26"/>
              </w:rPr>
              <w:t>=</w:t>
            </w:r>
          </w:p>
        </w:tc>
        <w:tc>
          <w:tcPr>
            <w:tcW w:w="2505" w:type="dxa"/>
            <w:tcBorders>
              <w:bottom w:val="single" w:sz="4" w:space="0" w:color="000000"/>
            </w:tcBorders>
            <w:shd w:val="clear" w:color="auto" w:fill="auto"/>
            <w:vAlign w:val="center"/>
          </w:tcPr>
          <w:p w:rsidR="002F76A3" w:rsidRDefault="002F76A3" w:rsidP="00B803AD">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Điểm quá trình * 4</w:t>
            </w:r>
          </w:p>
        </w:tc>
        <w:tc>
          <w:tcPr>
            <w:tcW w:w="426" w:type="dxa"/>
            <w:tcBorders>
              <w:bottom w:val="single" w:sz="4" w:space="0" w:color="000000"/>
            </w:tcBorders>
            <w:shd w:val="clear" w:color="auto" w:fill="auto"/>
            <w:vAlign w:val="center"/>
          </w:tcPr>
          <w:p w:rsidR="002F76A3" w:rsidRDefault="002F76A3" w:rsidP="00B803AD">
            <w:pPr>
              <w:spacing w:after="0" w:line="240" w:lineRule="auto"/>
              <w:jc w:val="both"/>
              <w:rPr>
                <w:rFonts w:ascii="Times New Roman" w:eastAsia="Times New Roman" w:hAnsi="Times New Roman"/>
                <w:i/>
                <w:sz w:val="26"/>
                <w:szCs w:val="26"/>
              </w:rPr>
            </w:pPr>
            <w:r>
              <w:rPr>
                <w:rFonts w:ascii="Times New Roman" w:eastAsia="Times New Roman" w:hAnsi="Times New Roman"/>
                <w:i/>
                <w:sz w:val="26"/>
                <w:szCs w:val="26"/>
              </w:rPr>
              <w:t>+</w:t>
            </w:r>
          </w:p>
        </w:tc>
        <w:tc>
          <w:tcPr>
            <w:tcW w:w="3575" w:type="dxa"/>
            <w:tcBorders>
              <w:bottom w:val="single" w:sz="4" w:space="0" w:color="000000"/>
            </w:tcBorders>
            <w:shd w:val="clear" w:color="auto" w:fill="auto"/>
            <w:vAlign w:val="center"/>
          </w:tcPr>
          <w:p w:rsidR="002F76A3" w:rsidRDefault="002F76A3" w:rsidP="00B803AD">
            <w:pPr>
              <w:spacing w:after="0" w:line="240" w:lineRule="auto"/>
              <w:rPr>
                <w:rFonts w:ascii="Times New Roman" w:eastAsia="Times New Roman" w:hAnsi="Times New Roman"/>
                <w:i/>
                <w:sz w:val="26"/>
                <w:szCs w:val="26"/>
              </w:rPr>
            </w:pPr>
            <w:r>
              <w:rPr>
                <w:rFonts w:ascii="Times New Roman" w:eastAsia="Times New Roman" w:hAnsi="Times New Roman"/>
                <w:i/>
                <w:sz w:val="26"/>
                <w:szCs w:val="26"/>
              </w:rPr>
              <w:t>Điểm thi kết thúc học phần * 6</w:t>
            </w:r>
          </w:p>
        </w:tc>
      </w:tr>
      <w:tr w:rsidR="002F76A3" w:rsidTr="00B803AD">
        <w:trPr>
          <w:jc w:val="center"/>
        </w:trPr>
        <w:tc>
          <w:tcPr>
            <w:tcW w:w="1914"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i/>
                <w:sz w:val="26"/>
                <w:szCs w:val="26"/>
              </w:rPr>
            </w:pPr>
          </w:p>
        </w:tc>
        <w:tc>
          <w:tcPr>
            <w:tcW w:w="479" w:type="dxa"/>
            <w:vMerge/>
            <w:shd w:val="clear" w:color="auto" w:fill="auto"/>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i/>
                <w:sz w:val="26"/>
                <w:szCs w:val="26"/>
              </w:rPr>
            </w:pPr>
          </w:p>
        </w:tc>
        <w:tc>
          <w:tcPr>
            <w:tcW w:w="6506" w:type="dxa"/>
            <w:gridSpan w:val="3"/>
            <w:tcBorders>
              <w:top w:val="single" w:sz="4" w:space="0" w:color="000000"/>
            </w:tcBorders>
            <w:shd w:val="clear" w:color="auto" w:fill="auto"/>
            <w:vAlign w:val="center"/>
          </w:tcPr>
          <w:p w:rsidR="002F76A3" w:rsidRDefault="002F76A3" w:rsidP="00B803AD">
            <w:pPr>
              <w:spacing w:after="0" w:line="240" w:lineRule="auto"/>
              <w:jc w:val="center"/>
              <w:rPr>
                <w:rFonts w:ascii="Times New Roman" w:eastAsia="Times New Roman" w:hAnsi="Times New Roman"/>
                <w:i/>
                <w:sz w:val="26"/>
                <w:szCs w:val="26"/>
              </w:rPr>
            </w:pPr>
            <w:r>
              <w:rPr>
                <w:rFonts w:ascii="Times New Roman" w:eastAsia="Times New Roman" w:hAnsi="Times New Roman"/>
                <w:i/>
                <w:sz w:val="26"/>
                <w:szCs w:val="26"/>
              </w:rPr>
              <w:t>10</w:t>
            </w:r>
          </w:p>
        </w:tc>
      </w:tr>
    </w:tbl>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10. Học liệu</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995"/>
        <w:gridCol w:w="1720"/>
        <w:gridCol w:w="1170"/>
        <w:gridCol w:w="1115"/>
        <w:gridCol w:w="1335"/>
        <w:gridCol w:w="930"/>
        <w:gridCol w:w="870"/>
      </w:tblGrid>
      <w:tr w:rsidR="002F76A3" w:rsidTr="00B803AD">
        <w:trPr>
          <w:tblHeader/>
        </w:trPr>
        <w:tc>
          <w:tcPr>
            <w:tcW w:w="630" w:type="dxa"/>
            <w:vMerge w:val="restart"/>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TT</w:t>
            </w:r>
          </w:p>
        </w:tc>
        <w:tc>
          <w:tcPr>
            <w:tcW w:w="1995" w:type="dxa"/>
            <w:vMerge w:val="restart"/>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Tên tác giả</w:t>
            </w:r>
          </w:p>
        </w:tc>
        <w:tc>
          <w:tcPr>
            <w:tcW w:w="1720" w:type="dxa"/>
            <w:vMerge w:val="restart"/>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Tên tài liệu</w:t>
            </w:r>
          </w:p>
        </w:tc>
        <w:tc>
          <w:tcPr>
            <w:tcW w:w="1170" w:type="dxa"/>
            <w:vMerge w:val="restart"/>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Năm xuất bản</w:t>
            </w:r>
          </w:p>
        </w:tc>
        <w:tc>
          <w:tcPr>
            <w:tcW w:w="1115" w:type="dxa"/>
            <w:vMerge w:val="restart"/>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Nhà xuất bản</w:t>
            </w:r>
          </w:p>
        </w:tc>
        <w:tc>
          <w:tcPr>
            <w:tcW w:w="1335" w:type="dxa"/>
            <w:vMerge w:val="restart"/>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Địa chỉ khai thác tài liệu</w:t>
            </w:r>
          </w:p>
        </w:tc>
        <w:tc>
          <w:tcPr>
            <w:tcW w:w="1800" w:type="dxa"/>
            <w:gridSpan w:val="2"/>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Mục đích sử dụng</w:t>
            </w:r>
          </w:p>
        </w:tc>
      </w:tr>
      <w:tr w:rsidR="002F76A3" w:rsidTr="00B803AD">
        <w:trPr>
          <w:tblHeader/>
        </w:trPr>
        <w:tc>
          <w:tcPr>
            <w:tcW w:w="630"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995"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720"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170"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115"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1335" w:type="dxa"/>
            <w:vMerge/>
            <w:vAlign w:val="center"/>
          </w:tcPr>
          <w:p w:rsidR="002F76A3" w:rsidRDefault="002F76A3" w:rsidP="00B803AD">
            <w:pPr>
              <w:widowControl w:val="0"/>
              <w:pBdr>
                <w:top w:val="nil"/>
                <w:left w:val="nil"/>
                <w:bottom w:val="nil"/>
                <w:right w:val="nil"/>
                <w:between w:val="nil"/>
              </w:pBdr>
              <w:spacing w:after="0" w:line="240" w:lineRule="auto"/>
              <w:rPr>
                <w:rFonts w:ascii="Times New Roman" w:eastAsia="Times New Roman" w:hAnsi="Times New Roman"/>
                <w:sz w:val="26"/>
                <w:szCs w:val="26"/>
              </w:rPr>
            </w:pPr>
          </w:p>
        </w:tc>
        <w:tc>
          <w:tcPr>
            <w:tcW w:w="930"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Tài liệu chính</w:t>
            </w:r>
          </w:p>
        </w:tc>
        <w:tc>
          <w:tcPr>
            <w:tcW w:w="870"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Tham khảo</w:t>
            </w:r>
          </w:p>
        </w:tc>
      </w:tr>
      <w:tr w:rsidR="002F76A3" w:rsidTr="00B803AD">
        <w:tc>
          <w:tcPr>
            <w:tcW w:w="630"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c>
          <w:tcPr>
            <w:tcW w:w="1995" w:type="dxa"/>
            <w:vAlign w:val="cente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TS.Hàn Viết Thuận</w:t>
            </w:r>
            <w:r>
              <w:rPr>
                <w:rFonts w:ascii="Times New Roman" w:eastAsia="Times New Roman" w:hAnsi="Times New Roman"/>
                <w:sz w:val="26"/>
                <w:szCs w:val="26"/>
                <w:lang w:val="vi-VN"/>
              </w:rPr>
              <w:t xml:space="preserve"> </w:t>
            </w:r>
            <w:r>
              <w:rPr>
                <w:rFonts w:ascii="Times New Roman" w:eastAsia="Times New Roman" w:hAnsi="Times New Roman"/>
                <w:sz w:val="26"/>
                <w:szCs w:val="26"/>
              </w:rPr>
              <w:t>(chủ biên), TS.Trương Văn Tú, KS. Bùi Thế Ngũ, TS.Trần Thị Song Minh</w:t>
            </w:r>
          </w:p>
        </w:tc>
        <w:tc>
          <w:tcPr>
            <w:tcW w:w="1720" w:type="dxa"/>
            <w:vAlign w:val="cente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Giáo trình Tin học ứng dụng.</w:t>
            </w:r>
          </w:p>
        </w:tc>
        <w:tc>
          <w:tcPr>
            <w:tcW w:w="1170" w:type="dxa"/>
            <w:vAlign w:val="cente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2010</w:t>
            </w:r>
          </w:p>
        </w:tc>
        <w:tc>
          <w:tcPr>
            <w:tcW w:w="1115"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NXB Đại học Kinh tế Quốc dân</w:t>
            </w:r>
          </w:p>
        </w:tc>
        <w:tc>
          <w:tcPr>
            <w:tcW w:w="1335" w:type="dxa"/>
            <w:vAlign w:val="center"/>
          </w:tcPr>
          <w:p w:rsidR="002F76A3" w:rsidRDefault="002F76A3" w:rsidP="00B803AD">
            <w:pPr>
              <w:spacing w:after="0" w:line="240" w:lineRule="auto"/>
              <w:jc w:val="center"/>
              <w:rPr>
                <w:rFonts w:ascii="Times New Roman" w:eastAsia="Times New Roman" w:hAnsi="Times New Roman"/>
                <w:sz w:val="26"/>
                <w:szCs w:val="26"/>
              </w:rPr>
            </w:pPr>
          </w:p>
        </w:tc>
        <w:tc>
          <w:tcPr>
            <w:tcW w:w="930"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c>
          <w:tcPr>
            <w:tcW w:w="870" w:type="dxa"/>
            <w:vAlign w:val="center"/>
          </w:tcPr>
          <w:p w:rsidR="002F76A3" w:rsidRDefault="002F76A3" w:rsidP="00B803AD">
            <w:pPr>
              <w:spacing w:after="0" w:line="240" w:lineRule="auto"/>
              <w:jc w:val="center"/>
              <w:rPr>
                <w:rFonts w:ascii="Times New Roman" w:eastAsia="Times New Roman" w:hAnsi="Times New Roman"/>
                <w:sz w:val="26"/>
                <w:szCs w:val="26"/>
              </w:rPr>
            </w:pPr>
          </w:p>
        </w:tc>
      </w:tr>
      <w:tr w:rsidR="002F76A3" w:rsidTr="00B803AD">
        <w:tc>
          <w:tcPr>
            <w:tcW w:w="630"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995" w:type="dxa"/>
            <w:vAlign w:val="center"/>
          </w:tcPr>
          <w:p w:rsidR="002F76A3" w:rsidRDefault="002F76A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p>
          <w:p w:rsidR="002F76A3" w:rsidRDefault="002F76A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Microsoft </w:t>
            </w:r>
          </w:p>
          <w:p w:rsidR="002F76A3" w:rsidRDefault="002F76A3" w:rsidP="00B803AD">
            <w:pPr>
              <w:spacing w:after="0" w:line="240" w:lineRule="auto"/>
              <w:jc w:val="both"/>
              <w:rPr>
                <w:rFonts w:ascii="Times New Roman" w:eastAsia="Times New Roman" w:hAnsi="Times New Roman"/>
                <w:sz w:val="26"/>
                <w:szCs w:val="26"/>
              </w:rPr>
            </w:pPr>
          </w:p>
        </w:tc>
        <w:tc>
          <w:tcPr>
            <w:tcW w:w="1720" w:type="dxa"/>
            <w:vAlign w:val="center"/>
          </w:tcPr>
          <w:p w:rsidR="002F76A3" w:rsidRPr="000D15EF" w:rsidRDefault="002F76A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Giáo trình hướng dẫn sử dụng Microsoft Excel 2010 </w:t>
            </w:r>
          </w:p>
        </w:tc>
        <w:tc>
          <w:tcPr>
            <w:tcW w:w="1170" w:type="dxa"/>
            <w:vAlign w:val="center"/>
          </w:tcPr>
          <w:p w:rsidR="002F76A3" w:rsidRDefault="002F76A3" w:rsidP="00B803AD">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2010</w:t>
            </w:r>
          </w:p>
        </w:tc>
        <w:tc>
          <w:tcPr>
            <w:tcW w:w="1115" w:type="dxa"/>
            <w:vAlign w:val="center"/>
          </w:tcPr>
          <w:p w:rsidR="002F76A3" w:rsidRDefault="002F76A3" w:rsidP="00B803AD">
            <w:pPr>
              <w:spacing w:after="0" w:line="240" w:lineRule="auto"/>
              <w:jc w:val="both"/>
              <w:rPr>
                <w:rFonts w:ascii="Times New Roman" w:eastAsia="Times New Roman" w:hAnsi="Times New Roman"/>
                <w:sz w:val="26"/>
                <w:szCs w:val="26"/>
              </w:rPr>
            </w:pPr>
          </w:p>
        </w:tc>
        <w:tc>
          <w:tcPr>
            <w:tcW w:w="1335" w:type="dxa"/>
            <w:vAlign w:val="center"/>
          </w:tcPr>
          <w:p w:rsidR="002F76A3" w:rsidRDefault="002F76A3" w:rsidP="00B803AD">
            <w:pPr>
              <w:pBdr>
                <w:top w:val="nil"/>
                <w:left w:val="nil"/>
                <w:bottom w:val="nil"/>
                <w:right w:val="nil"/>
                <w:between w:val="nil"/>
              </w:pBd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Microsoft </w:t>
            </w:r>
          </w:p>
          <w:p w:rsidR="002F76A3" w:rsidRDefault="002F76A3" w:rsidP="00B803AD">
            <w:pPr>
              <w:spacing w:after="0" w:line="240" w:lineRule="auto"/>
              <w:jc w:val="both"/>
              <w:rPr>
                <w:rFonts w:ascii="Times New Roman" w:eastAsia="Times New Roman" w:hAnsi="Times New Roman"/>
                <w:sz w:val="26"/>
                <w:szCs w:val="26"/>
              </w:rPr>
            </w:pPr>
          </w:p>
        </w:tc>
        <w:tc>
          <w:tcPr>
            <w:tcW w:w="930" w:type="dxa"/>
            <w:vAlign w:val="center"/>
          </w:tcPr>
          <w:p w:rsidR="002F76A3" w:rsidRDefault="002F76A3" w:rsidP="00B803AD">
            <w:pPr>
              <w:spacing w:after="0" w:line="240" w:lineRule="auto"/>
              <w:jc w:val="center"/>
              <w:rPr>
                <w:rFonts w:ascii="Times New Roman" w:eastAsia="Times New Roman" w:hAnsi="Times New Roman"/>
                <w:sz w:val="26"/>
                <w:szCs w:val="26"/>
              </w:rPr>
            </w:pPr>
          </w:p>
        </w:tc>
        <w:tc>
          <w:tcPr>
            <w:tcW w:w="870" w:type="dxa"/>
            <w:vAlign w:val="center"/>
          </w:tcPr>
          <w:p w:rsidR="002F76A3" w:rsidRDefault="002F76A3" w:rsidP="00B803A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r>
    </w:tbl>
    <w:p w:rsidR="002F76A3" w:rsidRDefault="002F76A3" w:rsidP="002F76A3">
      <w:pPr>
        <w:spacing w:after="0" w:line="240" w:lineRule="auto"/>
        <w:ind w:firstLine="720"/>
        <w:jc w:val="both"/>
        <w:rPr>
          <w:rFonts w:ascii="Times New Roman" w:eastAsia="Times New Roman" w:hAnsi="Times New Roman"/>
          <w:b/>
          <w:sz w:val="26"/>
          <w:szCs w:val="26"/>
        </w:rPr>
      </w:pPr>
      <w:r>
        <w:rPr>
          <w:rFonts w:ascii="Times New Roman" w:eastAsia="Times New Roman" w:hAnsi="Times New Roman"/>
          <w:b/>
          <w:sz w:val="26"/>
          <w:szCs w:val="26"/>
        </w:rPr>
        <w:t>11. Các quy định đối với giảng dạy học phần</w:t>
      </w:r>
    </w:p>
    <w:p w:rsidR="002F76A3" w:rsidRDefault="002F76A3" w:rsidP="002F76A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11.1. Cam kết của giảng viên</w:t>
      </w:r>
    </w:p>
    <w:p w:rsidR="002F76A3" w:rsidRDefault="002F76A3" w:rsidP="002F76A3">
      <w:pPr>
        <w:spacing w:after="0" w:line="240" w:lineRule="auto"/>
        <w:ind w:firstLine="720"/>
        <w:jc w:val="both"/>
        <w:rPr>
          <w:rFonts w:ascii="Times New Roman" w:eastAsia="Times New Roman" w:hAnsi="Times New Roman"/>
          <w:sz w:val="26"/>
          <w:szCs w:val="26"/>
        </w:rPr>
      </w:pPr>
      <w:r>
        <w:rPr>
          <w:rFonts w:ascii="Times New Roman" w:eastAsia="Times New Roman" w:hAnsi="Times New Roman"/>
          <w:sz w:val="26"/>
          <w:szCs w:val="26"/>
        </w:rPr>
        <w:t xml:space="preserve">Sinh viên </w:t>
      </w:r>
      <w:r>
        <w:rPr>
          <w:rFonts w:ascii="Times New Roman" w:eastAsia="Times New Roman" w:hAnsi="Times New Roman"/>
          <w:color w:val="000000"/>
          <w:sz w:val="26"/>
          <w:szCs w:val="26"/>
        </w:rPr>
        <w:t>nắm vững kiến thức cơ bản, nâng cao các hàm tính toán trong excel. Các hàm thao tác trên cơ sở dữ liệu, vẽ đồ thị trên các loại CSDL.</w:t>
      </w:r>
      <w:r>
        <w:rPr>
          <w:rFonts w:ascii="Times New Roman" w:eastAsia="Times New Roman" w:hAnsi="Times New Roman"/>
          <w:sz w:val="26"/>
          <w:szCs w:val="26"/>
        </w:rPr>
        <w:t xml:space="preserve"> Biết cách sử dụng excel giải quyết bài toán về tính hiệu quả vốn đầu tư. Các hàm tính khấu hao tài sản cố định, các hàm tính hiệu quả vốn đầu, phân tích và dự báo kinh tế trong excel, công cụ phân tích kinh tế data analysis, các chức năng tính các chỉ tiêu thống kê đơn lẻ, phân tích kinh tế bằng phương trình tương quan, giải bài toán tối ưu trong sản xuất kinh doanh công cụ solver,...</w:t>
      </w:r>
    </w:p>
    <w:p w:rsidR="002F76A3" w:rsidRDefault="002F76A3" w:rsidP="002F76A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11.2. Quy định đối với sinh viên</w:t>
      </w:r>
    </w:p>
    <w:p w:rsidR="002F76A3" w:rsidRDefault="002F76A3" w:rsidP="002F76A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2F76A3" w:rsidRDefault="002F76A3" w:rsidP="002F76A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Bài tập: Phát hiện vấn đề, tham gia giải và thực hành trên lớp, tại nhà</w:t>
      </w:r>
    </w:p>
    <w:p w:rsidR="002F76A3" w:rsidRDefault="002F76A3" w:rsidP="002F76A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Nghiên cứu: Đọc tài liệu tham khảo, tham gia thuyết trình. </w:t>
      </w:r>
    </w:p>
    <w:p w:rsidR="002F76A3" w:rsidRDefault="002F76A3" w:rsidP="002F76A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Thảo luận tổ hoặc thuyết trình tại lớp do giảng viên phân công. </w:t>
      </w:r>
    </w:p>
    <w:p w:rsidR="002F76A3" w:rsidRDefault="002F76A3" w:rsidP="002F76A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C67EED">
        <w:rPr>
          <w:rFonts w:ascii="Times New Roman" w:eastAsia="Times New Roman" w:hAnsi="Times New Roman"/>
          <w:spacing w:val="-8"/>
          <w:sz w:val="26"/>
          <w:szCs w:val="26"/>
        </w:rPr>
        <w:t>Làm bài tập ứng dụng hoặc bài tập tình huống để củng cố kiến thức đã được học.</w:t>
      </w:r>
      <w:r>
        <w:rPr>
          <w:rFonts w:ascii="Times New Roman" w:eastAsia="Times New Roman" w:hAnsi="Times New Roman"/>
          <w:sz w:val="26"/>
          <w:szCs w:val="26"/>
        </w:rPr>
        <w:t xml:space="preserve"> </w:t>
      </w:r>
    </w:p>
    <w:p w:rsidR="002F76A3" w:rsidRDefault="002F76A3" w:rsidP="002F76A3">
      <w:pPr>
        <w:spacing w:after="0" w:line="240" w:lineRule="auto"/>
        <w:ind w:firstLine="720"/>
        <w:jc w:val="both"/>
        <w:rPr>
          <w:rFonts w:ascii="Times New Roman" w:eastAsia="Times New Roman" w:hAnsi="Times New Roman"/>
          <w:b/>
          <w:i/>
          <w:sz w:val="26"/>
          <w:szCs w:val="26"/>
        </w:rPr>
      </w:pPr>
      <w:r>
        <w:rPr>
          <w:rFonts w:ascii="Times New Roman" w:eastAsia="Times New Roman" w:hAnsi="Times New Roman"/>
          <w:b/>
          <w:i/>
          <w:sz w:val="26"/>
          <w:szCs w:val="26"/>
        </w:rPr>
        <w:t>11.3. Yêu cầu đối với giảng dạy học phần</w:t>
      </w:r>
    </w:p>
    <w:p w:rsidR="002F76A3" w:rsidRDefault="002F76A3" w:rsidP="002F76A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2F76A3" w:rsidRDefault="002F76A3" w:rsidP="002F76A3">
      <w:pPr>
        <w:spacing w:after="0" w:line="240" w:lineRule="auto"/>
        <w:ind w:firstLine="851"/>
        <w:jc w:val="both"/>
        <w:rPr>
          <w:rFonts w:ascii="Times New Roman" w:eastAsia="Times New Roman" w:hAnsi="Times New Roman"/>
          <w:sz w:val="26"/>
          <w:szCs w:val="26"/>
        </w:rPr>
      </w:pPr>
      <w:r>
        <w:rPr>
          <w:rFonts w:ascii="Times New Roman" w:eastAsia="Times New Roman" w:hAnsi="Times New Roman"/>
          <w:sz w:val="26"/>
          <w:szCs w:val="26"/>
        </w:rPr>
        <w:lastRenderedPageBreak/>
        <w:t>- Các yêu cầu khác: không</w:t>
      </w:r>
    </w:p>
    <w:p w:rsidR="002F76A3" w:rsidRDefault="002F76A3" w:rsidP="002F76A3">
      <w:pPr>
        <w:spacing w:after="0" w:line="240" w:lineRule="auto"/>
        <w:jc w:val="right"/>
        <w:rPr>
          <w:rFonts w:ascii="Times New Roman" w:eastAsia="Times New Roman" w:hAnsi="Times New Roman"/>
          <w:i/>
          <w:sz w:val="26"/>
          <w:szCs w:val="26"/>
        </w:rPr>
      </w:pPr>
      <w:r>
        <w:rPr>
          <w:rFonts w:ascii="Times New Roman" w:eastAsia="Times New Roman" w:hAnsi="Times New Roman"/>
          <w:i/>
          <w:sz w:val="26"/>
          <w:szCs w:val="26"/>
        </w:rPr>
        <w:t>Bình Định, ngày     tháng      năm 20…..</w:t>
      </w:r>
    </w:p>
    <w:p w:rsidR="002F76A3" w:rsidRDefault="002F76A3" w:rsidP="002F76A3">
      <w:pPr>
        <w:spacing w:after="0" w:line="240" w:lineRule="auto"/>
        <w:jc w:val="right"/>
        <w:rPr>
          <w:rFonts w:ascii="Times New Roman" w:eastAsia="Times New Roman" w:hAnsi="Times New Roman"/>
          <w:i/>
          <w:sz w:val="26"/>
          <w:szCs w:val="26"/>
        </w:rPr>
      </w:pPr>
    </w:p>
    <w:tbl>
      <w:tblPr>
        <w:tblW w:w="10950" w:type="dxa"/>
        <w:tblInd w:w="-1062" w:type="dxa"/>
        <w:tblLook w:val="04A0" w:firstRow="1" w:lastRow="0" w:firstColumn="1" w:lastColumn="0" w:noHBand="0" w:noVBand="1"/>
      </w:tblPr>
      <w:tblGrid>
        <w:gridCol w:w="3420"/>
        <w:gridCol w:w="2610"/>
        <w:gridCol w:w="2340"/>
        <w:gridCol w:w="2580"/>
      </w:tblGrid>
      <w:tr w:rsidR="002F76A3" w:rsidRPr="002F1BF7" w:rsidTr="00B803AD">
        <w:tc>
          <w:tcPr>
            <w:tcW w:w="3420" w:type="dxa"/>
            <w:shd w:val="clear" w:color="auto" w:fill="auto"/>
          </w:tcPr>
          <w:p w:rsidR="002F76A3" w:rsidRDefault="002F76A3" w:rsidP="00B803AD">
            <w:pPr>
              <w:spacing w:after="0" w:line="240" w:lineRule="auto"/>
              <w:jc w:val="center"/>
              <w:rPr>
                <w:rFonts w:ascii="Times New Roman" w:hAnsi="Times New Roman"/>
                <w:b/>
                <w:sz w:val="25"/>
                <w:szCs w:val="25"/>
                <w:lang w:val="vi-VN"/>
              </w:rPr>
            </w:pPr>
            <w:r>
              <w:rPr>
                <w:rFonts w:ascii="Times New Roman" w:hAnsi="Times New Roman"/>
                <w:b/>
                <w:sz w:val="25"/>
                <w:szCs w:val="25"/>
              </w:rPr>
              <w:t>P.</w:t>
            </w:r>
            <w:r w:rsidRPr="005E66D8">
              <w:rPr>
                <w:rFonts w:ascii="Times New Roman" w:hAnsi="Times New Roman"/>
                <w:b/>
                <w:sz w:val="25"/>
                <w:szCs w:val="25"/>
                <w:lang w:val="vi-VN"/>
              </w:rPr>
              <w:t xml:space="preserve">Trưởng khoa </w:t>
            </w:r>
          </w:p>
          <w:p w:rsidR="002F76A3" w:rsidRDefault="002F76A3" w:rsidP="00B803AD">
            <w:pPr>
              <w:spacing w:after="0" w:line="240" w:lineRule="auto"/>
              <w:jc w:val="center"/>
              <w:rPr>
                <w:rFonts w:ascii="Times New Roman" w:hAnsi="Times New Roman"/>
                <w:b/>
                <w:sz w:val="25"/>
                <w:szCs w:val="25"/>
              </w:rPr>
            </w:pPr>
            <w:r w:rsidRPr="005E66D8">
              <w:rPr>
                <w:rFonts w:ascii="Times New Roman" w:hAnsi="Times New Roman"/>
                <w:b/>
                <w:sz w:val="25"/>
                <w:szCs w:val="25"/>
                <w:lang w:val="vi-VN"/>
              </w:rPr>
              <w:t>(Quản lý CTĐT)</w:t>
            </w:r>
          </w:p>
          <w:p w:rsidR="002F76A3" w:rsidRDefault="002F76A3" w:rsidP="00B803AD">
            <w:pPr>
              <w:spacing w:after="0" w:line="240" w:lineRule="auto"/>
              <w:jc w:val="center"/>
              <w:rPr>
                <w:rFonts w:ascii="Times New Roman" w:hAnsi="Times New Roman"/>
                <w:b/>
                <w:sz w:val="25"/>
                <w:szCs w:val="25"/>
              </w:rPr>
            </w:pPr>
          </w:p>
          <w:p w:rsidR="002F76A3" w:rsidRDefault="002F76A3" w:rsidP="00B803AD">
            <w:pPr>
              <w:spacing w:after="0" w:line="240" w:lineRule="auto"/>
              <w:jc w:val="center"/>
              <w:rPr>
                <w:rFonts w:ascii="Times New Roman" w:hAnsi="Times New Roman"/>
                <w:b/>
                <w:sz w:val="25"/>
                <w:szCs w:val="25"/>
              </w:rPr>
            </w:pPr>
          </w:p>
          <w:p w:rsidR="002F76A3" w:rsidRDefault="002F76A3" w:rsidP="00B803AD">
            <w:pPr>
              <w:spacing w:after="0" w:line="240" w:lineRule="auto"/>
              <w:jc w:val="center"/>
              <w:rPr>
                <w:rFonts w:ascii="Times New Roman" w:hAnsi="Times New Roman"/>
                <w:b/>
                <w:sz w:val="25"/>
                <w:szCs w:val="25"/>
              </w:rPr>
            </w:pPr>
          </w:p>
          <w:p w:rsidR="002F76A3" w:rsidRDefault="002F76A3" w:rsidP="00B803AD">
            <w:pPr>
              <w:spacing w:after="0" w:line="240" w:lineRule="auto"/>
              <w:jc w:val="center"/>
              <w:rPr>
                <w:rFonts w:ascii="Times New Roman" w:hAnsi="Times New Roman"/>
                <w:b/>
                <w:sz w:val="25"/>
                <w:szCs w:val="25"/>
              </w:rPr>
            </w:pPr>
          </w:p>
          <w:p w:rsidR="002F76A3" w:rsidRPr="000F296A" w:rsidRDefault="002F76A3" w:rsidP="00B803AD">
            <w:pPr>
              <w:spacing w:after="0" w:line="240" w:lineRule="auto"/>
              <w:jc w:val="center"/>
              <w:rPr>
                <w:rFonts w:ascii="Times New Roman" w:hAnsi="Times New Roman"/>
                <w:b/>
                <w:sz w:val="25"/>
                <w:szCs w:val="25"/>
              </w:rPr>
            </w:pPr>
            <w:r>
              <w:rPr>
                <w:rFonts w:ascii="Times New Roman" w:hAnsi="Times New Roman"/>
                <w:b/>
                <w:sz w:val="25"/>
                <w:szCs w:val="25"/>
              </w:rPr>
              <w:t xml:space="preserve">ThS.Trần Thị Tùng Quyên </w:t>
            </w:r>
          </w:p>
        </w:tc>
        <w:tc>
          <w:tcPr>
            <w:tcW w:w="2610" w:type="dxa"/>
            <w:shd w:val="clear" w:color="auto" w:fill="auto"/>
          </w:tcPr>
          <w:p w:rsidR="002F76A3" w:rsidRDefault="002F76A3" w:rsidP="00B803AD">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P.</w:t>
            </w:r>
            <w:r w:rsidRPr="005E66D8">
              <w:rPr>
                <w:rFonts w:ascii="Times New Roman" w:hAnsi="Times New Roman"/>
                <w:b/>
                <w:sz w:val="25"/>
                <w:szCs w:val="25"/>
                <w:lang w:val="vi-VN"/>
              </w:rPr>
              <w:t xml:space="preserve">Trưởng khoa </w:t>
            </w:r>
          </w:p>
          <w:p w:rsidR="002F76A3" w:rsidRPr="005E66D8" w:rsidRDefault="002F76A3" w:rsidP="00B803AD">
            <w:pPr>
              <w:spacing w:after="0" w:line="240" w:lineRule="auto"/>
              <w:ind w:left="-96" w:right="-147"/>
              <w:jc w:val="center"/>
              <w:rPr>
                <w:rFonts w:ascii="Times New Roman" w:hAnsi="Times New Roman"/>
                <w:b/>
                <w:sz w:val="25"/>
                <w:szCs w:val="25"/>
                <w:lang w:val="vi-VN"/>
              </w:rPr>
            </w:pPr>
            <w:r>
              <w:rPr>
                <w:rFonts w:ascii="Times New Roman" w:hAnsi="Times New Roman"/>
                <w:b/>
                <w:sz w:val="25"/>
                <w:szCs w:val="25"/>
                <w:lang w:val="vi-VN"/>
              </w:rPr>
              <w:t>Q</w:t>
            </w:r>
            <w:r w:rsidRPr="005E66D8">
              <w:rPr>
                <w:rFonts w:ascii="Times New Roman" w:hAnsi="Times New Roman"/>
                <w:b/>
                <w:sz w:val="25"/>
                <w:szCs w:val="25"/>
                <w:lang w:val="vi-VN"/>
              </w:rPr>
              <w:t>uản lý học phần</w:t>
            </w:r>
          </w:p>
          <w:p w:rsidR="002F76A3" w:rsidRPr="005E66D8" w:rsidRDefault="002F76A3" w:rsidP="00B803AD">
            <w:pPr>
              <w:spacing w:after="0" w:line="240" w:lineRule="auto"/>
              <w:ind w:left="-96" w:right="-147"/>
              <w:jc w:val="center"/>
              <w:rPr>
                <w:rFonts w:ascii="Times New Roman" w:hAnsi="Times New Roman"/>
                <w:b/>
                <w:sz w:val="25"/>
                <w:szCs w:val="25"/>
                <w:lang w:val="vi-VN"/>
              </w:rPr>
            </w:pPr>
          </w:p>
          <w:p w:rsidR="002F76A3" w:rsidRDefault="002F76A3" w:rsidP="00B803AD">
            <w:pPr>
              <w:spacing w:after="0" w:line="240" w:lineRule="auto"/>
              <w:ind w:left="-96" w:right="-147"/>
              <w:jc w:val="center"/>
              <w:rPr>
                <w:rFonts w:ascii="Times New Roman" w:hAnsi="Times New Roman"/>
                <w:b/>
                <w:sz w:val="25"/>
                <w:szCs w:val="25"/>
                <w:lang w:val="vi-VN"/>
              </w:rPr>
            </w:pPr>
          </w:p>
          <w:p w:rsidR="002F76A3" w:rsidRPr="003C2E1B" w:rsidRDefault="002F76A3" w:rsidP="00B803AD">
            <w:pPr>
              <w:spacing w:after="0" w:line="240" w:lineRule="auto"/>
              <w:ind w:left="-96" w:right="-147"/>
              <w:jc w:val="center"/>
              <w:rPr>
                <w:rFonts w:ascii="Times New Roman" w:hAnsi="Times New Roman"/>
                <w:b/>
                <w:sz w:val="25"/>
                <w:szCs w:val="25"/>
              </w:rPr>
            </w:pPr>
          </w:p>
          <w:p w:rsidR="002F76A3" w:rsidRPr="005E66D8" w:rsidRDefault="002F76A3" w:rsidP="00B803AD">
            <w:pPr>
              <w:spacing w:after="0" w:line="240" w:lineRule="auto"/>
              <w:ind w:left="-96" w:right="-147"/>
              <w:jc w:val="center"/>
              <w:rPr>
                <w:rFonts w:ascii="Times New Roman" w:hAnsi="Times New Roman"/>
                <w:b/>
                <w:sz w:val="25"/>
                <w:szCs w:val="25"/>
                <w:lang w:val="vi-VN"/>
              </w:rPr>
            </w:pPr>
          </w:p>
          <w:p w:rsidR="002F76A3" w:rsidRPr="00D26C48" w:rsidRDefault="002F76A3" w:rsidP="00B803AD">
            <w:pPr>
              <w:spacing w:after="0" w:line="240" w:lineRule="auto"/>
              <w:ind w:left="-96" w:right="-147"/>
              <w:jc w:val="center"/>
              <w:rPr>
                <w:rFonts w:ascii="Times New Roman" w:hAnsi="Times New Roman"/>
                <w:b/>
                <w:sz w:val="25"/>
                <w:szCs w:val="25"/>
              </w:rPr>
            </w:pPr>
            <w:r w:rsidRPr="00D26C48">
              <w:rPr>
                <w:rFonts w:ascii="Times New Roman" w:hAnsi="Times New Roman"/>
                <w:b/>
                <w:sz w:val="25"/>
                <w:szCs w:val="25"/>
              </w:rPr>
              <w:t>ThS. Lương Tiến Vinh</w:t>
            </w:r>
          </w:p>
        </w:tc>
        <w:tc>
          <w:tcPr>
            <w:tcW w:w="2340" w:type="dxa"/>
            <w:shd w:val="clear" w:color="auto" w:fill="auto"/>
          </w:tcPr>
          <w:p w:rsidR="002F76A3" w:rsidRPr="00D26C48" w:rsidRDefault="002F76A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Trưởng bộ môn</w:t>
            </w:r>
          </w:p>
          <w:p w:rsidR="002F76A3" w:rsidRPr="00D26C48" w:rsidRDefault="002F76A3" w:rsidP="00B803AD">
            <w:pPr>
              <w:spacing w:after="0" w:line="240" w:lineRule="auto"/>
              <w:jc w:val="center"/>
              <w:rPr>
                <w:rFonts w:ascii="Times New Roman" w:hAnsi="Times New Roman"/>
                <w:b/>
                <w:sz w:val="25"/>
                <w:szCs w:val="25"/>
              </w:rPr>
            </w:pPr>
          </w:p>
          <w:p w:rsidR="002F76A3" w:rsidRDefault="002F76A3" w:rsidP="00B803AD">
            <w:pPr>
              <w:spacing w:after="0" w:line="240" w:lineRule="auto"/>
              <w:jc w:val="center"/>
              <w:rPr>
                <w:rFonts w:ascii="Times New Roman" w:hAnsi="Times New Roman"/>
                <w:b/>
                <w:sz w:val="25"/>
                <w:szCs w:val="25"/>
                <w:lang w:val="vi-VN"/>
              </w:rPr>
            </w:pPr>
          </w:p>
          <w:p w:rsidR="002F76A3" w:rsidRPr="00E64AB5" w:rsidRDefault="002F76A3" w:rsidP="00B803AD">
            <w:pPr>
              <w:spacing w:after="0" w:line="240" w:lineRule="auto"/>
              <w:jc w:val="center"/>
              <w:rPr>
                <w:rFonts w:ascii="Times New Roman" w:hAnsi="Times New Roman"/>
                <w:b/>
                <w:sz w:val="25"/>
                <w:szCs w:val="25"/>
                <w:lang w:val="vi-VN"/>
              </w:rPr>
            </w:pPr>
          </w:p>
          <w:p w:rsidR="002F76A3" w:rsidRPr="00D26C48" w:rsidRDefault="002F76A3" w:rsidP="00B803AD">
            <w:pPr>
              <w:spacing w:after="0" w:line="240" w:lineRule="auto"/>
              <w:jc w:val="center"/>
              <w:rPr>
                <w:rFonts w:ascii="Times New Roman" w:hAnsi="Times New Roman"/>
                <w:b/>
                <w:sz w:val="25"/>
                <w:szCs w:val="25"/>
              </w:rPr>
            </w:pPr>
          </w:p>
          <w:p w:rsidR="002F76A3" w:rsidRPr="00D26C48" w:rsidRDefault="002F76A3" w:rsidP="00B803AD">
            <w:pPr>
              <w:spacing w:after="0" w:line="240" w:lineRule="auto"/>
              <w:jc w:val="center"/>
              <w:rPr>
                <w:rFonts w:ascii="Times New Roman" w:hAnsi="Times New Roman"/>
                <w:b/>
                <w:sz w:val="25"/>
                <w:szCs w:val="25"/>
              </w:rPr>
            </w:pPr>
          </w:p>
          <w:p w:rsidR="002F76A3" w:rsidRPr="00D26C48" w:rsidRDefault="002F76A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ThS. Lê Quốc Bảo</w:t>
            </w:r>
          </w:p>
        </w:tc>
        <w:tc>
          <w:tcPr>
            <w:tcW w:w="2580" w:type="dxa"/>
            <w:shd w:val="clear" w:color="auto" w:fill="auto"/>
          </w:tcPr>
          <w:p w:rsidR="002F76A3" w:rsidRPr="00D26C48" w:rsidRDefault="002F76A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Giảng viên</w:t>
            </w:r>
          </w:p>
          <w:p w:rsidR="002F76A3" w:rsidRPr="00D26C48" w:rsidRDefault="002F76A3" w:rsidP="00B803AD">
            <w:pPr>
              <w:spacing w:after="0" w:line="240" w:lineRule="auto"/>
              <w:jc w:val="center"/>
              <w:rPr>
                <w:rFonts w:ascii="Times New Roman" w:hAnsi="Times New Roman"/>
                <w:b/>
                <w:sz w:val="25"/>
                <w:szCs w:val="25"/>
              </w:rPr>
            </w:pPr>
            <w:r w:rsidRPr="00D26C48">
              <w:rPr>
                <w:rFonts w:ascii="Times New Roman" w:hAnsi="Times New Roman"/>
                <w:b/>
                <w:sz w:val="25"/>
                <w:szCs w:val="25"/>
              </w:rPr>
              <w:t xml:space="preserve"> biên soạn</w:t>
            </w:r>
          </w:p>
          <w:p w:rsidR="002F76A3" w:rsidRDefault="002F76A3" w:rsidP="00B803AD">
            <w:pPr>
              <w:spacing w:after="0" w:line="240" w:lineRule="auto"/>
              <w:jc w:val="center"/>
              <w:rPr>
                <w:rFonts w:ascii="Times New Roman" w:hAnsi="Times New Roman"/>
                <w:b/>
                <w:sz w:val="25"/>
                <w:szCs w:val="25"/>
                <w:lang w:val="vi-VN"/>
              </w:rPr>
            </w:pPr>
          </w:p>
          <w:p w:rsidR="002F76A3" w:rsidRPr="00E64AB5" w:rsidRDefault="002F76A3" w:rsidP="00B803AD">
            <w:pPr>
              <w:spacing w:after="0" w:line="240" w:lineRule="auto"/>
              <w:jc w:val="center"/>
              <w:rPr>
                <w:rFonts w:ascii="Times New Roman" w:hAnsi="Times New Roman"/>
                <w:b/>
                <w:sz w:val="25"/>
                <w:szCs w:val="25"/>
                <w:lang w:val="vi-VN"/>
              </w:rPr>
            </w:pPr>
          </w:p>
          <w:p w:rsidR="002F76A3" w:rsidRPr="00D26C48" w:rsidRDefault="002F76A3" w:rsidP="00B803AD">
            <w:pPr>
              <w:spacing w:after="0" w:line="240" w:lineRule="auto"/>
              <w:jc w:val="center"/>
              <w:rPr>
                <w:rFonts w:ascii="Times New Roman" w:hAnsi="Times New Roman"/>
                <w:b/>
                <w:sz w:val="25"/>
                <w:szCs w:val="25"/>
              </w:rPr>
            </w:pPr>
          </w:p>
          <w:p w:rsidR="002F76A3" w:rsidRPr="00D26C48" w:rsidRDefault="002F76A3" w:rsidP="00B803AD">
            <w:pPr>
              <w:spacing w:after="0" w:line="240" w:lineRule="auto"/>
              <w:jc w:val="center"/>
              <w:rPr>
                <w:rFonts w:ascii="Times New Roman" w:hAnsi="Times New Roman"/>
                <w:b/>
                <w:sz w:val="25"/>
                <w:szCs w:val="25"/>
              </w:rPr>
            </w:pPr>
          </w:p>
          <w:p w:rsidR="002F76A3" w:rsidRPr="00D26C48" w:rsidRDefault="002F76A3" w:rsidP="00B803AD">
            <w:pPr>
              <w:spacing w:after="0" w:line="240" w:lineRule="auto"/>
              <w:jc w:val="center"/>
              <w:rPr>
                <w:rFonts w:ascii="Times New Roman" w:hAnsi="Times New Roman"/>
                <w:b/>
                <w:sz w:val="25"/>
                <w:szCs w:val="25"/>
                <w:lang w:val="vi-VN"/>
              </w:rPr>
            </w:pPr>
            <w:r w:rsidRPr="00D26C48">
              <w:rPr>
                <w:rFonts w:ascii="Times New Roman" w:hAnsi="Times New Roman"/>
                <w:b/>
                <w:sz w:val="25"/>
                <w:szCs w:val="25"/>
              </w:rPr>
              <w:t xml:space="preserve">ThS. </w:t>
            </w:r>
            <w:r w:rsidRPr="00D26C48">
              <w:rPr>
                <w:rFonts w:ascii="Times New Roman" w:hAnsi="Times New Roman"/>
                <w:b/>
                <w:sz w:val="25"/>
                <w:szCs w:val="25"/>
                <w:lang w:val="vi-VN"/>
              </w:rPr>
              <w:t>Võ Thị Ngọc Hà</w:t>
            </w:r>
          </w:p>
        </w:tc>
      </w:tr>
    </w:tbl>
    <w:p w:rsidR="002F76A3" w:rsidRDefault="002F76A3" w:rsidP="002F76A3">
      <w:pPr>
        <w:spacing w:after="0" w:line="240" w:lineRule="auto"/>
      </w:pPr>
    </w:p>
    <w:p w:rsidR="005306A3" w:rsidRDefault="005306A3"/>
    <w:sectPr w:rsidR="005306A3" w:rsidSect="00FF2991">
      <w:footerReference w:type="default" r:id="rId8"/>
      <w:pgSz w:w="11907" w:h="16840"/>
      <w:pgMar w:top="1134" w:right="851" w:bottom="1134" w:left="1701" w:header="720" w:footer="2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10" w:rsidRDefault="00090810">
      <w:pPr>
        <w:spacing w:after="0" w:line="240" w:lineRule="auto"/>
      </w:pPr>
      <w:r>
        <w:separator/>
      </w:r>
    </w:p>
  </w:endnote>
  <w:endnote w:type="continuationSeparator" w:id="0">
    <w:p w:rsidR="00090810" w:rsidRDefault="0009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589481"/>
      <w:docPartObj>
        <w:docPartGallery w:val="Page Numbers (Bottom of Page)"/>
        <w:docPartUnique/>
      </w:docPartObj>
    </w:sdtPr>
    <w:sdtEndPr>
      <w:rPr>
        <w:noProof/>
      </w:rPr>
    </w:sdtEndPr>
    <w:sdtContent>
      <w:p w:rsidR="00FF2991" w:rsidRDefault="00E53CD5">
        <w:pPr>
          <w:pStyle w:val="Footer"/>
          <w:jc w:val="center"/>
        </w:pPr>
        <w:r>
          <w:fldChar w:fldCharType="begin"/>
        </w:r>
        <w:r>
          <w:instrText xml:space="preserve"> PAGE   \* MERGEFORMAT </w:instrText>
        </w:r>
        <w:r>
          <w:fldChar w:fldCharType="separate"/>
        </w:r>
        <w:r w:rsidR="009270CF">
          <w:rPr>
            <w:noProof/>
          </w:rPr>
          <w:t>2</w:t>
        </w:r>
        <w:r>
          <w:rPr>
            <w:noProof/>
          </w:rPr>
          <w:fldChar w:fldCharType="end"/>
        </w:r>
      </w:p>
    </w:sdtContent>
  </w:sdt>
  <w:p w:rsidR="00FF2991" w:rsidRDefault="000908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10" w:rsidRDefault="00090810">
      <w:pPr>
        <w:spacing w:after="0" w:line="240" w:lineRule="auto"/>
      </w:pPr>
      <w:r>
        <w:separator/>
      </w:r>
    </w:p>
  </w:footnote>
  <w:footnote w:type="continuationSeparator" w:id="0">
    <w:p w:rsidR="00090810" w:rsidRDefault="00090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6B9"/>
    <w:multiLevelType w:val="multilevel"/>
    <w:tmpl w:val="4620AA8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A3"/>
    <w:rsid w:val="00090810"/>
    <w:rsid w:val="001961A9"/>
    <w:rsid w:val="002F76A3"/>
    <w:rsid w:val="005306A3"/>
    <w:rsid w:val="0061656D"/>
    <w:rsid w:val="00692040"/>
    <w:rsid w:val="007E4A0E"/>
    <w:rsid w:val="009264B9"/>
    <w:rsid w:val="009270CF"/>
    <w:rsid w:val="00A416E9"/>
    <w:rsid w:val="00C73CBC"/>
    <w:rsid w:val="00E53CD5"/>
    <w:rsid w:val="00E8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D86D0-4E58-4081-A4C7-D77343D0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A3"/>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7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6A3"/>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2105</Words>
  <Characters>12005</Characters>
  <Application>Microsoft Office Word</Application>
  <DocSecurity>0</DocSecurity>
  <Lines>100</Lines>
  <Paragraphs>28</Paragraphs>
  <ScaleCrop>false</ScaleCrop>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KHMT&amp;CNTT</dc:creator>
  <cp:keywords/>
  <dc:description/>
  <cp:lastModifiedBy>Admin</cp:lastModifiedBy>
  <cp:revision>12</cp:revision>
  <dcterms:created xsi:type="dcterms:W3CDTF">2024-07-02T09:36:00Z</dcterms:created>
  <dcterms:modified xsi:type="dcterms:W3CDTF">2024-07-19T07:04:00Z</dcterms:modified>
</cp:coreProperties>
</file>