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B24" w:rsidRPr="009642CC" w:rsidRDefault="00234B24" w:rsidP="00234B24">
      <w:pPr>
        <w:spacing w:after="0" w:line="312" w:lineRule="auto"/>
        <w:jc w:val="right"/>
        <w:rPr>
          <w:i/>
          <w:sz w:val="26"/>
          <w:szCs w:val="26"/>
        </w:rPr>
      </w:pPr>
      <w:r w:rsidRPr="009642CC">
        <w:rPr>
          <w:i/>
          <w:sz w:val="26"/>
          <w:szCs w:val="26"/>
        </w:rPr>
        <w:t>Mẫu: M3 – ĐCCT</w:t>
      </w:r>
    </w:p>
    <w:p w:rsidR="00234B24" w:rsidRPr="009642CC" w:rsidRDefault="00234B24" w:rsidP="00234B24">
      <w:pPr>
        <w:spacing w:after="0" w:line="312" w:lineRule="auto"/>
        <w:jc w:val="right"/>
        <w:rPr>
          <w:i/>
          <w:sz w:val="26"/>
          <w:szCs w:val="26"/>
        </w:rPr>
      </w:pPr>
    </w:p>
    <w:tbl>
      <w:tblPr>
        <w:tblW w:w="9783" w:type="dxa"/>
        <w:jc w:val="center"/>
        <w:tblLook w:val="04A0" w:firstRow="1" w:lastRow="0" w:firstColumn="1" w:lastColumn="0" w:noHBand="0" w:noVBand="1"/>
      </w:tblPr>
      <w:tblGrid>
        <w:gridCol w:w="4396"/>
        <w:gridCol w:w="5387"/>
      </w:tblGrid>
      <w:tr w:rsidR="00234B24" w:rsidRPr="009642CC" w:rsidTr="00D963F6">
        <w:trPr>
          <w:jc w:val="center"/>
        </w:trPr>
        <w:tc>
          <w:tcPr>
            <w:tcW w:w="4396" w:type="dxa"/>
            <w:shd w:val="clear" w:color="auto" w:fill="auto"/>
          </w:tcPr>
          <w:p w:rsidR="00234B24" w:rsidRPr="009642CC" w:rsidRDefault="00234B24" w:rsidP="00D963F6">
            <w:pPr>
              <w:spacing w:after="0" w:line="312" w:lineRule="auto"/>
              <w:jc w:val="center"/>
              <w:rPr>
                <w:szCs w:val="26"/>
              </w:rPr>
            </w:pPr>
            <w:r w:rsidRPr="009642CC">
              <w:rPr>
                <w:szCs w:val="26"/>
              </w:rPr>
              <w:t>BỘ GIÁO DỤC VÀ ĐÀO TẠO</w:t>
            </w:r>
          </w:p>
          <w:p w:rsidR="00234B24" w:rsidRPr="009642CC" w:rsidRDefault="00234B24" w:rsidP="00D963F6">
            <w:pPr>
              <w:spacing w:after="0" w:line="312" w:lineRule="auto"/>
              <w:jc w:val="center"/>
              <w:rPr>
                <w:b/>
                <w:sz w:val="26"/>
                <w:szCs w:val="26"/>
              </w:rPr>
            </w:pPr>
            <w:r w:rsidRPr="009642CC">
              <w:rPr>
                <w:b/>
                <w:noProof/>
                <w:szCs w:val="26"/>
              </w:rPr>
              <mc:AlternateContent>
                <mc:Choice Requires="wps">
                  <w:drawing>
                    <wp:anchor distT="0" distB="0" distL="114300" distR="114300" simplePos="0" relativeHeight="251661312" behindDoc="0" locked="0" layoutInCell="1" allowOverlap="1">
                      <wp:simplePos x="0" y="0"/>
                      <wp:positionH relativeFrom="column">
                        <wp:posOffset>678815</wp:posOffset>
                      </wp:positionH>
                      <wp:positionV relativeFrom="paragraph">
                        <wp:posOffset>216535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6E2158" id="_x0000_t32" coordsize="21600,21600" o:spt="32" o:oned="t" path="m,l21600,21600e" filled="f">
                      <v:path arrowok="t" fillok="f" o:connecttype="none"/>
                      <o:lock v:ext="edit" shapetype="t"/>
                    </v:shapetype>
                    <v:shape id="Straight Arrow Connector 4" o:spid="_x0000_s1026" type="#_x0000_t32" style="position:absolute;margin-left:53.4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"/>
                  </w:pict>
                </mc:Fallback>
              </mc:AlternateContent>
            </w:r>
            <w:r w:rsidRPr="009642CC">
              <w:rPr>
                <w:b/>
                <w:szCs w:val="26"/>
              </w:rPr>
              <w:t>TRƯỜNG ĐẠI HỌC QUANG TRUNG</w:t>
            </w:r>
          </w:p>
        </w:tc>
        <w:tc>
          <w:tcPr>
            <w:tcW w:w="5387" w:type="dxa"/>
            <w:shd w:val="clear" w:color="auto" w:fill="auto"/>
          </w:tcPr>
          <w:p w:rsidR="00234B24" w:rsidRPr="009642CC" w:rsidRDefault="00234B24" w:rsidP="00D963F6">
            <w:pPr>
              <w:spacing w:after="0" w:line="312" w:lineRule="auto"/>
              <w:jc w:val="center"/>
              <w:rPr>
                <w:b/>
                <w:szCs w:val="26"/>
              </w:rPr>
            </w:pPr>
            <w:r w:rsidRPr="009642CC">
              <w:rPr>
                <w:b/>
                <w:szCs w:val="26"/>
              </w:rPr>
              <w:t>CỘNG HÒA XÃ HỘI CHỦ NGHĨA VIỆT NAM</w:t>
            </w:r>
          </w:p>
          <w:p w:rsidR="00234B24" w:rsidRPr="009642CC" w:rsidRDefault="00234B24" w:rsidP="00D963F6">
            <w:pPr>
              <w:spacing w:after="0" w:line="312" w:lineRule="auto"/>
              <w:jc w:val="center"/>
              <w:rPr>
                <w:b/>
                <w:sz w:val="26"/>
                <w:szCs w:val="26"/>
              </w:rPr>
            </w:pPr>
            <w:r w:rsidRPr="009642CC">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209550</wp:posOffset>
                      </wp:positionV>
                      <wp:extent cx="20066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6B1911" id="Straight Arrow Connector 3" o:spid="_x0000_s1026" type="#_x0000_t32" style="position:absolute;margin-left:49.3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"/>
                  </w:pict>
                </mc:Fallback>
              </mc:AlternateContent>
            </w:r>
            <w:r w:rsidRPr="009642CC">
              <w:rPr>
                <w:b/>
                <w:sz w:val="26"/>
                <w:szCs w:val="26"/>
              </w:rPr>
              <w:t>Độc lập – Tự do – Hạnh phúc</w:t>
            </w:r>
          </w:p>
        </w:tc>
      </w:tr>
    </w:tbl>
    <w:p w:rsidR="00234B24" w:rsidRPr="009642CC" w:rsidRDefault="00234B24" w:rsidP="00234B24">
      <w:pPr>
        <w:spacing w:after="0" w:line="312" w:lineRule="auto"/>
        <w:jc w:val="center"/>
        <w:rPr>
          <w:b/>
          <w:sz w:val="32"/>
          <w:szCs w:val="32"/>
          <w:u w:val="single"/>
        </w:rPr>
      </w:pPr>
    </w:p>
    <w:p w:rsidR="00234B24" w:rsidRPr="009642CC" w:rsidRDefault="00234B24" w:rsidP="00234B24">
      <w:pPr>
        <w:spacing w:after="0" w:line="312" w:lineRule="auto"/>
        <w:jc w:val="center"/>
        <w:rPr>
          <w:b/>
          <w:sz w:val="32"/>
          <w:szCs w:val="32"/>
        </w:rPr>
      </w:pPr>
      <w:r w:rsidRPr="009642CC">
        <w:rPr>
          <w:b/>
          <w:sz w:val="32"/>
          <w:szCs w:val="32"/>
        </w:rPr>
        <w:t>ĐỀ CƯƠNG CHI TIẾT HỌC PHẦN</w:t>
      </w:r>
    </w:p>
    <w:p w:rsidR="00234B24" w:rsidRPr="009642CC" w:rsidRDefault="00234B24" w:rsidP="00234B24">
      <w:pPr>
        <w:spacing w:after="0" w:line="312" w:lineRule="auto"/>
        <w:ind w:firstLine="720"/>
        <w:jc w:val="both"/>
        <w:rPr>
          <w:b/>
          <w:sz w:val="26"/>
          <w:szCs w:val="26"/>
        </w:rPr>
      </w:pPr>
      <w:r w:rsidRPr="009642CC">
        <w:rPr>
          <w:b/>
          <w:sz w:val="26"/>
          <w:szCs w:val="26"/>
        </w:rPr>
        <w:t>1. Thông tin chung về học phần</w:t>
      </w:r>
    </w:p>
    <w:p w:rsidR="00234B24" w:rsidRPr="00656B08" w:rsidRDefault="00246A15" w:rsidP="00656B08">
      <w:pPr>
        <w:widowControl w:val="0"/>
        <w:spacing w:after="0" w:line="288" w:lineRule="auto"/>
        <w:ind w:firstLine="720"/>
        <w:rPr>
          <w:b/>
          <w:sz w:val="26"/>
          <w:szCs w:val="26"/>
          <w:lang w:val="vi-VN"/>
        </w:rPr>
      </w:pPr>
      <w:r w:rsidRPr="00656B08">
        <w:rPr>
          <w:sz w:val="26"/>
          <w:szCs w:val="26"/>
        </w:rPr>
        <w:t xml:space="preserve">- </w:t>
      </w:r>
      <w:r w:rsidR="00234B24" w:rsidRPr="00656B08">
        <w:rPr>
          <w:sz w:val="26"/>
          <w:szCs w:val="26"/>
        </w:rPr>
        <w:t xml:space="preserve">Tên học phần: </w:t>
      </w:r>
      <w:r w:rsidRPr="00656B08">
        <w:rPr>
          <w:b/>
          <w:sz w:val="26"/>
          <w:szCs w:val="26"/>
          <w:lang w:val="vi-VN"/>
        </w:rPr>
        <w:t>Quản trị chiến lược trong du lịch và khách sạn</w:t>
      </w:r>
    </w:p>
    <w:p w:rsidR="00234B24" w:rsidRPr="00656B08" w:rsidRDefault="00234B24" w:rsidP="00656B08">
      <w:pPr>
        <w:pStyle w:val="ListParagraph"/>
        <w:spacing w:after="0" w:line="288" w:lineRule="auto"/>
        <w:ind w:left="1440"/>
        <w:rPr>
          <w:sz w:val="26"/>
          <w:szCs w:val="26"/>
        </w:rPr>
      </w:pPr>
      <w:r w:rsidRPr="00656B08">
        <w:rPr>
          <w:sz w:val="26"/>
          <w:szCs w:val="26"/>
        </w:rPr>
        <w:t xml:space="preserve">Tiếng Việt: </w:t>
      </w:r>
      <w:r w:rsidR="00246A15" w:rsidRPr="00656B08">
        <w:rPr>
          <w:b/>
          <w:sz w:val="26"/>
          <w:szCs w:val="26"/>
          <w:lang w:val="vi-VN"/>
        </w:rPr>
        <w:t>Quản trị chiến lược trong du lịch và khách sạn</w:t>
      </w:r>
    </w:p>
    <w:p w:rsidR="00234B24" w:rsidRPr="00656B08" w:rsidRDefault="00234B24" w:rsidP="00656B08">
      <w:pPr>
        <w:widowControl w:val="0"/>
        <w:spacing w:after="0" w:line="288" w:lineRule="auto"/>
        <w:ind w:left="720" w:firstLine="720"/>
        <w:rPr>
          <w:b/>
          <w:sz w:val="26"/>
          <w:szCs w:val="26"/>
          <w:lang w:val="vi-VN"/>
        </w:rPr>
      </w:pPr>
      <w:r w:rsidRPr="00656B08">
        <w:rPr>
          <w:sz w:val="26"/>
          <w:szCs w:val="26"/>
        </w:rPr>
        <w:t xml:space="preserve">Tiếng Anh: </w:t>
      </w:r>
      <w:r w:rsidR="00246A15" w:rsidRPr="00656B08">
        <w:rPr>
          <w:b/>
          <w:sz w:val="26"/>
          <w:szCs w:val="26"/>
          <w:lang w:val="vi-VN"/>
        </w:rPr>
        <w:t>Strategic management for Tourism and Hospitality</w:t>
      </w:r>
    </w:p>
    <w:p w:rsidR="00234B24" w:rsidRPr="00246A15" w:rsidRDefault="00246A15" w:rsidP="00246A15">
      <w:pPr>
        <w:spacing w:after="0" w:line="312" w:lineRule="auto"/>
        <w:ind w:left="612" w:right="-108" w:firstLine="108"/>
      </w:pPr>
      <w:r>
        <w:rPr>
          <w:sz w:val="26"/>
          <w:szCs w:val="26"/>
        </w:rPr>
        <w:t xml:space="preserve">- </w:t>
      </w:r>
      <w:r w:rsidR="00234B24" w:rsidRPr="009642CC">
        <w:rPr>
          <w:sz w:val="26"/>
          <w:szCs w:val="26"/>
        </w:rPr>
        <w:t xml:space="preserve">Mã học phần: </w:t>
      </w:r>
      <w:r w:rsidRPr="00622C3F">
        <w:t>KD05301</w:t>
      </w:r>
    </w:p>
    <w:p w:rsidR="00234B24" w:rsidRPr="00246A15" w:rsidRDefault="00246A15" w:rsidP="00246A15">
      <w:pPr>
        <w:spacing w:after="0" w:line="312" w:lineRule="auto"/>
        <w:ind w:firstLine="720"/>
        <w:rPr>
          <w:sz w:val="26"/>
          <w:szCs w:val="26"/>
        </w:rPr>
      </w:pPr>
      <w:r>
        <w:rPr>
          <w:sz w:val="26"/>
          <w:szCs w:val="26"/>
        </w:rPr>
        <w:t xml:space="preserve">- </w:t>
      </w:r>
      <w:r w:rsidR="00234B24" w:rsidRPr="00246A15">
        <w:rPr>
          <w:sz w:val="26"/>
          <w:szCs w:val="26"/>
        </w:rPr>
        <w:t xml:space="preserve">Số tín chỉ: </w:t>
      </w:r>
      <w:r w:rsidRPr="00246A15">
        <w:rPr>
          <w:sz w:val="26"/>
          <w:szCs w:val="26"/>
        </w:rPr>
        <w:t>02</w:t>
      </w:r>
    </w:p>
    <w:p w:rsidR="00234B24" w:rsidRPr="00246A15" w:rsidRDefault="00246A15" w:rsidP="00246A15">
      <w:pPr>
        <w:spacing w:after="0" w:line="312" w:lineRule="auto"/>
        <w:ind w:firstLine="720"/>
        <w:rPr>
          <w:sz w:val="26"/>
          <w:szCs w:val="26"/>
        </w:rPr>
      </w:pPr>
      <w:r>
        <w:rPr>
          <w:sz w:val="26"/>
          <w:szCs w:val="26"/>
        </w:rPr>
        <w:t xml:space="preserve">- </w:t>
      </w:r>
      <w:r w:rsidR="00234B24" w:rsidRPr="00246A15">
        <w:rPr>
          <w:sz w:val="26"/>
          <w:szCs w:val="26"/>
        </w:rPr>
        <w:t xml:space="preserve">Chương trình đào tạo trình độ: </w:t>
      </w:r>
      <w:r w:rsidR="00A46735">
        <w:rPr>
          <w:sz w:val="26"/>
          <w:szCs w:val="26"/>
        </w:rPr>
        <w:t>Cử nhân</w:t>
      </w:r>
    </w:p>
    <w:p w:rsidR="00234B24" w:rsidRPr="00246A15" w:rsidRDefault="00246A15" w:rsidP="00246A15">
      <w:pPr>
        <w:spacing w:after="0" w:line="312" w:lineRule="auto"/>
        <w:ind w:firstLine="720"/>
        <w:rPr>
          <w:sz w:val="26"/>
          <w:szCs w:val="26"/>
        </w:rPr>
      </w:pPr>
      <w:r>
        <w:rPr>
          <w:sz w:val="26"/>
          <w:szCs w:val="26"/>
        </w:rPr>
        <w:t xml:space="preserve">- </w:t>
      </w:r>
      <w:r w:rsidR="00234B24" w:rsidRPr="00246A15">
        <w:rPr>
          <w:sz w:val="26"/>
          <w:szCs w:val="26"/>
        </w:rPr>
        <w:t>Ngành học:</w:t>
      </w:r>
      <w:r>
        <w:rPr>
          <w:sz w:val="26"/>
          <w:szCs w:val="26"/>
        </w:rPr>
        <w:t xml:space="preserve"> Quản trị dịch vụ Du lịch và Lữ hành</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Hình thức đào tạo: </w:t>
      </w:r>
      <w:r w:rsidR="00A46735">
        <w:rPr>
          <w:sz w:val="26"/>
          <w:szCs w:val="26"/>
        </w:rPr>
        <w:t>Chính quy</w:t>
      </w:r>
      <w:bookmarkStart w:id="0" w:name="_GoBack"/>
      <w:bookmarkEnd w:id="0"/>
    </w:p>
    <w:p w:rsidR="00234B24" w:rsidRPr="009642CC" w:rsidRDefault="00234B24" w:rsidP="00234B24">
      <w:pPr>
        <w:pStyle w:val="ListParagraph"/>
        <w:numPr>
          <w:ilvl w:val="0"/>
          <w:numId w:val="1"/>
        </w:numPr>
        <w:spacing w:after="0" w:line="312" w:lineRule="auto"/>
        <w:rPr>
          <w:sz w:val="26"/>
          <w:szCs w:val="26"/>
        </w:rPr>
      </w:pPr>
      <w:r w:rsidRPr="009642CC">
        <w:rPr>
          <w:noProof/>
        </w:rPr>
        <mc:AlternateContent>
          <mc:Choice Requires="wps">
            <w:drawing>
              <wp:anchor distT="0" distB="0" distL="114300" distR="114300" simplePos="0" relativeHeight="251659264" behindDoc="0" locked="0" layoutInCell="1" allowOverlap="1">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BA6A1B"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Pr="009642CC">
        <w:rPr>
          <w:sz w:val="26"/>
          <w:szCs w:val="26"/>
        </w:rPr>
        <w:t>Học phần:</w:t>
      </w:r>
      <w:r w:rsidRPr="009642CC">
        <w:rPr>
          <w:sz w:val="26"/>
          <w:szCs w:val="26"/>
        </w:rPr>
        <w:tab/>
      </w:r>
      <w:r w:rsidRPr="009642CC">
        <w:rPr>
          <w:sz w:val="26"/>
          <w:szCs w:val="26"/>
        </w:rPr>
        <w:tab/>
        <w:t>Tự chọn</w:t>
      </w:r>
      <w:r w:rsidRPr="009642CC">
        <w:rPr>
          <w:sz w:val="26"/>
          <w:szCs w:val="26"/>
        </w:rPr>
        <w:tab/>
      </w:r>
      <w:r w:rsidRPr="009642CC">
        <w:rPr>
          <w:sz w:val="26"/>
          <w:szCs w:val="26"/>
        </w:rPr>
        <w:tab/>
      </w:r>
      <w:r w:rsidRPr="009642CC">
        <w:rPr>
          <w:sz w:val="26"/>
          <w:szCs w:val="26"/>
        </w:rPr>
        <w:tab/>
      </w:r>
      <w:r w:rsidR="00246A15">
        <w:rPr>
          <w:sz w:val="26"/>
          <w:szCs w:val="26"/>
        </w:rPr>
        <w:sym w:font="Wingdings" w:char="F0FE"/>
      </w:r>
      <w:r w:rsidR="00246A15">
        <w:rPr>
          <w:sz w:val="26"/>
          <w:szCs w:val="26"/>
        </w:rPr>
        <w:t xml:space="preserve"> </w:t>
      </w:r>
      <w:r w:rsidRPr="009642CC">
        <w:rPr>
          <w:sz w:val="26"/>
          <w:szCs w:val="26"/>
        </w:rPr>
        <w:t>Bắt buộc</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Các học phần tiên quyết (nếu có):</w:t>
      </w:r>
      <w:r w:rsidR="00246A15">
        <w:rPr>
          <w:sz w:val="26"/>
          <w:szCs w:val="26"/>
        </w:rPr>
        <w:t xml:space="preserve"> Quản trị học</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Giờ tín chỉ đối với các hoạt động:</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Nghe giảng lý thuyết: </w:t>
      </w:r>
      <w:r w:rsidR="00246A15">
        <w:rPr>
          <w:sz w:val="26"/>
          <w:szCs w:val="26"/>
        </w:rPr>
        <w:t xml:space="preserve"> 30</w:t>
      </w:r>
      <w:r w:rsidRPr="009642CC">
        <w:rPr>
          <w:sz w:val="26"/>
          <w:szCs w:val="26"/>
        </w:rPr>
        <w:t xml:space="preserve"> tiết</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Thực hành: </w:t>
      </w:r>
      <w:r w:rsidRPr="009642CC">
        <w:rPr>
          <w:sz w:val="26"/>
          <w:szCs w:val="26"/>
        </w:rPr>
        <w:tab/>
        <w:t xml:space="preserve"> </w:t>
      </w:r>
      <w:r w:rsidR="00246A15">
        <w:rPr>
          <w:sz w:val="26"/>
          <w:szCs w:val="26"/>
        </w:rPr>
        <w:tab/>
        <w:t xml:space="preserve">0 </w:t>
      </w:r>
      <w:r w:rsidRPr="009642CC">
        <w:rPr>
          <w:sz w:val="26"/>
          <w:szCs w:val="26"/>
        </w:rPr>
        <w:t>tiết</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Bài tập:   </w:t>
      </w:r>
      <w:r w:rsidRPr="009642CC">
        <w:rPr>
          <w:sz w:val="26"/>
          <w:szCs w:val="26"/>
        </w:rPr>
        <w:tab/>
      </w:r>
      <w:r w:rsidRPr="009642CC">
        <w:rPr>
          <w:sz w:val="26"/>
          <w:szCs w:val="26"/>
        </w:rPr>
        <w:tab/>
        <w:t xml:space="preserve"> </w:t>
      </w:r>
      <w:r w:rsidR="00246A15">
        <w:rPr>
          <w:sz w:val="26"/>
          <w:szCs w:val="26"/>
        </w:rPr>
        <w:tab/>
        <w:t>0</w:t>
      </w:r>
      <w:r w:rsidRPr="009642CC">
        <w:rPr>
          <w:sz w:val="26"/>
          <w:szCs w:val="26"/>
        </w:rPr>
        <w:t xml:space="preserve"> tiết                   </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Kiểm tra: </w:t>
      </w:r>
      <w:r w:rsidRPr="009642CC">
        <w:rPr>
          <w:sz w:val="26"/>
          <w:szCs w:val="26"/>
        </w:rPr>
        <w:tab/>
      </w:r>
      <w:r w:rsidRPr="009642CC">
        <w:rPr>
          <w:sz w:val="26"/>
          <w:szCs w:val="26"/>
        </w:rPr>
        <w:tab/>
        <w:t xml:space="preserve"> </w:t>
      </w:r>
      <w:r w:rsidR="00246A15">
        <w:rPr>
          <w:sz w:val="26"/>
          <w:szCs w:val="26"/>
        </w:rPr>
        <w:tab/>
        <w:t>01</w:t>
      </w:r>
      <w:r w:rsidRPr="009642CC">
        <w:rPr>
          <w:sz w:val="26"/>
          <w:szCs w:val="26"/>
        </w:rPr>
        <w:t xml:space="preserve"> tiết</w:t>
      </w:r>
      <w:r w:rsidRPr="009642CC">
        <w:rPr>
          <w:sz w:val="26"/>
          <w:szCs w:val="26"/>
        </w:rPr>
        <w:tab/>
      </w:r>
    </w:p>
    <w:p w:rsidR="00234B24" w:rsidRPr="009642CC" w:rsidRDefault="00246A15" w:rsidP="00234B24">
      <w:pPr>
        <w:pStyle w:val="ListParagraph"/>
        <w:numPr>
          <w:ilvl w:val="1"/>
          <w:numId w:val="1"/>
        </w:numPr>
        <w:spacing w:after="0" w:line="312" w:lineRule="auto"/>
        <w:ind w:hanging="357"/>
        <w:rPr>
          <w:sz w:val="26"/>
          <w:szCs w:val="26"/>
        </w:rPr>
      </w:pPr>
      <w:r>
        <w:rPr>
          <w:sz w:val="26"/>
          <w:szCs w:val="26"/>
        </w:rPr>
        <w:t>Tự học:</w:t>
      </w:r>
      <w:r>
        <w:rPr>
          <w:sz w:val="26"/>
          <w:szCs w:val="26"/>
        </w:rPr>
        <w:tab/>
      </w:r>
      <w:r>
        <w:rPr>
          <w:sz w:val="26"/>
          <w:szCs w:val="26"/>
        </w:rPr>
        <w:tab/>
      </w:r>
      <w:r>
        <w:rPr>
          <w:sz w:val="26"/>
          <w:szCs w:val="26"/>
        </w:rPr>
        <w:tab/>
        <w:t>60 tiết</w:t>
      </w:r>
    </w:p>
    <w:p w:rsidR="00234B24" w:rsidRPr="009642CC" w:rsidRDefault="00234B24" w:rsidP="00234B24">
      <w:pPr>
        <w:pStyle w:val="ListParagraph"/>
        <w:numPr>
          <w:ilvl w:val="0"/>
          <w:numId w:val="1"/>
        </w:numPr>
        <w:spacing w:after="0" w:line="312" w:lineRule="auto"/>
        <w:ind w:hanging="357"/>
        <w:rPr>
          <w:sz w:val="26"/>
          <w:szCs w:val="26"/>
        </w:rPr>
      </w:pPr>
      <w:r w:rsidRPr="009642CC">
        <w:rPr>
          <w:sz w:val="26"/>
          <w:szCs w:val="26"/>
        </w:rPr>
        <w:t xml:space="preserve">Đối tượng học tập:  </w:t>
      </w:r>
      <w:r w:rsidR="00246A15" w:rsidRPr="009642CC">
        <w:rPr>
          <w:sz w:val="26"/>
          <w:szCs w:val="26"/>
        </w:rPr>
        <w:t xml:space="preserve">Sinh viên </w:t>
      </w:r>
      <w:r w:rsidR="00246A15">
        <w:rPr>
          <w:sz w:val="26"/>
          <w:szCs w:val="26"/>
        </w:rPr>
        <w:t>bậc Đại học hệ đào tạo chính quy.</w:t>
      </w:r>
    </w:p>
    <w:p w:rsidR="00234B24" w:rsidRPr="009642CC" w:rsidRDefault="00234B24" w:rsidP="00234B24">
      <w:pPr>
        <w:pStyle w:val="ListParagraph"/>
        <w:numPr>
          <w:ilvl w:val="0"/>
          <w:numId w:val="1"/>
        </w:numPr>
        <w:spacing w:after="0" w:line="312" w:lineRule="auto"/>
        <w:ind w:hanging="357"/>
        <w:rPr>
          <w:sz w:val="26"/>
          <w:szCs w:val="26"/>
        </w:rPr>
      </w:pPr>
      <w:r w:rsidRPr="009642CC">
        <w:rPr>
          <w:sz w:val="26"/>
          <w:szCs w:val="26"/>
        </w:rPr>
        <w:t>Khoa phụ trách học phần:</w:t>
      </w:r>
      <w:r w:rsidR="00246A15">
        <w:rPr>
          <w:sz w:val="26"/>
          <w:szCs w:val="26"/>
        </w:rPr>
        <w:t xml:space="preserve"> Khoa Kinh tế và Du lịch</w:t>
      </w:r>
    </w:p>
    <w:p w:rsidR="00234B24" w:rsidRPr="009642CC" w:rsidRDefault="00234B24" w:rsidP="00234B24">
      <w:pPr>
        <w:spacing w:after="0" w:line="312" w:lineRule="auto"/>
        <w:ind w:firstLine="720"/>
        <w:jc w:val="both"/>
        <w:rPr>
          <w:b/>
          <w:sz w:val="26"/>
          <w:szCs w:val="26"/>
        </w:rPr>
      </w:pPr>
      <w:r w:rsidRPr="009642CC">
        <w:rPr>
          <w:b/>
          <w:sz w:val="26"/>
          <w:szCs w:val="26"/>
        </w:rPr>
        <w:t>2. Thông tin về giảng viên giảng dạy</w:t>
      </w: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864"/>
        <w:gridCol w:w="1888"/>
        <w:gridCol w:w="2219"/>
        <w:gridCol w:w="2180"/>
      </w:tblGrid>
      <w:tr w:rsidR="00234B24" w:rsidRPr="009642CC" w:rsidTr="007F0007">
        <w:trPr>
          <w:trHeight w:val="1305"/>
          <w:jc w:val="center"/>
        </w:trPr>
        <w:tc>
          <w:tcPr>
            <w:tcW w:w="586" w:type="dxa"/>
            <w:shd w:val="clear" w:color="auto" w:fill="auto"/>
            <w:vAlign w:val="center"/>
          </w:tcPr>
          <w:p w:rsidR="00234B24" w:rsidRPr="009642CC" w:rsidRDefault="00234B24" w:rsidP="00D963F6">
            <w:pPr>
              <w:spacing w:after="0" w:line="240" w:lineRule="auto"/>
              <w:jc w:val="center"/>
              <w:rPr>
                <w:b/>
                <w:sz w:val="26"/>
                <w:szCs w:val="26"/>
              </w:rPr>
            </w:pPr>
            <w:r w:rsidRPr="009642CC">
              <w:rPr>
                <w:b/>
                <w:sz w:val="26"/>
                <w:szCs w:val="26"/>
              </w:rPr>
              <w:t>TT</w:t>
            </w:r>
          </w:p>
        </w:tc>
        <w:tc>
          <w:tcPr>
            <w:tcW w:w="2864" w:type="dxa"/>
            <w:shd w:val="clear" w:color="auto" w:fill="auto"/>
            <w:vAlign w:val="center"/>
          </w:tcPr>
          <w:p w:rsidR="00234B24" w:rsidRPr="009642CC" w:rsidRDefault="00234B24" w:rsidP="00D963F6">
            <w:pPr>
              <w:spacing w:after="0" w:line="240" w:lineRule="auto"/>
              <w:jc w:val="center"/>
              <w:rPr>
                <w:b/>
                <w:sz w:val="26"/>
                <w:szCs w:val="26"/>
              </w:rPr>
            </w:pPr>
            <w:r w:rsidRPr="009642CC">
              <w:rPr>
                <w:b/>
                <w:sz w:val="26"/>
                <w:szCs w:val="26"/>
              </w:rPr>
              <w:t>Họ và tên</w:t>
            </w:r>
          </w:p>
        </w:tc>
        <w:tc>
          <w:tcPr>
            <w:tcW w:w="1888" w:type="dxa"/>
            <w:shd w:val="clear" w:color="auto" w:fill="auto"/>
            <w:vAlign w:val="center"/>
          </w:tcPr>
          <w:p w:rsidR="00234B24" w:rsidRPr="009642CC" w:rsidRDefault="00234B24" w:rsidP="00D963F6">
            <w:pPr>
              <w:spacing w:after="0" w:line="240" w:lineRule="auto"/>
              <w:jc w:val="center"/>
              <w:rPr>
                <w:b/>
                <w:sz w:val="26"/>
                <w:szCs w:val="26"/>
              </w:rPr>
            </w:pPr>
            <w:r w:rsidRPr="009642CC">
              <w:rPr>
                <w:b/>
                <w:sz w:val="26"/>
                <w:szCs w:val="26"/>
              </w:rPr>
              <w:t>Học hàm, học vị</w:t>
            </w:r>
          </w:p>
        </w:tc>
        <w:tc>
          <w:tcPr>
            <w:tcW w:w="2219" w:type="dxa"/>
            <w:shd w:val="clear" w:color="auto" w:fill="auto"/>
            <w:vAlign w:val="center"/>
          </w:tcPr>
          <w:p w:rsidR="00234B24" w:rsidRPr="009642CC" w:rsidRDefault="00234B24" w:rsidP="00D963F6">
            <w:pPr>
              <w:spacing w:after="0" w:line="240" w:lineRule="auto"/>
              <w:jc w:val="center"/>
              <w:rPr>
                <w:b/>
                <w:sz w:val="26"/>
                <w:szCs w:val="26"/>
              </w:rPr>
            </w:pPr>
            <w:r w:rsidRPr="009642CC">
              <w:rPr>
                <w:b/>
                <w:sz w:val="26"/>
                <w:szCs w:val="26"/>
              </w:rPr>
              <w:t>Email, điện thoại</w:t>
            </w:r>
          </w:p>
        </w:tc>
        <w:tc>
          <w:tcPr>
            <w:tcW w:w="2180" w:type="dxa"/>
            <w:shd w:val="clear" w:color="auto" w:fill="auto"/>
            <w:vAlign w:val="center"/>
          </w:tcPr>
          <w:p w:rsidR="00234B24" w:rsidRPr="009642CC" w:rsidRDefault="00234B24" w:rsidP="00D963F6">
            <w:pPr>
              <w:spacing w:after="0" w:line="240" w:lineRule="auto"/>
              <w:jc w:val="center"/>
              <w:rPr>
                <w:b/>
                <w:sz w:val="26"/>
                <w:szCs w:val="26"/>
              </w:rPr>
            </w:pPr>
            <w:r w:rsidRPr="009642CC">
              <w:rPr>
                <w:b/>
                <w:sz w:val="26"/>
                <w:szCs w:val="26"/>
              </w:rPr>
              <w:t>Nội dung giảng dạy</w:t>
            </w:r>
          </w:p>
        </w:tc>
      </w:tr>
      <w:tr w:rsidR="00246A15" w:rsidRPr="009642CC" w:rsidTr="007F0007">
        <w:trPr>
          <w:trHeight w:val="437"/>
          <w:jc w:val="center"/>
        </w:trPr>
        <w:tc>
          <w:tcPr>
            <w:tcW w:w="586" w:type="dxa"/>
            <w:shd w:val="clear" w:color="auto" w:fill="auto"/>
          </w:tcPr>
          <w:p w:rsidR="00246A15" w:rsidRPr="00246A15" w:rsidRDefault="00246A15" w:rsidP="00246A15">
            <w:pPr>
              <w:spacing w:after="0" w:line="312" w:lineRule="auto"/>
              <w:jc w:val="both"/>
              <w:rPr>
                <w:sz w:val="26"/>
                <w:szCs w:val="26"/>
              </w:rPr>
            </w:pPr>
            <w:r>
              <w:rPr>
                <w:sz w:val="26"/>
                <w:szCs w:val="26"/>
              </w:rPr>
              <w:t>0</w:t>
            </w:r>
            <w:r w:rsidRPr="00246A15">
              <w:rPr>
                <w:sz w:val="26"/>
                <w:szCs w:val="26"/>
              </w:rPr>
              <w:t>1</w:t>
            </w:r>
          </w:p>
        </w:tc>
        <w:tc>
          <w:tcPr>
            <w:tcW w:w="2864" w:type="dxa"/>
            <w:shd w:val="clear" w:color="auto" w:fill="auto"/>
          </w:tcPr>
          <w:p w:rsidR="00246A15" w:rsidRPr="00907300" w:rsidRDefault="00246A15" w:rsidP="00246A15">
            <w:pPr>
              <w:spacing w:after="0" w:line="312" w:lineRule="auto"/>
              <w:jc w:val="both"/>
              <w:rPr>
                <w:sz w:val="26"/>
                <w:szCs w:val="26"/>
              </w:rPr>
            </w:pPr>
            <w:r w:rsidRPr="00907300">
              <w:rPr>
                <w:sz w:val="26"/>
                <w:szCs w:val="26"/>
              </w:rPr>
              <w:t>Trần Võ Hảo</w:t>
            </w:r>
          </w:p>
        </w:tc>
        <w:tc>
          <w:tcPr>
            <w:tcW w:w="1888" w:type="dxa"/>
            <w:shd w:val="clear" w:color="auto" w:fill="auto"/>
          </w:tcPr>
          <w:p w:rsidR="00246A15" w:rsidRPr="00907300" w:rsidRDefault="00246A15" w:rsidP="00246A15">
            <w:pPr>
              <w:spacing w:after="0" w:line="312" w:lineRule="auto"/>
              <w:jc w:val="both"/>
              <w:rPr>
                <w:sz w:val="26"/>
                <w:szCs w:val="26"/>
              </w:rPr>
            </w:pPr>
            <w:r w:rsidRPr="00907300">
              <w:rPr>
                <w:sz w:val="26"/>
                <w:szCs w:val="26"/>
              </w:rPr>
              <w:t>Thạc sĩ</w:t>
            </w:r>
          </w:p>
        </w:tc>
        <w:tc>
          <w:tcPr>
            <w:tcW w:w="2219" w:type="dxa"/>
            <w:shd w:val="clear" w:color="auto" w:fill="auto"/>
          </w:tcPr>
          <w:p w:rsidR="00246A15" w:rsidRPr="00907300" w:rsidRDefault="00246A15" w:rsidP="00246A15">
            <w:pPr>
              <w:spacing w:after="0" w:line="312" w:lineRule="auto"/>
              <w:jc w:val="both"/>
              <w:rPr>
                <w:sz w:val="26"/>
                <w:szCs w:val="26"/>
              </w:rPr>
            </w:pPr>
            <w:r w:rsidRPr="00907300">
              <w:rPr>
                <w:sz w:val="26"/>
                <w:szCs w:val="26"/>
              </w:rPr>
              <w:t>tvhao@qtu.edu.vn</w:t>
            </w:r>
          </w:p>
        </w:tc>
        <w:tc>
          <w:tcPr>
            <w:tcW w:w="2180" w:type="dxa"/>
            <w:shd w:val="clear" w:color="auto" w:fill="auto"/>
          </w:tcPr>
          <w:p w:rsidR="00246A15" w:rsidRPr="007F0007" w:rsidRDefault="007F0007" w:rsidP="007F0007">
            <w:pPr>
              <w:widowControl w:val="0"/>
              <w:spacing w:after="0" w:line="288" w:lineRule="auto"/>
              <w:rPr>
                <w:sz w:val="26"/>
                <w:szCs w:val="26"/>
                <w:lang w:val="vi-VN"/>
              </w:rPr>
            </w:pPr>
            <w:r w:rsidRPr="007F0007">
              <w:rPr>
                <w:sz w:val="26"/>
                <w:szCs w:val="26"/>
                <w:lang w:val="vi-VN"/>
              </w:rPr>
              <w:t>Quản trị chiến lược trong du lịch và khách sạn</w:t>
            </w:r>
          </w:p>
        </w:tc>
      </w:tr>
    </w:tbl>
    <w:p w:rsidR="00234B24" w:rsidRPr="009642CC" w:rsidRDefault="00234B24" w:rsidP="00234B24">
      <w:pPr>
        <w:spacing w:before="240" w:after="0" w:line="312" w:lineRule="auto"/>
        <w:ind w:firstLine="720"/>
        <w:jc w:val="both"/>
        <w:rPr>
          <w:b/>
          <w:sz w:val="26"/>
          <w:szCs w:val="26"/>
        </w:rPr>
      </w:pPr>
      <w:r w:rsidRPr="009642CC">
        <w:rPr>
          <w:b/>
          <w:sz w:val="26"/>
          <w:szCs w:val="26"/>
        </w:rPr>
        <w:lastRenderedPageBreak/>
        <w:t>3. Mục tiêu học phần</w:t>
      </w:r>
    </w:p>
    <w:p w:rsidR="00234B24" w:rsidRDefault="00234B24" w:rsidP="00234B24">
      <w:pPr>
        <w:spacing w:after="0" w:line="312" w:lineRule="auto"/>
        <w:ind w:firstLine="720"/>
        <w:jc w:val="both"/>
        <w:rPr>
          <w:b/>
          <w:i/>
          <w:sz w:val="26"/>
          <w:szCs w:val="26"/>
        </w:rPr>
      </w:pPr>
      <w:r w:rsidRPr="009642CC">
        <w:rPr>
          <w:b/>
          <w:i/>
          <w:sz w:val="26"/>
          <w:szCs w:val="26"/>
        </w:rPr>
        <w:t>3.1. Mục tiêu chung</w:t>
      </w:r>
    </w:p>
    <w:p w:rsidR="00984991" w:rsidRPr="00984991" w:rsidRDefault="00984991" w:rsidP="00234B24">
      <w:pPr>
        <w:spacing w:after="0" w:line="312" w:lineRule="auto"/>
        <w:ind w:firstLine="720"/>
        <w:jc w:val="both"/>
        <w:rPr>
          <w:sz w:val="26"/>
          <w:szCs w:val="26"/>
        </w:rPr>
      </w:pPr>
      <w:r>
        <w:rPr>
          <w:sz w:val="26"/>
          <w:szCs w:val="26"/>
        </w:rPr>
        <w:t>Sau khi hoàn thành học phần, s</w:t>
      </w:r>
      <w:r w:rsidRPr="00984991">
        <w:rPr>
          <w:sz w:val="26"/>
          <w:szCs w:val="26"/>
        </w:rPr>
        <w:t>inh viên</w:t>
      </w:r>
      <w:r>
        <w:rPr>
          <w:sz w:val="26"/>
          <w:szCs w:val="26"/>
        </w:rPr>
        <w:t xml:space="preserve"> nắm được</w:t>
      </w:r>
      <w:r w:rsidRPr="00984991">
        <w:rPr>
          <w:sz w:val="26"/>
          <w:szCs w:val="26"/>
        </w:rPr>
        <w:t xml:space="preserve"> các kiến thức tổng thể về quản trị chiến lược áp dụng trong lĩnh vực du lịch và khách sạn; dựa trên kiến thức của nhiều lĩnh vực khác nhau, sử dụng tổng thể các khái niệm, các nguyên lý nhằm phát triển khả năng xử lý các tình huống trong quản lý doanh nghiệp nói chung và các doanh nghiệp trong ngành du lịch và khách sạn nói riêng. Nội dung chính của học phần bao gồm: các kiến thức tổng hợp về phân tích, đánh giá và hoạch định chiến lược kinh doanh trong doanh nghiệp du lịch và khách sạn nhằm tạo lập năng lực cạnh tranh tốt trên thị trường, từ đó giúp sinh viên nắm vững một số công cụ phân tích chiến lược như STEEP, VRIO, chuỗi giá trị</w:t>
      </w:r>
      <w:r>
        <w:rPr>
          <w:sz w:val="26"/>
          <w:szCs w:val="26"/>
        </w:rPr>
        <w:t>, SWOT…</w:t>
      </w:r>
    </w:p>
    <w:p w:rsidR="00234B24" w:rsidRPr="009642CC" w:rsidRDefault="00234B24" w:rsidP="00234B24">
      <w:pPr>
        <w:spacing w:after="0" w:line="312" w:lineRule="auto"/>
        <w:ind w:firstLine="720"/>
        <w:jc w:val="both"/>
        <w:rPr>
          <w:b/>
          <w:i/>
          <w:sz w:val="26"/>
          <w:szCs w:val="26"/>
        </w:rPr>
      </w:pPr>
      <w:r w:rsidRPr="009642CC">
        <w:rPr>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234B24" w:rsidRPr="009642CC" w:rsidTr="00D963F6">
        <w:trPr>
          <w:jc w:val="center"/>
        </w:trPr>
        <w:tc>
          <w:tcPr>
            <w:tcW w:w="1242" w:type="dxa"/>
            <w:shd w:val="clear" w:color="auto" w:fill="auto"/>
          </w:tcPr>
          <w:p w:rsidR="00234B24" w:rsidRPr="009642CC" w:rsidRDefault="00234B24" w:rsidP="00D963F6">
            <w:pPr>
              <w:spacing w:after="0" w:line="312" w:lineRule="auto"/>
              <w:jc w:val="center"/>
              <w:rPr>
                <w:b/>
                <w:sz w:val="26"/>
                <w:szCs w:val="26"/>
              </w:rPr>
            </w:pPr>
            <w:r w:rsidRPr="009642CC">
              <w:rPr>
                <w:b/>
                <w:sz w:val="26"/>
                <w:szCs w:val="26"/>
              </w:rPr>
              <w:t>TT</w:t>
            </w:r>
          </w:p>
        </w:tc>
        <w:tc>
          <w:tcPr>
            <w:tcW w:w="8169" w:type="dxa"/>
            <w:shd w:val="clear" w:color="auto" w:fill="auto"/>
          </w:tcPr>
          <w:p w:rsidR="00234B24" w:rsidRPr="009642CC" w:rsidRDefault="00234B24" w:rsidP="00D963F6">
            <w:pPr>
              <w:spacing w:after="0" w:line="312" w:lineRule="auto"/>
              <w:jc w:val="center"/>
              <w:rPr>
                <w:b/>
                <w:sz w:val="26"/>
                <w:szCs w:val="26"/>
              </w:rPr>
            </w:pPr>
            <w:r w:rsidRPr="009642CC">
              <w:rPr>
                <w:b/>
                <w:sz w:val="26"/>
                <w:szCs w:val="26"/>
              </w:rPr>
              <w:t>Mục tiêu cụ thể</w:t>
            </w:r>
          </w:p>
        </w:tc>
      </w:tr>
      <w:tr w:rsidR="00234B24" w:rsidRPr="009642CC" w:rsidTr="00D963F6">
        <w:trPr>
          <w:jc w:val="center"/>
        </w:trPr>
        <w:tc>
          <w:tcPr>
            <w:tcW w:w="9411" w:type="dxa"/>
            <w:gridSpan w:val="2"/>
            <w:shd w:val="clear" w:color="auto" w:fill="auto"/>
          </w:tcPr>
          <w:p w:rsidR="00234B24" w:rsidRPr="009642CC" w:rsidRDefault="00234B24" w:rsidP="00D963F6">
            <w:pPr>
              <w:spacing w:after="0" w:line="312" w:lineRule="auto"/>
              <w:jc w:val="both"/>
              <w:rPr>
                <w:b/>
                <w:sz w:val="26"/>
                <w:szCs w:val="26"/>
              </w:rPr>
            </w:pPr>
            <w:r w:rsidRPr="009642CC">
              <w:rPr>
                <w:b/>
                <w:sz w:val="26"/>
                <w:szCs w:val="26"/>
              </w:rPr>
              <w:t>1. Kiến thức</w:t>
            </w:r>
          </w:p>
        </w:tc>
      </w:tr>
      <w:tr w:rsidR="00234B24" w:rsidRPr="009642CC" w:rsidTr="00D963F6">
        <w:trPr>
          <w:jc w:val="center"/>
        </w:trPr>
        <w:tc>
          <w:tcPr>
            <w:tcW w:w="1242" w:type="dxa"/>
            <w:shd w:val="clear" w:color="auto" w:fill="auto"/>
          </w:tcPr>
          <w:p w:rsidR="00234B24" w:rsidRPr="009642CC" w:rsidRDefault="00234B24" w:rsidP="00D963F6">
            <w:pPr>
              <w:spacing w:after="0" w:line="312" w:lineRule="auto"/>
              <w:jc w:val="both"/>
              <w:rPr>
                <w:sz w:val="26"/>
                <w:szCs w:val="26"/>
              </w:rPr>
            </w:pPr>
            <w:r w:rsidRPr="009642CC">
              <w:rPr>
                <w:sz w:val="26"/>
                <w:szCs w:val="26"/>
              </w:rPr>
              <w:t>MTHP1</w:t>
            </w:r>
          </w:p>
        </w:tc>
        <w:tc>
          <w:tcPr>
            <w:tcW w:w="8169" w:type="dxa"/>
            <w:shd w:val="clear" w:color="auto" w:fill="auto"/>
          </w:tcPr>
          <w:p w:rsidR="00234B24" w:rsidRPr="002F23B3" w:rsidRDefault="002F23B3" w:rsidP="002F23B3">
            <w:pPr>
              <w:spacing w:after="0" w:line="312" w:lineRule="auto"/>
              <w:jc w:val="both"/>
              <w:rPr>
                <w:sz w:val="26"/>
                <w:szCs w:val="26"/>
              </w:rPr>
            </w:pPr>
            <w:r w:rsidRPr="002F23B3">
              <w:rPr>
                <w:sz w:val="26"/>
                <w:szCs w:val="26"/>
              </w:rPr>
              <w:t>Hiểu đ</w:t>
            </w:r>
            <w:r>
              <w:rPr>
                <w:sz w:val="26"/>
                <w:szCs w:val="26"/>
              </w:rPr>
              <w:t>ư</w:t>
            </w:r>
            <w:r w:rsidRPr="002F23B3">
              <w:rPr>
                <w:sz w:val="26"/>
                <w:szCs w:val="26"/>
              </w:rPr>
              <w:t xml:space="preserve">ợc </w:t>
            </w:r>
            <w:r>
              <w:rPr>
                <w:sz w:val="26"/>
                <w:szCs w:val="26"/>
              </w:rPr>
              <w:t>các</w:t>
            </w:r>
            <w:r w:rsidRPr="002F23B3">
              <w:rPr>
                <w:sz w:val="26"/>
                <w:szCs w:val="26"/>
              </w:rPr>
              <w:t xml:space="preserve"> kiến thức tổng quát về những nguyên lý quản trị chiến l</w:t>
            </w:r>
            <w:r>
              <w:rPr>
                <w:sz w:val="26"/>
                <w:szCs w:val="26"/>
              </w:rPr>
              <w:t>ư</w:t>
            </w:r>
            <w:r w:rsidRPr="002F23B3">
              <w:rPr>
                <w:sz w:val="26"/>
                <w:szCs w:val="26"/>
              </w:rPr>
              <w:t>ợc</w:t>
            </w:r>
            <w:r>
              <w:rPr>
                <w:sz w:val="26"/>
                <w:szCs w:val="26"/>
              </w:rPr>
              <w:t xml:space="preserve"> như</w:t>
            </w:r>
            <w:r w:rsidRPr="002F23B3">
              <w:rPr>
                <w:sz w:val="26"/>
                <w:szCs w:val="26"/>
              </w:rPr>
              <w:t>: Những khái niệm cơ bản về chiến l</w:t>
            </w:r>
            <w:r>
              <w:rPr>
                <w:sz w:val="26"/>
                <w:szCs w:val="26"/>
              </w:rPr>
              <w:t>ư</w:t>
            </w:r>
            <w:r w:rsidRPr="002F23B3">
              <w:rPr>
                <w:sz w:val="26"/>
                <w:szCs w:val="26"/>
              </w:rPr>
              <w:t>ợc và quản trị chiến lược; các giai đoạn phát triển của quản trị chiến l</w:t>
            </w:r>
            <w:r>
              <w:rPr>
                <w:sz w:val="26"/>
                <w:szCs w:val="26"/>
              </w:rPr>
              <w:t>ư</w:t>
            </w:r>
            <w:r w:rsidRPr="002F23B3">
              <w:rPr>
                <w:sz w:val="26"/>
                <w:szCs w:val="26"/>
              </w:rPr>
              <w:t>ợc, mô hình nguyên lý quản trị chiế</w:t>
            </w:r>
            <w:r>
              <w:rPr>
                <w:sz w:val="26"/>
                <w:szCs w:val="26"/>
              </w:rPr>
              <w:t xml:space="preserve">n </w:t>
            </w:r>
            <w:r w:rsidRPr="002F23B3">
              <w:rPr>
                <w:sz w:val="26"/>
                <w:szCs w:val="26"/>
              </w:rPr>
              <w:t>l</w:t>
            </w:r>
            <w:r>
              <w:rPr>
                <w:sz w:val="26"/>
                <w:szCs w:val="26"/>
              </w:rPr>
              <w:t>ư</w:t>
            </w:r>
            <w:r w:rsidRPr="002F23B3">
              <w:rPr>
                <w:sz w:val="26"/>
                <w:szCs w:val="26"/>
              </w:rPr>
              <w:t>ợc của doanh nghiệp có mục tiêu dài hạn gồm: Hoạch định chiến l</w:t>
            </w:r>
            <w:r>
              <w:rPr>
                <w:sz w:val="26"/>
                <w:szCs w:val="26"/>
              </w:rPr>
              <w:t>ư</w:t>
            </w:r>
            <w:r w:rsidRPr="002F23B3">
              <w:rPr>
                <w:sz w:val="26"/>
                <w:szCs w:val="26"/>
              </w:rPr>
              <w:t>ợc; tổ chức thực hiện chiến lược; đánh giá, kiểm soát và điều chỉnh.</w:t>
            </w:r>
          </w:p>
        </w:tc>
      </w:tr>
      <w:tr w:rsidR="00596CC0" w:rsidRPr="009642CC" w:rsidTr="00D963F6">
        <w:trPr>
          <w:jc w:val="center"/>
        </w:trPr>
        <w:tc>
          <w:tcPr>
            <w:tcW w:w="1242" w:type="dxa"/>
            <w:shd w:val="clear" w:color="auto" w:fill="auto"/>
          </w:tcPr>
          <w:p w:rsidR="00596CC0" w:rsidRPr="009642CC" w:rsidRDefault="00596CC0" w:rsidP="00D963F6">
            <w:pPr>
              <w:spacing w:after="0" w:line="312" w:lineRule="auto"/>
              <w:jc w:val="both"/>
              <w:rPr>
                <w:sz w:val="26"/>
                <w:szCs w:val="26"/>
              </w:rPr>
            </w:pPr>
            <w:r>
              <w:rPr>
                <w:sz w:val="26"/>
                <w:szCs w:val="26"/>
              </w:rPr>
              <w:t>MTHP2</w:t>
            </w:r>
          </w:p>
        </w:tc>
        <w:tc>
          <w:tcPr>
            <w:tcW w:w="8169" w:type="dxa"/>
            <w:shd w:val="clear" w:color="auto" w:fill="auto"/>
          </w:tcPr>
          <w:p w:rsidR="00596CC0" w:rsidRPr="00596CC0" w:rsidRDefault="00596CC0" w:rsidP="00596CC0">
            <w:pPr>
              <w:spacing w:after="0" w:line="276" w:lineRule="auto"/>
              <w:ind w:left="23"/>
              <w:jc w:val="both"/>
              <w:rPr>
                <w:bCs/>
                <w:lang w:val="vi-VN"/>
              </w:rPr>
            </w:pPr>
            <w:r w:rsidRPr="00596CC0">
              <w:rPr>
                <w:sz w:val="26"/>
                <w:szCs w:val="26"/>
              </w:rPr>
              <w:t>Hiểu khái niệm, vai trò của chiến lược trong doanh nghiệp và các khái niệm cơ bản liên quan đến quản trị chiến lược; hiểu và giải thích được sự đặc thù của chiến lược trong doanh nghiệp du lịch và khách sạn; hiểu logic của quá trình quản trị chiến lược tổng thể.</w:t>
            </w:r>
          </w:p>
        </w:tc>
      </w:tr>
      <w:tr w:rsidR="00596CC0" w:rsidRPr="009642CC" w:rsidTr="00D963F6">
        <w:trPr>
          <w:jc w:val="center"/>
        </w:trPr>
        <w:tc>
          <w:tcPr>
            <w:tcW w:w="1242" w:type="dxa"/>
            <w:shd w:val="clear" w:color="auto" w:fill="auto"/>
          </w:tcPr>
          <w:p w:rsidR="00596CC0" w:rsidRPr="009642CC" w:rsidRDefault="00596CC0" w:rsidP="00596CC0">
            <w:pPr>
              <w:spacing w:after="0" w:line="312" w:lineRule="auto"/>
              <w:jc w:val="both"/>
              <w:rPr>
                <w:sz w:val="26"/>
                <w:szCs w:val="26"/>
              </w:rPr>
            </w:pPr>
            <w:r>
              <w:rPr>
                <w:sz w:val="26"/>
                <w:szCs w:val="26"/>
              </w:rPr>
              <w:t>MTHP3</w:t>
            </w:r>
          </w:p>
        </w:tc>
        <w:tc>
          <w:tcPr>
            <w:tcW w:w="8169" w:type="dxa"/>
            <w:shd w:val="clear" w:color="auto" w:fill="auto"/>
          </w:tcPr>
          <w:p w:rsidR="00596CC0" w:rsidRPr="00596CC0" w:rsidRDefault="00596CC0" w:rsidP="00596CC0">
            <w:pPr>
              <w:spacing w:after="0" w:line="276" w:lineRule="auto"/>
              <w:jc w:val="both"/>
              <w:rPr>
                <w:sz w:val="26"/>
                <w:szCs w:val="26"/>
                <w:lang w:val="vi-VN"/>
              </w:rPr>
            </w:pPr>
            <w:r w:rsidRPr="00596CC0">
              <w:rPr>
                <w:sz w:val="26"/>
                <w:szCs w:val="26"/>
                <w:lang w:val="it-IT"/>
              </w:rPr>
              <w:t>Hiểu và giải thích được các công cụ phân tích thông tin chiến lược: phân tích môi trường bên trong, p</w:t>
            </w:r>
            <w:r w:rsidRPr="00596CC0">
              <w:rPr>
                <w:sz w:val="26"/>
                <w:szCs w:val="26"/>
                <w:lang w:val="vi-VN"/>
              </w:rPr>
              <w:t>h</w:t>
            </w:r>
            <w:r w:rsidRPr="00596CC0">
              <w:rPr>
                <w:sz w:val="26"/>
                <w:szCs w:val="26"/>
                <w:lang w:val="it-IT"/>
              </w:rPr>
              <w:t>ân tích môi trường bên ngoài</w:t>
            </w:r>
            <w:r w:rsidRPr="00596CC0">
              <w:rPr>
                <w:sz w:val="26"/>
                <w:szCs w:val="26"/>
                <w:lang w:val="vi-VN"/>
              </w:rPr>
              <w:t>.</w:t>
            </w:r>
          </w:p>
        </w:tc>
      </w:tr>
      <w:tr w:rsidR="00596CC0" w:rsidRPr="009642CC" w:rsidTr="00D963F6">
        <w:trPr>
          <w:jc w:val="center"/>
        </w:trPr>
        <w:tc>
          <w:tcPr>
            <w:tcW w:w="1242" w:type="dxa"/>
            <w:shd w:val="clear" w:color="auto" w:fill="auto"/>
          </w:tcPr>
          <w:p w:rsidR="00596CC0" w:rsidRPr="009642CC" w:rsidRDefault="00596CC0" w:rsidP="00596CC0">
            <w:pPr>
              <w:spacing w:after="0" w:line="312" w:lineRule="auto"/>
              <w:jc w:val="both"/>
              <w:rPr>
                <w:sz w:val="26"/>
                <w:szCs w:val="26"/>
              </w:rPr>
            </w:pPr>
            <w:r>
              <w:rPr>
                <w:sz w:val="26"/>
                <w:szCs w:val="26"/>
              </w:rPr>
              <w:t>MTHP4</w:t>
            </w:r>
          </w:p>
        </w:tc>
        <w:tc>
          <w:tcPr>
            <w:tcW w:w="8169" w:type="dxa"/>
            <w:shd w:val="clear" w:color="auto" w:fill="auto"/>
          </w:tcPr>
          <w:p w:rsidR="00596CC0" w:rsidRPr="00596CC0" w:rsidRDefault="00596CC0" w:rsidP="00596CC0">
            <w:pPr>
              <w:spacing w:after="0" w:line="276" w:lineRule="auto"/>
              <w:jc w:val="both"/>
              <w:rPr>
                <w:sz w:val="26"/>
                <w:szCs w:val="26"/>
                <w:lang w:val="vi-VN"/>
              </w:rPr>
            </w:pPr>
            <w:r w:rsidRPr="00596CC0">
              <w:rPr>
                <w:sz w:val="26"/>
                <w:szCs w:val="26"/>
                <w:lang w:val="it-IT"/>
              </w:rPr>
              <w:t>Nhớ và giải thích được các chiến lược cơ bản của doanh nghiệp: chiến lược cạnh tranh, định hướng chiến lược và phương thức chiến lược của doanh nghiệp du lịch và khách sạn</w:t>
            </w:r>
            <w:r w:rsidRPr="00596CC0">
              <w:rPr>
                <w:sz w:val="26"/>
                <w:szCs w:val="26"/>
                <w:lang w:val="vi-VN"/>
              </w:rPr>
              <w:t>.</w:t>
            </w:r>
          </w:p>
        </w:tc>
      </w:tr>
      <w:tr w:rsidR="00596CC0" w:rsidRPr="009642CC" w:rsidTr="00D963F6">
        <w:trPr>
          <w:jc w:val="center"/>
        </w:trPr>
        <w:tc>
          <w:tcPr>
            <w:tcW w:w="1242" w:type="dxa"/>
            <w:shd w:val="clear" w:color="auto" w:fill="auto"/>
          </w:tcPr>
          <w:p w:rsidR="00596CC0" w:rsidRDefault="00596CC0" w:rsidP="00596CC0">
            <w:pPr>
              <w:spacing w:after="0" w:line="312" w:lineRule="auto"/>
              <w:jc w:val="both"/>
              <w:rPr>
                <w:sz w:val="26"/>
                <w:szCs w:val="26"/>
              </w:rPr>
            </w:pPr>
            <w:r w:rsidRPr="009642CC">
              <w:rPr>
                <w:sz w:val="26"/>
                <w:szCs w:val="26"/>
              </w:rPr>
              <w:t>MTHP</w:t>
            </w:r>
            <w:r>
              <w:rPr>
                <w:sz w:val="26"/>
                <w:szCs w:val="26"/>
              </w:rPr>
              <w:t>5</w:t>
            </w:r>
          </w:p>
        </w:tc>
        <w:tc>
          <w:tcPr>
            <w:tcW w:w="8169" w:type="dxa"/>
            <w:shd w:val="clear" w:color="auto" w:fill="auto"/>
          </w:tcPr>
          <w:p w:rsidR="00596CC0" w:rsidRPr="00596CC0" w:rsidRDefault="00596CC0" w:rsidP="00596CC0">
            <w:pPr>
              <w:spacing w:after="0" w:line="276" w:lineRule="auto"/>
              <w:jc w:val="both"/>
              <w:rPr>
                <w:sz w:val="26"/>
                <w:szCs w:val="26"/>
                <w:lang w:val="it-IT"/>
              </w:rPr>
            </w:pPr>
            <w:r w:rsidRPr="00596CC0">
              <w:rPr>
                <w:sz w:val="26"/>
                <w:szCs w:val="26"/>
                <w:lang w:val="it-IT"/>
              </w:rPr>
              <w:t>Hiểu và giải thích được các công cụ liên quan đến đánh giá và thực hiện chiến lược, tầm quan trọng của nguồn lực, văn hóa tổ chức và cơ cấu tổ chức trong thực hiện chiến lược doanh nghiệp du lịch và khách sạn</w:t>
            </w:r>
            <w:r>
              <w:rPr>
                <w:sz w:val="26"/>
                <w:szCs w:val="26"/>
                <w:lang w:val="it-IT"/>
              </w:rPr>
              <w:t>.</w:t>
            </w:r>
          </w:p>
        </w:tc>
      </w:tr>
      <w:tr w:rsidR="00234B24" w:rsidRPr="009642CC" w:rsidTr="00D963F6">
        <w:trPr>
          <w:jc w:val="center"/>
        </w:trPr>
        <w:tc>
          <w:tcPr>
            <w:tcW w:w="9411" w:type="dxa"/>
            <w:gridSpan w:val="2"/>
            <w:shd w:val="clear" w:color="auto" w:fill="auto"/>
          </w:tcPr>
          <w:p w:rsidR="00234B24" w:rsidRPr="009642CC" w:rsidRDefault="00234B24" w:rsidP="00D963F6">
            <w:pPr>
              <w:spacing w:after="0" w:line="312" w:lineRule="auto"/>
              <w:jc w:val="both"/>
              <w:rPr>
                <w:b/>
                <w:sz w:val="26"/>
                <w:szCs w:val="26"/>
              </w:rPr>
            </w:pPr>
            <w:r w:rsidRPr="009642CC">
              <w:rPr>
                <w:b/>
                <w:sz w:val="26"/>
                <w:szCs w:val="26"/>
              </w:rPr>
              <w:t>2. Kỹ năng</w:t>
            </w:r>
          </w:p>
        </w:tc>
      </w:tr>
      <w:tr w:rsidR="00234B24" w:rsidRPr="009642CC" w:rsidTr="00D963F6">
        <w:trPr>
          <w:jc w:val="center"/>
        </w:trPr>
        <w:tc>
          <w:tcPr>
            <w:tcW w:w="1242" w:type="dxa"/>
            <w:shd w:val="clear" w:color="auto" w:fill="auto"/>
          </w:tcPr>
          <w:p w:rsidR="00234B24" w:rsidRPr="009642CC" w:rsidRDefault="00234B24" w:rsidP="00596CC0">
            <w:pPr>
              <w:spacing w:after="0" w:line="312" w:lineRule="auto"/>
              <w:jc w:val="both"/>
              <w:rPr>
                <w:sz w:val="26"/>
                <w:szCs w:val="26"/>
              </w:rPr>
            </w:pPr>
            <w:r w:rsidRPr="009642CC">
              <w:rPr>
                <w:sz w:val="26"/>
                <w:szCs w:val="26"/>
              </w:rPr>
              <w:t>MTHP</w:t>
            </w:r>
            <w:r w:rsidR="00596CC0">
              <w:rPr>
                <w:sz w:val="26"/>
                <w:szCs w:val="26"/>
              </w:rPr>
              <w:t>6</w:t>
            </w:r>
          </w:p>
        </w:tc>
        <w:tc>
          <w:tcPr>
            <w:tcW w:w="8169" w:type="dxa"/>
            <w:shd w:val="clear" w:color="auto" w:fill="auto"/>
          </w:tcPr>
          <w:p w:rsidR="00234B24" w:rsidRPr="002F23B3" w:rsidRDefault="00984991" w:rsidP="00984991">
            <w:pPr>
              <w:pStyle w:val="Bodytext31"/>
              <w:shd w:val="clear" w:color="auto" w:fill="auto"/>
              <w:tabs>
                <w:tab w:val="left" w:pos="727"/>
              </w:tabs>
              <w:spacing w:after="0" w:line="389" w:lineRule="exact"/>
              <w:ind w:firstLine="0"/>
              <w:jc w:val="both"/>
            </w:pPr>
            <w:r w:rsidRPr="00984991">
              <w:rPr>
                <w:b w:val="0"/>
              </w:rPr>
              <w:t>Rèn luyện kỹ năng</w:t>
            </w:r>
            <w:r w:rsidRPr="00984991">
              <w:rPr>
                <w:b w:val="0"/>
                <w:lang w:val="vi-VN"/>
              </w:rPr>
              <w:t xml:space="preserve"> </w:t>
            </w:r>
            <w:r w:rsidRPr="00984991">
              <w:rPr>
                <w:b w:val="0"/>
              </w:rPr>
              <w:t>phân tích môi trường bên trong, phân tích môi trường bên ngoài</w:t>
            </w:r>
            <w:r>
              <w:rPr>
                <w:b w:val="0"/>
                <w:lang w:val="vi-VN"/>
              </w:rPr>
              <w:t xml:space="preserve">, </w:t>
            </w:r>
            <w:r>
              <w:rPr>
                <w:b w:val="0"/>
              </w:rPr>
              <w:t>kỹ năng h</w:t>
            </w:r>
            <w:r w:rsidR="002F23B3" w:rsidRPr="002F23B3">
              <w:rPr>
                <w:rStyle w:val="Bodytext3"/>
                <w:bCs/>
                <w:color w:val="000000"/>
                <w:lang w:eastAsia="vi-VN"/>
              </w:rPr>
              <w:t>oạch định chiến lược, tổ chức thực thi chiến lược.</w:t>
            </w:r>
            <w:r w:rsidR="00596CC0">
              <w:rPr>
                <w:rStyle w:val="Bodytext3"/>
                <w:bCs/>
                <w:color w:val="000000"/>
                <w:lang w:eastAsia="vi-VN"/>
              </w:rPr>
              <w:t xml:space="preserve"> </w:t>
            </w:r>
            <w:r w:rsidR="00596CC0" w:rsidRPr="00596CC0">
              <w:rPr>
                <w:b w:val="0"/>
              </w:rPr>
              <w:t xml:space="preserve">Rèn luyện </w:t>
            </w:r>
            <w:r w:rsidR="00596CC0" w:rsidRPr="00596CC0">
              <w:rPr>
                <w:b w:val="0"/>
              </w:rPr>
              <w:lastRenderedPageBreak/>
              <w:t xml:space="preserve">kỹ năng </w:t>
            </w:r>
            <w:r w:rsidR="00596CC0" w:rsidRPr="00596CC0">
              <w:rPr>
                <w:b w:val="0"/>
                <w:lang w:val="it-IT"/>
              </w:rPr>
              <w:t>tư duy chiến lược; kỹ năng lãnh đạo và quản trị cơ bản của một nhà quản trị áp dụng trong lĩnh vực kinh doanh du lịch và lữ hành</w:t>
            </w:r>
            <w:r w:rsidR="00596CC0" w:rsidRPr="00596CC0">
              <w:rPr>
                <w:b w:val="0"/>
                <w:lang w:val="vi-VN"/>
              </w:rPr>
              <w:t>.</w:t>
            </w:r>
          </w:p>
        </w:tc>
      </w:tr>
      <w:tr w:rsidR="00234B24" w:rsidRPr="009642CC" w:rsidTr="00D963F6">
        <w:trPr>
          <w:jc w:val="center"/>
        </w:trPr>
        <w:tc>
          <w:tcPr>
            <w:tcW w:w="1242" w:type="dxa"/>
            <w:shd w:val="clear" w:color="auto" w:fill="auto"/>
          </w:tcPr>
          <w:p w:rsidR="00234B24" w:rsidRPr="009642CC" w:rsidRDefault="00234B24" w:rsidP="00596CC0">
            <w:pPr>
              <w:spacing w:after="0" w:line="312" w:lineRule="auto"/>
              <w:jc w:val="both"/>
              <w:rPr>
                <w:sz w:val="26"/>
                <w:szCs w:val="26"/>
              </w:rPr>
            </w:pPr>
            <w:r w:rsidRPr="009642CC">
              <w:rPr>
                <w:sz w:val="26"/>
                <w:szCs w:val="26"/>
              </w:rPr>
              <w:lastRenderedPageBreak/>
              <w:t>MTHP</w:t>
            </w:r>
            <w:r w:rsidR="00596CC0">
              <w:rPr>
                <w:sz w:val="26"/>
                <w:szCs w:val="26"/>
              </w:rPr>
              <w:t>7</w:t>
            </w:r>
          </w:p>
        </w:tc>
        <w:tc>
          <w:tcPr>
            <w:tcW w:w="8169" w:type="dxa"/>
            <w:shd w:val="clear" w:color="auto" w:fill="auto"/>
          </w:tcPr>
          <w:p w:rsidR="00234B24" w:rsidRPr="00D726B1" w:rsidRDefault="002F23B3" w:rsidP="00D963F6">
            <w:pPr>
              <w:spacing w:after="0" w:line="312" w:lineRule="auto"/>
              <w:jc w:val="both"/>
              <w:rPr>
                <w:b/>
                <w:sz w:val="26"/>
                <w:szCs w:val="26"/>
              </w:rPr>
            </w:pPr>
            <w:r w:rsidRPr="00D726B1">
              <w:rPr>
                <w:rStyle w:val="Bodytext3"/>
                <w:b w:val="0"/>
                <w:bCs w:val="0"/>
                <w:color w:val="000000"/>
                <w:sz w:val="26"/>
                <w:lang w:eastAsia="vi-VN"/>
              </w:rPr>
              <w:t>Đánh giá kiểm soát và điều chỉnh chiến lược của doanh nghiệp dưới những điều kiện môi trường, thị trường và nguồn nhân lực xác định của doanh nghiệp</w:t>
            </w:r>
            <w:r w:rsidRPr="00984991">
              <w:rPr>
                <w:rStyle w:val="Bodytext3"/>
                <w:b w:val="0"/>
                <w:bCs w:val="0"/>
                <w:color w:val="000000"/>
                <w:sz w:val="26"/>
                <w:lang w:eastAsia="vi-VN"/>
              </w:rPr>
              <w:t>.</w:t>
            </w:r>
            <w:r w:rsidR="00984991" w:rsidRPr="00984991">
              <w:rPr>
                <w:rStyle w:val="Bodytext3"/>
                <w:b w:val="0"/>
                <w:bCs w:val="0"/>
                <w:color w:val="000000"/>
                <w:sz w:val="26"/>
                <w:lang w:eastAsia="vi-VN"/>
              </w:rPr>
              <w:t xml:space="preserve"> </w:t>
            </w:r>
            <w:r w:rsidR="00984991" w:rsidRPr="00984991">
              <w:rPr>
                <w:sz w:val="26"/>
                <w:szCs w:val="26"/>
              </w:rPr>
              <w:t>Rèn luyện khả năng biểu đạt, trình bày, thuyết trình</w:t>
            </w:r>
          </w:p>
        </w:tc>
      </w:tr>
      <w:tr w:rsidR="00234B24" w:rsidRPr="009642CC" w:rsidTr="00D963F6">
        <w:trPr>
          <w:trHeight w:val="292"/>
          <w:jc w:val="center"/>
        </w:trPr>
        <w:tc>
          <w:tcPr>
            <w:tcW w:w="9411" w:type="dxa"/>
            <w:gridSpan w:val="2"/>
            <w:shd w:val="clear" w:color="auto" w:fill="auto"/>
          </w:tcPr>
          <w:p w:rsidR="00234B24" w:rsidRPr="009642CC" w:rsidRDefault="00234B24" w:rsidP="00D963F6">
            <w:pPr>
              <w:spacing w:after="0" w:line="312" w:lineRule="auto"/>
              <w:jc w:val="both"/>
              <w:rPr>
                <w:b/>
                <w:sz w:val="26"/>
                <w:szCs w:val="26"/>
              </w:rPr>
            </w:pPr>
            <w:r w:rsidRPr="009642CC">
              <w:rPr>
                <w:b/>
                <w:sz w:val="26"/>
                <w:szCs w:val="26"/>
              </w:rPr>
              <w:t>3. Thái độ</w:t>
            </w:r>
          </w:p>
        </w:tc>
      </w:tr>
      <w:tr w:rsidR="00234B24" w:rsidRPr="009642CC" w:rsidTr="00D963F6">
        <w:trPr>
          <w:trHeight w:val="311"/>
          <w:jc w:val="center"/>
        </w:trPr>
        <w:tc>
          <w:tcPr>
            <w:tcW w:w="1242" w:type="dxa"/>
            <w:shd w:val="clear" w:color="auto" w:fill="auto"/>
          </w:tcPr>
          <w:p w:rsidR="00234B24" w:rsidRPr="009642CC" w:rsidRDefault="00D726B1" w:rsidP="00596CC0">
            <w:pPr>
              <w:spacing w:after="0" w:line="312" w:lineRule="auto"/>
              <w:jc w:val="both"/>
              <w:rPr>
                <w:sz w:val="26"/>
                <w:szCs w:val="26"/>
              </w:rPr>
            </w:pPr>
            <w:r>
              <w:rPr>
                <w:sz w:val="26"/>
                <w:szCs w:val="26"/>
              </w:rPr>
              <w:t>MTHP</w:t>
            </w:r>
            <w:r w:rsidR="00596CC0">
              <w:rPr>
                <w:sz w:val="26"/>
                <w:szCs w:val="26"/>
              </w:rPr>
              <w:t>8</w:t>
            </w:r>
          </w:p>
        </w:tc>
        <w:tc>
          <w:tcPr>
            <w:tcW w:w="8169" w:type="dxa"/>
            <w:shd w:val="clear" w:color="auto" w:fill="auto"/>
          </w:tcPr>
          <w:p w:rsidR="00234B24" w:rsidRPr="009642CC" w:rsidRDefault="00D726B1" w:rsidP="00D963F6">
            <w:pPr>
              <w:spacing w:after="0" w:line="312" w:lineRule="auto"/>
              <w:jc w:val="both"/>
              <w:rPr>
                <w:b/>
                <w:sz w:val="26"/>
                <w:szCs w:val="26"/>
              </w:rPr>
            </w:pPr>
            <w:r w:rsidRPr="00D726B1">
              <w:rPr>
                <w:rStyle w:val="Bodytext3"/>
                <w:b w:val="0"/>
                <w:bCs w:val="0"/>
                <w:color w:val="000000"/>
                <w:sz w:val="26"/>
                <w:lang w:eastAsia="vi-VN"/>
              </w:rPr>
              <w:t>Nghiêm túc, trách nhiệm, chủ động, tích cực, chăm chỉ, cẩn thận.</w:t>
            </w:r>
            <w:r w:rsidR="00984991">
              <w:rPr>
                <w:rStyle w:val="Bodytext3"/>
                <w:b w:val="0"/>
                <w:bCs w:val="0"/>
                <w:color w:val="000000"/>
                <w:sz w:val="26"/>
                <w:lang w:eastAsia="vi-VN"/>
              </w:rPr>
              <w:t xml:space="preserve"> </w:t>
            </w:r>
            <w:r w:rsidR="00984991" w:rsidRPr="00984991">
              <w:rPr>
                <w:rStyle w:val="Bodytext3"/>
                <w:b w:val="0"/>
                <w:bCs w:val="0"/>
                <w:color w:val="000000"/>
                <w:sz w:val="26"/>
                <w:lang w:eastAsia="vi-VN"/>
              </w:rPr>
              <w:t>Hoàn thành đầy đủ các yêu cầu về thực hiện các bài tập nhóm, thuyết trình, đóng vai, luân phiên quản lý/giám sát, đánh giá các thành viên trong nhóm trong quá trình thực hiện các bài tập.</w:t>
            </w:r>
          </w:p>
        </w:tc>
      </w:tr>
      <w:tr w:rsidR="00984991" w:rsidRPr="009642CC" w:rsidTr="00D963F6">
        <w:trPr>
          <w:trHeight w:val="311"/>
          <w:jc w:val="center"/>
        </w:trPr>
        <w:tc>
          <w:tcPr>
            <w:tcW w:w="1242" w:type="dxa"/>
            <w:shd w:val="clear" w:color="auto" w:fill="auto"/>
          </w:tcPr>
          <w:p w:rsidR="00984991" w:rsidRDefault="00984991" w:rsidP="00596CC0">
            <w:pPr>
              <w:spacing w:after="0" w:line="312" w:lineRule="auto"/>
              <w:jc w:val="both"/>
              <w:rPr>
                <w:sz w:val="26"/>
                <w:szCs w:val="26"/>
              </w:rPr>
            </w:pPr>
            <w:r>
              <w:rPr>
                <w:sz w:val="26"/>
                <w:szCs w:val="26"/>
              </w:rPr>
              <w:t>MTHP9</w:t>
            </w:r>
          </w:p>
        </w:tc>
        <w:tc>
          <w:tcPr>
            <w:tcW w:w="8169" w:type="dxa"/>
            <w:shd w:val="clear" w:color="auto" w:fill="auto"/>
          </w:tcPr>
          <w:p w:rsidR="00984991" w:rsidRPr="00D726B1" w:rsidRDefault="00984991" w:rsidP="00D963F6">
            <w:pPr>
              <w:spacing w:after="0" w:line="312" w:lineRule="auto"/>
              <w:jc w:val="both"/>
              <w:rPr>
                <w:rStyle w:val="Bodytext3"/>
                <w:b w:val="0"/>
                <w:bCs w:val="0"/>
                <w:color w:val="000000"/>
                <w:sz w:val="26"/>
                <w:lang w:eastAsia="vi-VN"/>
              </w:rPr>
            </w:pPr>
            <w:r w:rsidRPr="00984991">
              <w:rPr>
                <w:rStyle w:val="Bodytext3"/>
                <w:b w:val="0"/>
                <w:bCs w:val="0"/>
                <w:color w:val="000000"/>
                <w:sz w:val="26"/>
                <w:lang w:eastAsia="vi-VN"/>
              </w:rPr>
              <w:t>Có thái độ nghiêm túc trong học tập, chủ động tích cực tham gia các hoạt động trong quá trình dạy học đồng thời biết cách giải thích, lập luận và bảo vệ được các quan điểm của cá nhân.</w:t>
            </w:r>
          </w:p>
        </w:tc>
      </w:tr>
    </w:tbl>
    <w:p w:rsidR="00234B24" w:rsidRPr="009642CC" w:rsidRDefault="00234B24" w:rsidP="00234B24">
      <w:pPr>
        <w:spacing w:before="240" w:after="0" w:line="312" w:lineRule="auto"/>
        <w:ind w:firstLine="720"/>
        <w:jc w:val="both"/>
        <w:rPr>
          <w:b/>
          <w:sz w:val="26"/>
          <w:szCs w:val="26"/>
        </w:rPr>
      </w:pPr>
      <w:r w:rsidRPr="009642CC">
        <w:rPr>
          <w:b/>
          <w:sz w:val="26"/>
          <w:szCs w:val="26"/>
        </w:rPr>
        <w:t>4. Mô tả vắn tắt nội dung học phần</w:t>
      </w:r>
    </w:p>
    <w:p w:rsidR="00AC45E0" w:rsidRDefault="00AC45E0" w:rsidP="00234B24">
      <w:pPr>
        <w:spacing w:after="0" w:line="312" w:lineRule="auto"/>
        <w:ind w:firstLine="720"/>
        <w:jc w:val="both"/>
        <w:rPr>
          <w:sz w:val="26"/>
          <w:szCs w:val="26"/>
        </w:rPr>
      </w:pPr>
      <w:r w:rsidRPr="00AC45E0">
        <w:rPr>
          <w:sz w:val="26"/>
          <w:szCs w:val="26"/>
        </w:rPr>
        <w:t>Học phần Quản trị chiến l</w:t>
      </w:r>
      <w:r>
        <w:rPr>
          <w:sz w:val="26"/>
          <w:szCs w:val="26"/>
        </w:rPr>
        <w:t>ư</w:t>
      </w:r>
      <w:r w:rsidRPr="00AC45E0">
        <w:rPr>
          <w:sz w:val="26"/>
          <w:szCs w:val="26"/>
        </w:rPr>
        <w:t>ợc</w:t>
      </w:r>
      <w:r w:rsidR="00984991">
        <w:rPr>
          <w:sz w:val="26"/>
          <w:szCs w:val="26"/>
        </w:rPr>
        <w:t xml:space="preserve"> trong du lịch và khách sạn</w:t>
      </w:r>
      <w:r w:rsidRPr="00AC45E0">
        <w:rPr>
          <w:sz w:val="26"/>
          <w:szCs w:val="26"/>
        </w:rPr>
        <w:t xml:space="preserve"> cung cấp những kiến thức cơ bản về những nguyên lý quản trị chiến l</w:t>
      </w:r>
      <w:r>
        <w:rPr>
          <w:sz w:val="26"/>
          <w:szCs w:val="26"/>
        </w:rPr>
        <w:t>ư</w:t>
      </w:r>
      <w:r w:rsidRPr="00AC45E0">
        <w:rPr>
          <w:sz w:val="26"/>
          <w:szCs w:val="26"/>
        </w:rPr>
        <w:t>ợc và sự vận dụng vào các doanh nghiệ</w:t>
      </w:r>
      <w:r>
        <w:rPr>
          <w:sz w:val="26"/>
          <w:szCs w:val="26"/>
        </w:rPr>
        <w:t xml:space="preserve">p </w:t>
      </w:r>
      <w:r w:rsidR="00984991">
        <w:rPr>
          <w:sz w:val="26"/>
          <w:szCs w:val="26"/>
        </w:rPr>
        <w:t xml:space="preserve">hoạt động trong lĩnh vực du lịch </w:t>
      </w:r>
      <w:r>
        <w:rPr>
          <w:sz w:val="26"/>
          <w:szCs w:val="26"/>
        </w:rPr>
        <w:t>như</w:t>
      </w:r>
      <w:r w:rsidRPr="00AC45E0">
        <w:rPr>
          <w:sz w:val="26"/>
          <w:szCs w:val="26"/>
        </w:rPr>
        <w:t>: Những khái niệm cơ bản về chiến l</w:t>
      </w:r>
      <w:r>
        <w:rPr>
          <w:sz w:val="26"/>
          <w:szCs w:val="26"/>
        </w:rPr>
        <w:t>ư</w:t>
      </w:r>
      <w:r w:rsidRPr="00AC45E0">
        <w:rPr>
          <w:sz w:val="26"/>
          <w:szCs w:val="26"/>
        </w:rPr>
        <w:t>ợc và quản trị chiến l</w:t>
      </w:r>
      <w:r>
        <w:rPr>
          <w:sz w:val="26"/>
          <w:szCs w:val="26"/>
        </w:rPr>
        <w:t>ư</w:t>
      </w:r>
      <w:r w:rsidRPr="00AC45E0">
        <w:rPr>
          <w:sz w:val="26"/>
          <w:szCs w:val="26"/>
        </w:rPr>
        <w:t>ợc; các giai đoạn phát triển của quản trị chiến l</w:t>
      </w:r>
      <w:r>
        <w:rPr>
          <w:sz w:val="26"/>
          <w:szCs w:val="26"/>
        </w:rPr>
        <w:t>ư</w:t>
      </w:r>
      <w:r w:rsidRPr="00AC45E0">
        <w:rPr>
          <w:sz w:val="26"/>
          <w:szCs w:val="26"/>
        </w:rPr>
        <w:t>ợc, mô hình nguyên lý quản trị chiến l</w:t>
      </w:r>
      <w:r>
        <w:rPr>
          <w:sz w:val="26"/>
          <w:szCs w:val="26"/>
        </w:rPr>
        <w:t>ư</w:t>
      </w:r>
      <w:r w:rsidRPr="00AC45E0">
        <w:rPr>
          <w:sz w:val="26"/>
          <w:szCs w:val="26"/>
        </w:rPr>
        <w:t>ợc của doanh nghiệp có mục tiêu dài hạn gồm: Hoạch định chiến l</w:t>
      </w:r>
      <w:r>
        <w:rPr>
          <w:sz w:val="26"/>
          <w:szCs w:val="26"/>
        </w:rPr>
        <w:t>ư</w:t>
      </w:r>
      <w:r w:rsidRPr="00AC45E0">
        <w:rPr>
          <w:sz w:val="26"/>
          <w:szCs w:val="26"/>
        </w:rPr>
        <w:t>ợc; tổ chức thực hiện chiến l</w:t>
      </w:r>
      <w:r>
        <w:rPr>
          <w:sz w:val="26"/>
          <w:szCs w:val="26"/>
        </w:rPr>
        <w:t>ư</w:t>
      </w:r>
      <w:r w:rsidRPr="00AC45E0">
        <w:rPr>
          <w:sz w:val="26"/>
          <w:szCs w:val="26"/>
        </w:rPr>
        <w:t>ợc; đánh giá, kiểm soát và điều chỉnh, thay đổi chiến l</w:t>
      </w:r>
      <w:r>
        <w:rPr>
          <w:sz w:val="26"/>
          <w:szCs w:val="26"/>
        </w:rPr>
        <w:t>ư</w:t>
      </w:r>
      <w:r w:rsidRPr="00AC45E0">
        <w:rPr>
          <w:sz w:val="26"/>
          <w:szCs w:val="26"/>
        </w:rPr>
        <w:t>ợc của doanh nghiệp duới những điều kiện môi tr</w:t>
      </w:r>
      <w:r>
        <w:rPr>
          <w:sz w:val="26"/>
          <w:szCs w:val="26"/>
        </w:rPr>
        <w:t>ư</w:t>
      </w:r>
      <w:r w:rsidRPr="00AC45E0">
        <w:rPr>
          <w:sz w:val="26"/>
          <w:szCs w:val="26"/>
        </w:rPr>
        <w:t>ờng, thị truờng và nguồn nhân lực xác định của doanh nghiệp.</w:t>
      </w:r>
    </w:p>
    <w:p w:rsidR="00234B24" w:rsidRPr="009642CC" w:rsidRDefault="00234B24" w:rsidP="00234B24">
      <w:pPr>
        <w:spacing w:after="0" w:line="312" w:lineRule="auto"/>
        <w:ind w:firstLine="720"/>
        <w:jc w:val="both"/>
        <w:rPr>
          <w:b/>
          <w:sz w:val="26"/>
          <w:szCs w:val="26"/>
        </w:rPr>
      </w:pPr>
      <w:r w:rsidRPr="009642CC">
        <w:rPr>
          <w:b/>
          <w:sz w:val="26"/>
          <w:szCs w:val="26"/>
        </w:rPr>
        <w:t>5. Chuẩn đầu ra học phần</w:t>
      </w:r>
      <w:r w:rsidRPr="009642CC">
        <w:t xml:space="preserve"> (</w:t>
      </w:r>
      <w:r w:rsidRPr="009642CC">
        <w:rPr>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234B24" w:rsidRPr="009642CC" w:rsidTr="00D963F6">
        <w:trPr>
          <w:jc w:val="center"/>
        </w:trPr>
        <w:tc>
          <w:tcPr>
            <w:tcW w:w="1384" w:type="dxa"/>
            <w:shd w:val="clear" w:color="auto" w:fill="auto"/>
          </w:tcPr>
          <w:p w:rsidR="00234B24" w:rsidRPr="009642CC" w:rsidRDefault="00234B24" w:rsidP="00D963F6">
            <w:pPr>
              <w:spacing w:after="0" w:line="312" w:lineRule="auto"/>
              <w:jc w:val="center"/>
              <w:rPr>
                <w:b/>
                <w:sz w:val="26"/>
                <w:szCs w:val="26"/>
              </w:rPr>
            </w:pPr>
            <w:r w:rsidRPr="009642CC">
              <w:rPr>
                <w:b/>
                <w:sz w:val="26"/>
                <w:szCs w:val="26"/>
              </w:rPr>
              <w:t>Ký hiệu</w:t>
            </w:r>
          </w:p>
        </w:tc>
        <w:tc>
          <w:tcPr>
            <w:tcW w:w="8080" w:type="dxa"/>
            <w:shd w:val="clear" w:color="auto" w:fill="auto"/>
          </w:tcPr>
          <w:p w:rsidR="00234B24" w:rsidRPr="009642CC" w:rsidRDefault="00234B24" w:rsidP="00D963F6">
            <w:pPr>
              <w:spacing w:after="0" w:line="312" w:lineRule="auto"/>
              <w:jc w:val="center"/>
              <w:rPr>
                <w:b/>
                <w:sz w:val="26"/>
                <w:szCs w:val="26"/>
              </w:rPr>
            </w:pPr>
            <w:r w:rsidRPr="009642CC">
              <w:rPr>
                <w:b/>
                <w:sz w:val="26"/>
                <w:szCs w:val="26"/>
              </w:rPr>
              <w:t>Chuẩn đầu ra học phần</w:t>
            </w:r>
          </w:p>
        </w:tc>
      </w:tr>
      <w:tr w:rsidR="00234B24" w:rsidRPr="009642CC" w:rsidTr="00D963F6">
        <w:trPr>
          <w:jc w:val="center"/>
        </w:trPr>
        <w:tc>
          <w:tcPr>
            <w:tcW w:w="9464" w:type="dxa"/>
            <w:gridSpan w:val="2"/>
            <w:shd w:val="clear" w:color="auto" w:fill="auto"/>
          </w:tcPr>
          <w:p w:rsidR="00234B24" w:rsidRPr="009642CC" w:rsidRDefault="00234B24" w:rsidP="00D963F6">
            <w:pPr>
              <w:spacing w:after="0" w:line="312" w:lineRule="auto"/>
              <w:jc w:val="both"/>
              <w:rPr>
                <w:b/>
                <w:sz w:val="26"/>
                <w:szCs w:val="26"/>
              </w:rPr>
            </w:pPr>
            <w:r w:rsidRPr="009642CC">
              <w:rPr>
                <w:b/>
                <w:sz w:val="26"/>
                <w:szCs w:val="26"/>
              </w:rPr>
              <w:t>1. Kiến thức</w:t>
            </w:r>
          </w:p>
        </w:tc>
      </w:tr>
      <w:tr w:rsidR="006B04A5" w:rsidRPr="009642CC" w:rsidTr="00D963F6">
        <w:trPr>
          <w:jc w:val="center"/>
        </w:trPr>
        <w:tc>
          <w:tcPr>
            <w:tcW w:w="1384" w:type="dxa"/>
            <w:shd w:val="clear" w:color="auto" w:fill="auto"/>
          </w:tcPr>
          <w:p w:rsidR="006B04A5" w:rsidRPr="009642CC" w:rsidRDefault="006B04A5" w:rsidP="006B04A5">
            <w:pPr>
              <w:spacing w:after="0" w:line="312" w:lineRule="auto"/>
              <w:jc w:val="both"/>
              <w:rPr>
                <w:sz w:val="26"/>
                <w:szCs w:val="26"/>
              </w:rPr>
            </w:pPr>
            <w:r w:rsidRPr="009642CC">
              <w:rPr>
                <w:sz w:val="26"/>
                <w:szCs w:val="26"/>
              </w:rPr>
              <w:t>CĐRHP1</w:t>
            </w:r>
          </w:p>
        </w:tc>
        <w:tc>
          <w:tcPr>
            <w:tcW w:w="8080" w:type="dxa"/>
            <w:shd w:val="clear" w:color="auto" w:fill="auto"/>
          </w:tcPr>
          <w:p w:rsidR="006B04A5" w:rsidRPr="00984991" w:rsidRDefault="006B04A5" w:rsidP="00596CC0">
            <w:pPr>
              <w:jc w:val="both"/>
              <w:rPr>
                <w:sz w:val="26"/>
                <w:szCs w:val="26"/>
              </w:rPr>
            </w:pPr>
            <w:r w:rsidRPr="00984991">
              <w:rPr>
                <w:sz w:val="26"/>
                <w:szCs w:val="26"/>
              </w:rPr>
              <w:t>Hiểu khái niệm, vai trò của chiến lược trong doanh nghiệp và các khái niệm cơ bản liên quan đến quản trị chiến lược; hiểu và giải thích được sự đặc thù của chiến lược trong doanh nghiệp du lịch và khách sạn; hiểu logic của quá trình quản trị chiến lược tổng thể.</w:t>
            </w:r>
          </w:p>
        </w:tc>
      </w:tr>
      <w:tr w:rsidR="006B04A5" w:rsidRPr="009642CC" w:rsidTr="00D963F6">
        <w:trPr>
          <w:jc w:val="center"/>
        </w:trPr>
        <w:tc>
          <w:tcPr>
            <w:tcW w:w="1384" w:type="dxa"/>
            <w:shd w:val="clear" w:color="auto" w:fill="auto"/>
          </w:tcPr>
          <w:p w:rsidR="006B04A5" w:rsidRPr="009642CC" w:rsidRDefault="006B04A5" w:rsidP="006B04A5">
            <w:pPr>
              <w:spacing w:after="0" w:line="312" w:lineRule="auto"/>
              <w:jc w:val="both"/>
              <w:rPr>
                <w:sz w:val="26"/>
                <w:szCs w:val="26"/>
              </w:rPr>
            </w:pPr>
            <w:r w:rsidRPr="009642CC">
              <w:rPr>
                <w:sz w:val="26"/>
                <w:szCs w:val="26"/>
              </w:rPr>
              <w:t>CĐRHP2</w:t>
            </w:r>
          </w:p>
        </w:tc>
        <w:tc>
          <w:tcPr>
            <w:tcW w:w="8080" w:type="dxa"/>
            <w:shd w:val="clear" w:color="auto" w:fill="auto"/>
          </w:tcPr>
          <w:p w:rsidR="006B04A5" w:rsidRPr="00984991" w:rsidRDefault="006B04A5" w:rsidP="006B04A5">
            <w:pPr>
              <w:rPr>
                <w:sz w:val="26"/>
                <w:szCs w:val="26"/>
              </w:rPr>
            </w:pPr>
            <w:r w:rsidRPr="00984991">
              <w:rPr>
                <w:sz w:val="26"/>
                <w:szCs w:val="26"/>
              </w:rPr>
              <w:t>Hiểu và giải thích được các công cụ phân tích thông tin chiến lược: phân tích môi trường bên trong, phân tích môi trường bên ngoài.</w:t>
            </w:r>
          </w:p>
        </w:tc>
      </w:tr>
      <w:tr w:rsidR="006B04A5" w:rsidRPr="009642CC" w:rsidTr="00D963F6">
        <w:trPr>
          <w:jc w:val="center"/>
        </w:trPr>
        <w:tc>
          <w:tcPr>
            <w:tcW w:w="1384" w:type="dxa"/>
            <w:shd w:val="clear" w:color="auto" w:fill="auto"/>
          </w:tcPr>
          <w:p w:rsidR="006B04A5" w:rsidRDefault="006B04A5" w:rsidP="006B04A5">
            <w:r>
              <w:rPr>
                <w:sz w:val="26"/>
                <w:szCs w:val="26"/>
              </w:rPr>
              <w:lastRenderedPageBreak/>
              <w:t>CĐRHP3</w:t>
            </w:r>
          </w:p>
        </w:tc>
        <w:tc>
          <w:tcPr>
            <w:tcW w:w="8080" w:type="dxa"/>
            <w:shd w:val="clear" w:color="auto" w:fill="auto"/>
          </w:tcPr>
          <w:p w:rsidR="006B04A5" w:rsidRPr="00984991" w:rsidRDefault="006B04A5" w:rsidP="00596CC0">
            <w:pPr>
              <w:jc w:val="both"/>
              <w:rPr>
                <w:sz w:val="26"/>
                <w:szCs w:val="26"/>
              </w:rPr>
            </w:pPr>
            <w:r w:rsidRPr="00984991">
              <w:rPr>
                <w:sz w:val="26"/>
                <w:szCs w:val="26"/>
              </w:rPr>
              <w:t>Nhớ và giải thích được các chiến lược cơ bản của doanh nghiệp: chiến lược cạnh tranh, định hướng chiến lược và phương thức chiến lược của doanh nghiệp du lịch và khách sạn.</w:t>
            </w:r>
          </w:p>
        </w:tc>
      </w:tr>
      <w:tr w:rsidR="006B04A5" w:rsidRPr="009642CC" w:rsidTr="00D963F6">
        <w:trPr>
          <w:jc w:val="center"/>
        </w:trPr>
        <w:tc>
          <w:tcPr>
            <w:tcW w:w="1384" w:type="dxa"/>
            <w:shd w:val="clear" w:color="auto" w:fill="auto"/>
          </w:tcPr>
          <w:p w:rsidR="006B04A5" w:rsidRDefault="006B04A5" w:rsidP="006B04A5">
            <w:r>
              <w:rPr>
                <w:sz w:val="26"/>
                <w:szCs w:val="26"/>
              </w:rPr>
              <w:t>CĐRHP4</w:t>
            </w:r>
          </w:p>
        </w:tc>
        <w:tc>
          <w:tcPr>
            <w:tcW w:w="8080" w:type="dxa"/>
            <w:shd w:val="clear" w:color="auto" w:fill="auto"/>
          </w:tcPr>
          <w:p w:rsidR="006B04A5" w:rsidRPr="00984991" w:rsidRDefault="006B04A5" w:rsidP="00596CC0">
            <w:pPr>
              <w:jc w:val="both"/>
              <w:rPr>
                <w:sz w:val="26"/>
                <w:szCs w:val="26"/>
              </w:rPr>
            </w:pPr>
            <w:r w:rsidRPr="00984991">
              <w:rPr>
                <w:sz w:val="26"/>
                <w:szCs w:val="26"/>
              </w:rPr>
              <w:t>Hiểu và giải thích được các công cụ liên quan đến đánh giá và thực hiện chiến lược, tầm quan trọng của nguồn lực, văn hóa tổ chức và cơ cấu tổ chức trong thực hiện chiến lược doanh nghiệp du lịch và khách sạn.</w:t>
            </w:r>
          </w:p>
        </w:tc>
      </w:tr>
      <w:tr w:rsidR="00234B24" w:rsidRPr="009642CC" w:rsidTr="00D963F6">
        <w:trPr>
          <w:jc w:val="center"/>
        </w:trPr>
        <w:tc>
          <w:tcPr>
            <w:tcW w:w="9464" w:type="dxa"/>
            <w:gridSpan w:val="2"/>
            <w:shd w:val="clear" w:color="auto" w:fill="auto"/>
          </w:tcPr>
          <w:p w:rsidR="00234B24" w:rsidRPr="009642CC" w:rsidRDefault="00234B24" w:rsidP="00D963F6">
            <w:pPr>
              <w:spacing w:after="0" w:line="312" w:lineRule="auto"/>
              <w:jc w:val="both"/>
              <w:rPr>
                <w:b/>
                <w:sz w:val="26"/>
                <w:szCs w:val="26"/>
              </w:rPr>
            </w:pPr>
            <w:r w:rsidRPr="009642CC">
              <w:rPr>
                <w:b/>
                <w:sz w:val="26"/>
                <w:szCs w:val="26"/>
              </w:rPr>
              <w:t>2. Kỹ năng</w:t>
            </w:r>
          </w:p>
        </w:tc>
      </w:tr>
      <w:tr w:rsidR="006B04A5" w:rsidRPr="009642CC" w:rsidTr="00D963F6">
        <w:trPr>
          <w:jc w:val="center"/>
        </w:trPr>
        <w:tc>
          <w:tcPr>
            <w:tcW w:w="1384" w:type="dxa"/>
            <w:shd w:val="clear" w:color="auto" w:fill="auto"/>
          </w:tcPr>
          <w:p w:rsidR="006B04A5" w:rsidRPr="009642CC" w:rsidRDefault="006B04A5" w:rsidP="006B04A5">
            <w:pPr>
              <w:spacing w:after="0" w:line="312" w:lineRule="auto"/>
              <w:jc w:val="both"/>
              <w:rPr>
                <w:sz w:val="26"/>
                <w:szCs w:val="26"/>
              </w:rPr>
            </w:pPr>
            <w:r w:rsidRPr="009642CC">
              <w:rPr>
                <w:sz w:val="26"/>
                <w:szCs w:val="26"/>
              </w:rPr>
              <w:t>CĐRHP</w:t>
            </w:r>
            <w:r>
              <w:rPr>
                <w:sz w:val="26"/>
                <w:szCs w:val="26"/>
              </w:rPr>
              <w:t>5</w:t>
            </w:r>
          </w:p>
        </w:tc>
        <w:tc>
          <w:tcPr>
            <w:tcW w:w="8080" w:type="dxa"/>
            <w:shd w:val="clear" w:color="auto" w:fill="auto"/>
          </w:tcPr>
          <w:p w:rsidR="006B04A5" w:rsidRPr="00984991" w:rsidRDefault="006B04A5" w:rsidP="006B04A5">
            <w:pPr>
              <w:widowControl w:val="0"/>
              <w:tabs>
                <w:tab w:val="left" w:pos="1183"/>
              </w:tabs>
              <w:spacing w:before="20" w:after="20" w:line="276" w:lineRule="auto"/>
              <w:jc w:val="both"/>
              <w:rPr>
                <w:sz w:val="26"/>
                <w:szCs w:val="26"/>
                <w:lang w:val="vi-VN"/>
              </w:rPr>
            </w:pPr>
            <w:r w:rsidRPr="00984991">
              <w:rPr>
                <w:sz w:val="26"/>
                <w:szCs w:val="26"/>
              </w:rPr>
              <w:t>Rèn luyện kỹ năng</w:t>
            </w:r>
            <w:r w:rsidRPr="00984991">
              <w:rPr>
                <w:sz w:val="26"/>
                <w:szCs w:val="26"/>
                <w:lang w:val="vi-VN"/>
              </w:rPr>
              <w:t xml:space="preserve"> </w:t>
            </w:r>
            <w:r w:rsidRPr="00984991">
              <w:rPr>
                <w:sz w:val="26"/>
                <w:szCs w:val="26"/>
              </w:rPr>
              <w:t>phân tích môi trường bên trong, phân tích môi trường bên ngoài</w:t>
            </w:r>
            <w:r w:rsidRPr="00984991">
              <w:rPr>
                <w:sz w:val="26"/>
                <w:szCs w:val="26"/>
                <w:lang w:val="vi-VN"/>
              </w:rPr>
              <w:t>.</w:t>
            </w:r>
          </w:p>
        </w:tc>
      </w:tr>
      <w:tr w:rsidR="006B04A5" w:rsidRPr="009642CC" w:rsidTr="00D963F6">
        <w:trPr>
          <w:jc w:val="center"/>
        </w:trPr>
        <w:tc>
          <w:tcPr>
            <w:tcW w:w="1384" w:type="dxa"/>
            <w:shd w:val="clear" w:color="auto" w:fill="auto"/>
          </w:tcPr>
          <w:p w:rsidR="006B04A5" w:rsidRPr="009642CC" w:rsidRDefault="006B04A5" w:rsidP="006B04A5">
            <w:pPr>
              <w:spacing w:after="0" w:line="312" w:lineRule="auto"/>
              <w:jc w:val="both"/>
              <w:rPr>
                <w:sz w:val="26"/>
                <w:szCs w:val="26"/>
              </w:rPr>
            </w:pPr>
            <w:r>
              <w:rPr>
                <w:sz w:val="26"/>
                <w:szCs w:val="26"/>
              </w:rPr>
              <w:t>CĐRHP6</w:t>
            </w:r>
          </w:p>
        </w:tc>
        <w:tc>
          <w:tcPr>
            <w:tcW w:w="8080" w:type="dxa"/>
            <w:shd w:val="clear" w:color="auto" w:fill="auto"/>
          </w:tcPr>
          <w:p w:rsidR="006B04A5" w:rsidRPr="00984991" w:rsidRDefault="006B04A5" w:rsidP="006B04A5">
            <w:pPr>
              <w:widowControl w:val="0"/>
              <w:spacing w:before="20" w:after="20" w:line="276" w:lineRule="auto"/>
              <w:jc w:val="both"/>
              <w:rPr>
                <w:sz w:val="26"/>
                <w:szCs w:val="26"/>
                <w:lang w:val="vi-VN"/>
              </w:rPr>
            </w:pPr>
            <w:r w:rsidRPr="00984991">
              <w:rPr>
                <w:sz w:val="26"/>
                <w:szCs w:val="26"/>
              </w:rPr>
              <w:t xml:space="preserve">Rèn luyện kỹ năng </w:t>
            </w:r>
            <w:r w:rsidRPr="00984991">
              <w:rPr>
                <w:bCs/>
                <w:sz w:val="26"/>
                <w:szCs w:val="26"/>
                <w:lang w:val="it-IT"/>
              </w:rPr>
              <w:t>tư duy chiến lược; kỹ năng lãnh đạo và quản trị cơ bản của một nhà quản trị áp dụng trong lĩnh vực kinh doanh du lịch và lữ hành</w:t>
            </w:r>
            <w:r w:rsidRPr="00984991">
              <w:rPr>
                <w:bCs/>
                <w:sz w:val="26"/>
                <w:szCs w:val="26"/>
                <w:lang w:val="vi-VN"/>
              </w:rPr>
              <w:t>.</w:t>
            </w:r>
          </w:p>
        </w:tc>
      </w:tr>
      <w:tr w:rsidR="006B04A5" w:rsidRPr="009642CC" w:rsidTr="00D963F6">
        <w:trPr>
          <w:trHeight w:val="233"/>
          <w:jc w:val="center"/>
        </w:trPr>
        <w:tc>
          <w:tcPr>
            <w:tcW w:w="1384" w:type="dxa"/>
            <w:shd w:val="clear" w:color="auto" w:fill="auto"/>
          </w:tcPr>
          <w:p w:rsidR="006B04A5" w:rsidRPr="009642CC" w:rsidRDefault="006B04A5" w:rsidP="006B04A5">
            <w:pPr>
              <w:spacing w:after="0" w:line="312" w:lineRule="auto"/>
              <w:jc w:val="both"/>
              <w:rPr>
                <w:sz w:val="26"/>
                <w:szCs w:val="26"/>
              </w:rPr>
            </w:pPr>
            <w:r>
              <w:rPr>
                <w:sz w:val="26"/>
                <w:szCs w:val="26"/>
              </w:rPr>
              <w:t>CĐRHP7</w:t>
            </w:r>
          </w:p>
        </w:tc>
        <w:tc>
          <w:tcPr>
            <w:tcW w:w="8080" w:type="dxa"/>
            <w:shd w:val="clear" w:color="auto" w:fill="auto"/>
          </w:tcPr>
          <w:p w:rsidR="006B04A5" w:rsidRPr="00984991" w:rsidRDefault="006B04A5" w:rsidP="006B04A5">
            <w:pPr>
              <w:widowControl w:val="0"/>
              <w:spacing w:before="20" w:after="20" w:line="276" w:lineRule="auto"/>
              <w:jc w:val="both"/>
              <w:rPr>
                <w:sz w:val="26"/>
                <w:szCs w:val="26"/>
              </w:rPr>
            </w:pPr>
            <w:r w:rsidRPr="00984991">
              <w:rPr>
                <w:sz w:val="26"/>
                <w:szCs w:val="26"/>
              </w:rPr>
              <w:t>Rèn luyện khả năng biểu đạt, trình bày, thuyết trình</w:t>
            </w:r>
          </w:p>
        </w:tc>
      </w:tr>
      <w:tr w:rsidR="00234B24" w:rsidRPr="009642CC" w:rsidTr="00D963F6">
        <w:trPr>
          <w:jc w:val="center"/>
        </w:trPr>
        <w:tc>
          <w:tcPr>
            <w:tcW w:w="9464" w:type="dxa"/>
            <w:gridSpan w:val="2"/>
            <w:shd w:val="clear" w:color="auto" w:fill="auto"/>
          </w:tcPr>
          <w:p w:rsidR="00234B24" w:rsidRPr="009642CC" w:rsidRDefault="00234B24" w:rsidP="00D963F6">
            <w:pPr>
              <w:spacing w:after="0" w:line="312" w:lineRule="auto"/>
              <w:jc w:val="both"/>
              <w:rPr>
                <w:b/>
                <w:sz w:val="26"/>
                <w:szCs w:val="26"/>
              </w:rPr>
            </w:pPr>
            <w:r w:rsidRPr="009642CC">
              <w:rPr>
                <w:b/>
                <w:sz w:val="26"/>
                <w:szCs w:val="26"/>
              </w:rPr>
              <w:t>3.  Mức độ tự chủ và trách nhiệm</w:t>
            </w:r>
          </w:p>
        </w:tc>
      </w:tr>
      <w:tr w:rsidR="006B04A5" w:rsidRPr="009642CC" w:rsidTr="00D963F6">
        <w:trPr>
          <w:jc w:val="center"/>
        </w:trPr>
        <w:tc>
          <w:tcPr>
            <w:tcW w:w="1384" w:type="dxa"/>
            <w:shd w:val="clear" w:color="auto" w:fill="auto"/>
          </w:tcPr>
          <w:p w:rsidR="006B04A5" w:rsidRPr="009642CC" w:rsidRDefault="006B04A5" w:rsidP="006B04A5">
            <w:pPr>
              <w:spacing w:after="0" w:line="312" w:lineRule="auto"/>
              <w:jc w:val="both"/>
              <w:rPr>
                <w:sz w:val="26"/>
                <w:szCs w:val="26"/>
              </w:rPr>
            </w:pPr>
            <w:r>
              <w:rPr>
                <w:sz w:val="26"/>
                <w:szCs w:val="26"/>
              </w:rPr>
              <w:t>CĐRHP8</w:t>
            </w:r>
          </w:p>
        </w:tc>
        <w:tc>
          <w:tcPr>
            <w:tcW w:w="8080" w:type="dxa"/>
            <w:shd w:val="clear" w:color="auto" w:fill="auto"/>
          </w:tcPr>
          <w:p w:rsidR="006B04A5" w:rsidRPr="00984991" w:rsidRDefault="006B04A5" w:rsidP="006B04A5">
            <w:pPr>
              <w:widowControl w:val="0"/>
              <w:spacing w:before="20" w:after="20" w:line="276" w:lineRule="auto"/>
              <w:jc w:val="both"/>
              <w:rPr>
                <w:sz w:val="26"/>
                <w:szCs w:val="26"/>
              </w:rPr>
            </w:pPr>
            <w:r w:rsidRPr="00984991">
              <w:rPr>
                <w:sz w:val="26"/>
                <w:szCs w:val="26"/>
              </w:rPr>
              <w:t>Hoàn thành đầy đủ các yêu cầu về thực hiện các bài tập nhóm, thuyết trình, đóng vai, luân phiên quản lý/giám sát, đánh giá các thành viên trong nhóm trong quá trình thực hiện các bài tập.</w:t>
            </w:r>
          </w:p>
        </w:tc>
      </w:tr>
      <w:tr w:rsidR="006B04A5" w:rsidRPr="009642CC" w:rsidTr="00D963F6">
        <w:trPr>
          <w:jc w:val="center"/>
        </w:trPr>
        <w:tc>
          <w:tcPr>
            <w:tcW w:w="1384" w:type="dxa"/>
            <w:shd w:val="clear" w:color="auto" w:fill="auto"/>
          </w:tcPr>
          <w:p w:rsidR="006B04A5" w:rsidRPr="009642CC" w:rsidRDefault="006B04A5" w:rsidP="006B04A5">
            <w:pPr>
              <w:spacing w:after="0" w:line="312" w:lineRule="auto"/>
              <w:jc w:val="both"/>
              <w:rPr>
                <w:sz w:val="26"/>
                <w:szCs w:val="26"/>
              </w:rPr>
            </w:pPr>
            <w:r w:rsidRPr="009642CC">
              <w:rPr>
                <w:sz w:val="26"/>
                <w:szCs w:val="26"/>
              </w:rPr>
              <w:t>CĐRHP</w:t>
            </w:r>
            <w:r>
              <w:rPr>
                <w:sz w:val="26"/>
                <w:szCs w:val="26"/>
              </w:rPr>
              <w:t>9</w:t>
            </w:r>
          </w:p>
        </w:tc>
        <w:tc>
          <w:tcPr>
            <w:tcW w:w="8080" w:type="dxa"/>
            <w:shd w:val="clear" w:color="auto" w:fill="auto"/>
          </w:tcPr>
          <w:p w:rsidR="006B04A5" w:rsidRPr="00984991" w:rsidRDefault="006B04A5" w:rsidP="006B04A5">
            <w:pPr>
              <w:widowControl w:val="0"/>
              <w:spacing w:after="0" w:line="276" w:lineRule="auto"/>
              <w:jc w:val="both"/>
              <w:rPr>
                <w:sz w:val="26"/>
                <w:szCs w:val="26"/>
              </w:rPr>
            </w:pPr>
            <w:r w:rsidRPr="00984991">
              <w:rPr>
                <w:sz w:val="26"/>
                <w:szCs w:val="26"/>
              </w:rPr>
              <w:t>C</w:t>
            </w:r>
            <w:r w:rsidRPr="00984991">
              <w:rPr>
                <w:sz w:val="26"/>
                <w:szCs w:val="26"/>
                <w:lang w:val="vi-VN"/>
              </w:rPr>
              <w:t xml:space="preserve">ó thái độ nghiêm túc trong học tập, chủ động tích cực tham gia các hoạt động </w:t>
            </w:r>
            <w:r w:rsidRPr="00984991">
              <w:rPr>
                <w:sz w:val="26"/>
                <w:szCs w:val="26"/>
              </w:rPr>
              <w:t>trong quá trình dạy học</w:t>
            </w:r>
            <w:r w:rsidRPr="00984991">
              <w:rPr>
                <w:sz w:val="26"/>
                <w:szCs w:val="26"/>
                <w:lang w:val="vi-VN"/>
              </w:rPr>
              <w:t xml:space="preserve"> đồng thời biết cách giải thích, lập luận và bảo vệ được các quan điểm của cá nhân</w:t>
            </w:r>
            <w:r w:rsidRPr="00984991">
              <w:rPr>
                <w:bCs/>
                <w:sz w:val="26"/>
                <w:szCs w:val="26"/>
              </w:rPr>
              <w:t>.</w:t>
            </w:r>
          </w:p>
        </w:tc>
      </w:tr>
    </w:tbl>
    <w:p w:rsidR="00234B24" w:rsidRPr="009642CC" w:rsidRDefault="00234B24" w:rsidP="00234B24">
      <w:pPr>
        <w:spacing w:after="0" w:line="312" w:lineRule="auto"/>
        <w:ind w:firstLine="720"/>
        <w:jc w:val="both"/>
        <w:rPr>
          <w:b/>
          <w:sz w:val="26"/>
          <w:szCs w:val="26"/>
        </w:rPr>
      </w:pPr>
      <w:r w:rsidRPr="009642CC">
        <w:rPr>
          <w:sz w:val="26"/>
          <w:szCs w:val="26"/>
        </w:rPr>
        <w:t>Sự đóng góp của chuẩn đầu ra học phần cho chuẩn đầu ra của chương trình đào tạo và đáp ứng mục tiêu học phần trình bày ở bảng sau.</w:t>
      </w:r>
    </w:p>
    <w:p w:rsidR="00234B24" w:rsidRPr="009642CC" w:rsidRDefault="00234B24" w:rsidP="00234B24">
      <w:pPr>
        <w:spacing w:after="0" w:line="312" w:lineRule="auto"/>
        <w:ind w:firstLine="720"/>
        <w:jc w:val="center"/>
        <w:rPr>
          <w:b/>
          <w:sz w:val="26"/>
          <w:szCs w:val="26"/>
        </w:rPr>
      </w:pPr>
      <w:r w:rsidRPr="009642CC">
        <w:rPr>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234B24" w:rsidRPr="009642CC" w:rsidTr="00D963F6">
        <w:trPr>
          <w:jc w:val="center"/>
        </w:trPr>
        <w:tc>
          <w:tcPr>
            <w:tcW w:w="1748" w:type="dxa"/>
            <w:vMerge w:val="restart"/>
            <w:shd w:val="clear" w:color="auto" w:fill="auto"/>
            <w:vAlign w:val="center"/>
          </w:tcPr>
          <w:p w:rsidR="00234B24" w:rsidRPr="009642CC" w:rsidRDefault="00234B24" w:rsidP="00D963F6">
            <w:pPr>
              <w:spacing w:after="0" w:line="312" w:lineRule="auto"/>
              <w:jc w:val="center"/>
              <w:rPr>
                <w:b/>
                <w:sz w:val="26"/>
                <w:szCs w:val="26"/>
              </w:rPr>
            </w:pPr>
            <w:r w:rsidRPr="009642CC">
              <w:rPr>
                <w:b/>
                <w:sz w:val="26"/>
                <w:szCs w:val="26"/>
              </w:rPr>
              <w:t>Mục tiêu học phần</w:t>
            </w:r>
          </w:p>
        </w:tc>
        <w:tc>
          <w:tcPr>
            <w:tcW w:w="3775" w:type="dxa"/>
            <w:gridSpan w:val="2"/>
          </w:tcPr>
          <w:p w:rsidR="00234B24" w:rsidRPr="009642CC" w:rsidRDefault="00234B24" w:rsidP="00D963F6">
            <w:pPr>
              <w:spacing w:after="0" w:line="312" w:lineRule="auto"/>
              <w:jc w:val="center"/>
              <w:rPr>
                <w:b/>
                <w:sz w:val="26"/>
                <w:szCs w:val="26"/>
              </w:rPr>
            </w:pPr>
            <w:r w:rsidRPr="009642CC">
              <w:rPr>
                <w:b/>
                <w:sz w:val="26"/>
                <w:szCs w:val="26"/>
              </w:rPr>
              <w:t>Mức độ đạt được chuẩn đầu ra học phần</w:t>
            </w:r>
          </w:p>
        </w:tc>
        <w:tc>
          <w:tcPr>
            <w:tcW w:w="3979" w:type="dxa"/>
            <w:gridSpan w:val="2"/>
          </w:tcPr>
          <w:p w:rsidR="00234B24" w:rsidRPr="009642CC" w:rsidRDefault="00234B24" w:rsidP="00D963F6">
            <w:pPr>
              <w:spacing w:after="0" w:line="312" w:lineRule="auto"/>
              <w:jc w:val="center"/>
              <w:rPr>
                <w:b/>
                <w:sz w:val="26"/>
                <w:szCs w:val="26"/>
              </w:rPr>
            </w:pPr>
            <w:r w:rsidRPr="009642CC">
              <w:rPr>
                <w:b/>
                <w:sz w:val="26"/>
                <w:szCs w:val="26"/>
              </w:rPr>
              <w:t>Mức độ đạt được chuẩn đầu ra chương trình đào tạo</w:t>
            </w:r>
          </w:p>
        </w:tc>
      </w:tr>
      <w:tr w:rsidR="00234B24" w:rsidRPr="009642CC" w:rsidTr="00D963F6">
        <w:trPr>
          <w:jc w:val="center"/>
        </w:trPr>
        <w:tc>
          <w:tcPr>
            <w:tcW w:w="1748" w:type="dxa"/>
            <w:vMerge/>
            <w:shd w:val="clear" w:color="auto" w:fill="auto"/>
          </w:tcPr>
          <w:p w:rsidR="00234B24" w:rsidRPr="009642CC" w:rsidRDefault="00234B24" w:rsidP="00D963F6">
            <w:pPr>
              <w:spacing w:after="0" w:line="312" w:lineRule="auto"/>
              <w:jc w:val="both"/>
              <w:rPr>
                <w:b/>
                <w:sz w:val="26"/>
                <w:szCs w:val="26"/>
              </w:rPr>
            </w:pPr>
          </w:p>
        </w:tc>
        <w:tc>
          <w:tcPr>
            <w:tcW w:w="1618" w:type="dxa"/>
          </w:tcPr>
          <w:p w:rsidR="00234B24" w:rsidRPr="009642CC" w:rsidRDefault="00234B24" w:rsidP="00D963F6">
            <w:pPr>
              <w:spacing w:after="0" w:line="312" w:lineRule="auto"/>
              <w:jc w:val="center"/>
              <w:rPr>
                <w:b/>
                <w:sz w:val="26"/>
                <w:szCs w:val="26"/>
              </w:rPr>
            </w:pPr>
            <w:r w:rsidRPr="009642CC">
              <w:rPr>
                <w:b/>
                <w:sz w:val="26"/>
                <w:szCs w:val="26"/>
              </w:rPr>
              <w:t>Mức độ đạt được</w:t>
            </w:r>
          </w:p>
        </w:tc>
        <w:tc>
          <w:tcPr>
            <w:tcW w:w="2157" w:type="dxa"/>
            <w:shd w:val="clear" w:color="auto" w:fill="auto"/>
          </w:tcPr>
          <w:p w:rsidR="00234B24" w:rsidRPr="009642CC" w:rsidRDefault="00234B24" w:rsidP="00D963F6">
            <w:pPr>
              <w:spacing w:after="0" w:line="312" w:lineRule="auto"/>
              <w:jc w:val="center"/>
              <w:rPr>
                <w:b/>
                <w:sz w:val="26"/>
                <w:szCs w:val="26"/>
              </w:rPr>
            </w:pPr>
            <w:r w:rsidRPr="009642CC">
              <w:rPr>
                <w:b/>
                <w:sz w:val="26"/>
                <w:szCs w:val="26"/>
              </w:rPr>
              <w:t>Chuẩn đầu ra học phần</w:t>
            </w:r>
          </w:p>
        </w:tc>
        <w:tc>
          <w:tcPr>
            <w:tcW w:w="1894" w:type="dxa"/>
          </w:tcPr>
          <w:p w:rsidR="00234B24" w:rsidRPr="009642CC" w:rsidRDefault="00234B24" w:rsidP="00D963F6">
            <w:pPr>
              <w:spacing w:after="0" w:line="312" w:lineRule="auto"/>
              <w:jc w:val="center"/>
              <w:rPr>
                <w:b/>
                <w:sz w:val="26"/>
                <w:szCs w:val="26"/>
              </w:rPr>
            </w:pPr>
            <w:r w:rsidRPr="009642CC">
              <w:rPr>
                <w:b/>
                <w:sz w:val="26"/>
                <w:szCs w:val="26"/>
              </w:rPr>
              <w:t>Mức độ đạt được</w:t>
            </w:r>
          </w:p>
        </w:tc>
        <w:tc>
          <w:tcPr>
            <w:tcW w:w="2085" w:type="dxa"/>
            <w:shd w:val="clear" w:color="auto" w:fill="auto"/>
          </w:tcPr>
          <w:p w:rsidR="00234B24" w:rsidRPr="009642CC" w:rsidRDefault="00234B24" w:rsidP="00D963F6">
            <w:pPr>
              <w:spacing w:after="0" w:line="312" w:lineRule="auto"/>
              <w:jc w:val="center"/>
              <w:rPr>
                <w:b/>
                <w:sz w:val="26"/>
                <w:szCs w:val="26"/>
              </w:rPr>
            </w:pPr>
            <w:r w:rsidRPr="009642CC">
              <w:rPr>
                <w:b/>
                <w:sz w:val="26"/>
                <w:szCs w:val="26"/>
              </w:rPr>
              <w:t xml:space="preserve">Chuẩn đầu ra CTĐT </w:t>
            </w:r>
          </w:p>
        </w:tc>
      </w:tr>
      <w:tr w:rsidR="00984991" w:rsidRPr="009642CC" w:rsidTr="00D963F6">
        <w:trPr>
          <w:jc w:val="center"/>
        </w:trPr>
        <w:tc>
          <w:tcPr>
            <w:tcW w:w="1748" w:type="dxa"/>
            <w:shd w:val="clear" w:color="auto" w:fill="auto"/>
          </w:tcPr>
          <w:p w:rsidR="00984991" w:rsidRPr="009642CC" w:rsidRDefault="00984991" w:rsidP="00984991">
            <w:pPr>
              <w:spacing w:after="0" w:line="312" w:lineRule="auto"/>
              <w:jc w:val="both"/>
              <w:rPr>
                <w:sz w:val="26"/>
                <w:szCs w:val="26"/>
              </w:rPr>
            </w:pPr>
            <w:r w:rsidRPr="009642CC">
              <w:rPr>
                <w:sz w:val="26"/>
                <w:szCs w:val="26"/>
              </w:rPr>
              <w:t>MTHP 01</w:t>
            </w:r>
          </w:p>
        </w:tc>
        <w:tc>
          <w:tcPr>
            <w:tcW w:w="1618" w:type="dxa"/>
          </w:tcPr>
          <w:p w:rsidR="00984991" w:rsidRDefault="00984991" w:rsidP="00984991">
            <w:pPr>
              <w:jc w:val="center"/>
            </w:pPr>
            <w:r w:rsidRPr="00C51A22">
              <w:rPr>
                <w:sz w:val="26"/>
                <w:szCs w:val="26"/>
              </w:rPr>
              <w:t>C</w:t>
            </w:r>
          </w:p>
        </w:tc>
        <w:tc>
          <w:tcPr>
            <w:tcW w:w="2157" w:type="dxa"/>
            <w:shd w:val="clear" w:color="auto" w:fill="auto"/>
          </w:tcPr>
          <w:p w:rsidR="00984991" w:rsidRDefault="00984991" w:rsidP="00984991">
            <w:r w:rsidRPr="001C566D">
              <w:rPr>
                <w:sz w:val="26"/>
                <w:szCs w:val="26"/>
              </w:rPr>
              <w:t>CĐRHP</w:t>
            </w:r>
            <w:r>
              <w:rPr>
                <w:sz w:val="26"/>
                <w:szCs w:val="26"/>
              </w:rPr>
              <w:t>1</w:t>
            </w:r>
          </w:p>
        </w:tc>
        <w:tc>
          <w:tcPr>
            <w:tcW w:w="1894" w:type="dxa"/>
          </w:tcPr>
          <w:p w:rsidR="00984991" w:rsidRDefault="00984991" w:rsidP="00984991">
            <w:pPr>
              <w:jc w:val="center"/>
            </w:pPr>
            <w:r w:rsidRPr="00C51A22">
              <w:rPr>
                <w:sz w:val="26"/>
                <w:szCs w:val="26"/>
              </w:rPr>
              <w:t>C</w:t>
            </w:r>
          </w:p>
        </w:tc>
        <w:tc>
          <w:tcPr>
            <w:tcW w:w="2085" w:type="dxa"/>
            <w:shd w:val="clear" w:color="auto" w:fill="auto"/>
          </w:tcPr>
          <w:p w:rsidR="00984991" w:rsidRPr="009642CC" w:rsidRDefault="00B97A65" w:rsidP="00984991">
            <w:pPr>
              <w:spacing w:after="0" w:line="312" w:lineRule="auto"/>
              <w:jc w:val="both"/>
              <w:rPr>
                <w:b/>
                <w:sz w:val="26"/>
                <w:szCs w:val="26"/>
              </w:rPr>
            </w:pPr>
            <w:r w:rsidRPr="00F354C1">
              <w:rPr>
                <w:sz w:val="26"/>
                <w:szCs w:val="26"/>
              </w:rPr>
              <w:t>CĐRC3</w:t>
            </w:r>
          </w:p>
        </w:tc>
      </w:tr>
      <w:tr w:rsidR="00984991" w:rsidRPr="009642CC" w:rsidTr="00D963F6">
        <w:trPr>
          <w:jc w:val="center"/>
        </w:trPr>
        <w:tc>
          <w:tcPr>
            <w:tcW w:w="1748" w:type="dxa"/>
            <w:shd w:val="clear" w:color="auto" w:fill="auto"/>
          </w:tcPr>
          <w:p w:rsidR="00984991" w:rsidRPr="009642CC" w:rsidRDefault="00984991" w:rsidP="00984991">
            <w:pPr>
              <w:spacing w:after="0" w:line="312" w:lineRule="auto"/>
              <w:jc w:val="both"/>
              <w:rPr>
                <w:b/>
                <w:sz w:val="26"/>
                <w:szCs w:val="26"/>
              </w:rPr>
            </w:pPr>
            <w:r>
              <w:rPr>
                <w:sz w:val="26"/>
                <w:szCs w:val="26"/>
              </w:rPr>
              <w:t>MTHP 02</w:t>
            </w:r>
          </w:p>
        </w:tc>
        <w:tc>
          <w:tcPr>
            <w:tcW w:w="1618" w:type="dxa"/>
          </w:tcPr>
          <w:p w:rsidR="00984991" w:rsidRDefault="00984991" w:rsidP="00984991">
            <w:pPr>
              <w:jc w:val="center"/>
            </w:pPr>
            <w:r w:rsidRPr="00C51A22">
              <w:rPr>
                <w:sz w:val="26"/>
                <w:szCs w:val="26"/>
              </w:rPr>
              <w:t>C</w:t>
            </w:r>
          </w:p>
        </w:tc>
        <w:tc>
          <w:tcPr>
            <w:tcW w:w="2157" w:type="dxa"/>
            <w:shd w:val="clear" w:color="auto" w:fill="auto"/>
          </w:tcPr>
          <w:p w:rsidR="00984991" w:rsidRDefault="00984991" w:rsidP="00984991">
            <w:r w:rsidRPr="001C566D">
              <w:rPr>
                <w:sz w:val="26"/>
                <w:szCs w:val="26"/>
              </w:rPr>
              <w:t>CĐRHP</w:t>
            </w:r>
            <w:r>
              <w:rPr>
                <w:sz w:val="26"/>
                <w:szCs w:val="26"/>
              </w:rPr>
              <w:t>2</w:t>
            </w:r>
          </w:p>
        </w:tc>
        <w:tc>
          <w:tcPr>
            <w:tcW w:w="1894" w:type="dxa"/>
          </w:tcPr>
          <w:p w:rsidR="00984991" w:rsidRDefault="00984991" w:rsidP="00984991">
            <w:pPr>
              <w:jc w:val="center"/>
            </w:pPr>
            <w:r w:rsidRPr="00C51A22">
              <w:rPr>
                <w:sz w:val="26"/>
                <w:szCs w:val="26"/>
              </w:rPr>
              <w:t>C</w:t>
            </w:r>
          </w:p>
        </w:tc>
        <w:tc>
          <w:tcPr>
            <w:tcW w:w="2085" w:type="dxa"/>
            <w:shd w:val="clear" w:color="auto" w:fill="auto"/>
          </w:tcPr>
          <w:p w:rsidR="00984991" w:rsidRPr="009642CC" w:rsidRDefault="00B97A65" w:rsidP="00984991">
            <w:pPr>
              <w:spacing w:after="0" w:line="312" w:lineRule="auto"/>
              <w:jc w:val="both"/>
              <w:rPr>
                <w:b/>
                <w:sz w:val="26"/>
                <w:szCs w:val="26"/>
              </w:rPr>
            </w:pPr>
            <w:r w:rsidRPr="00F354C1">
              <w:rPr>
                <w:sz w:val="26"/>
                <w:szCs w:val="26"/>
              </w:rPr>
              <w:t>CĐRC3</w:t>
            </w:r>
          </w:p>
        </w:tc>
      </w:tr>
      <w:tr w:rsidR="00984991" w:rsidRPr="009642CC" w:rsidTr="00D963F6">
        <w:trPr>
          <w:jc w:val="center"/>
        </w:trPr>
        <w:tc>
          <w:tcPr>
            <w:tcW w:w="1748" w:type="dxa"/>
            <w:shd w:val="clear" w:color="auto" w:fill="auto"/>
          </w:tcPr>
          <w:p w:rsidR="00984991" w:rsidRDefault="00984991" w:rsidP="00984991">
            <w:r w:rsidRPr="004E76A8">
              <w:rPr>
                <w:sz w:val="26"/>
                <w:szCs w:val="26"/>
              </w:rPr>
              <w:t>MTHP 0</w:t>
            </w:r>
            <w:r>
              <w:rPr>
                <w:sz w:val="26"/>
                <w:szCs w:val="26"/>
              </w:rPr>
              <w:t>3</w:t>
            </w:r>
          </w:p>
        </w:tc>
        <w:tc>
          <w:tcPr>
            <w:tcW w:w="1618" w:type="dxa"/>
          </w:tcPr>
          <w:p w:rsidR="00984991" w:rsidRDefault="00984991" w:rsidP="00984991">
            <w:pPr>
              <w:jc w:val="center"/>
            </w:pPr>
            <w:r w:rsidRPr="00C51A22">
              <w:rPr>
                <w:sz w:val="26"/>
                <w:szCs w:val="26"/>
              </w:rPr>
              <w:t>C</w:t>
            </w:r>
          </w:p>
        </w:tc>
        <w:tc>
          <w:tcPr>
            <w:tcW w:w="2157" w:type="dxa"/>
            <w:shd w:val="clear" w:color="auto" w:fill="auto"/>
          </w:tcPr>
          <w:p w:rsidR="00984991" w:rsidRDefault="00984991" w:rsidP="00984991">
            <w:r w:rsidRPr="001C566D">
              <w:rPr>
                <w:sz w:val="26"/>
                <w:szCs w:val="26"/>
              </w:rPr>
              <w:t>CĐRHP</w:t>
            </w:r>
            <w:r>
              <w:rPr>
                <w:sz w:val="26"/>
                <w:szCs w:val="26"/>
              </w:rPr>
              <w:t>3</w:t>
            </w:r>
          </w:p>
        </w:tc>
        <w:tc>
          <w:tcPr>
            <w:tcW w:w="1894" w:type="dxa"/>
          </w:tcPr>
          <w:p w:rsidR="00984991" w:rsidRDefault="00984991" w:rsidP="00984991">
            <w:pPr>
              <w:jc w:val="center"/>
            </w:pPr>
            <w:r w:rsidRPr="00C51A22">
              <w:rPr>
                <w:sz w:val="26"/>
                <w:szCs w:val="26"/>
              </w:rPr>
              <w:t>C</w:t>
            </w:r>
          </w:p>
        </w:tc>
        <w:tc>
          <w:tcPr>
            <w:tcW w:w="2085" w:type="dxa"/>
            <w:shd w:val="clear" w:color="auto" w:fill="auto"/>
          </w:tcPr>
          <w:p w:rsidR="00984991" w:rsidRPr="009642CC" w:rsidRDefault="00B97A65" w:rsidP="00984991">
            <w:pPr>
              <w:spacing w:after="0" w:line="312" w:lineRule="auto"/>
              <w:jc w:val="both"/>
              <w:rPr>
                <w:b/>
                <w:sz w:val="26"/>
                <w:szCs w:val="26"/>
              </w:rPr>
            </w:pPr>
            <w:r w:rsidRPr="00F354C1">
              <w:rPr>
                <w:sz w:val="26"/>
                <w:szCs w:val="26"/>
              </w:rPr>
              <w:t>CĐRC3</w:t>
            </w:r>
          </w:p>
        </w:tc>
      </w:tr>
      <w:tr w:rsidR="00984991" w:rsidRPr="009642CC" w:rsidTr="00D963F6">
        <w:trPr>
          <w:jc w:val="center"/>
        </w:trPr>
        <w:tc>
          <w:tcPr>
            <w:tcW w:w="1748" w:type="dxa"/>
            <w:shd w:val="clear" w:color="auto" w:fill="auto"/>
          </w:tcPr>
          <w:p w:rsidR="00984991" w:rsidRDefault="00984991" w:rsidP="00984991">
            <w:r>
              <w:rPr>
                <w:sz w:val="26"/>
                <w:szCs w:val="26"/>
              </w:rPr>
              <w:t>MTHP 04</w:t>
            </w:r>
          </w:p>
        </w:tc>
        <w:tc>
          <w:tcPr>
            <w:tcW w:w="1618" w:type="dxa"/>
          </w:tcPr>
          <w:p w:rsidR="00984991" w:rsidRDefault="00984991" w:rsidP="00984991">
            <w:pPr>
              <w:jc w:val="center"/>
            </w:pPr>
            <w:r w:rsidRPr="00C51A22">
              <w:rPr>
                <w:sz w:val="26"/>
                <w:szCs w:val="26"/>
              </w:rPr>
              <w:t>C</w:t>
            </w:r>
          </w:p>
        </w:tc>
        <w:tc>
          <w:tcPr>
            <w:tcW w:w="2157" w:type="dxa"/>
            <w:shd w:val="clear" w:color="auto" w:fill="auto"/>
          </w:tcPr>
          <w:p w:rsidR="00984991" w:rsidRDefault="00984991" w:rsidP="00984991">
            <w:r w:rsidRPr="001C566D">
              <w:rPr>
                <w:sz w:val="26"/>
                <w:szCs w:val="26"/>
              </w:rPr>
              <w:t>CĐRHP</w:t>
            </w:r>
            <w:r>
              <w:rPr>
                <w:sz w:val="26"/>
                <w:szCs w:val="26"/>
              </w:rPr>
              <w:t>4</w:t>
            </w:r>
          </w:p>
        </w:tc>
        <w:tc>
          <w:tcPr>
            <w:tcW w:w="1894" w:type="dxa"/>
          </w:tcPr>
          <w:p w:rsidR="00984991" w:rsidRDefault="00984991" w:rsidP="00984991">
            <w:pPr>
              <w:jc w:val="center"/>
            </w:pPr>
            <w:r w:rsidRPr="00C51A22">
              <w:rPr>
                <w:sz w:val="26"/>
                <w:szCs w:val="26"/>
              </w:rPr>
              <w:t>C</w:t>
            </w:r>
          </w:p>
        </w:tc>
        <w:tc>
          <w:tcPr>
            <w:tcW w:w="2085" w:type="dxa"/>
            <w:shd w:val="clear" w:color="auto" w:fill="auto"/>
          </w:tcPr>
          <w:p w:rsidR="00984991" w:rsidRPr="009642CC" w:rsidRDefault="00B97A65" w:rsidP="00984991">
            <w:pPr>
              <w:spacing w:after="0" w:line="312" w:lineRule="auto"/>
              <w:jc w:val="both"/>
              <w:rPr>
                <w:b/>
                <w:sz w:val="26"/>
                <w:szCs w:val="26"/>
              </w:rPr>
            </w:pPr>
            <w:r w:rsidRPr="00F354C1">
              <w:rPr>
                <w:sz w:val="26"/>
                <w:szCs w:val="26"/>
              </w:rPr>
              <w:t>CĐRC3</w:t>
            </w:r>
            <w:r>
              <w:rPr>
                <w:sz w:val="26"/>
                <w:szCs w:val="26"/>
              </w:rPr>
              <w:t>, CĐRC4</w:t>
            </w:r>
          </w:p>
        </w:tc>
      </w:tr>
      <w:tr w:rsidR="00B97A65" w:rsidRPr="009642CC" w:rsidTr="00D963F6">
        <w:trPr>
          <w:jc w:val="center"/>
        </w:trPr>
        <w:tc>
          <w:tcPr>
            <w:tcW w:w="1748" w:type="dxa"/>
            <w:shd w:val="clear" w:color="auto" w:fill="auto"/>
          </w:tcPr>
          <w:p w:rsidR="00B97A65" w:rsidRDefault="00B97A65" w:rsidP="00B97A65">
            <w:r w:rsidRPr="000B4762">
              <w:rPr>
                <w:sz w:val="26"/>
                <w:szCs w:val="26"/>
              </w:rPr>
              <w:lastRenderedPageBreak/>
              <w:t>MTHP 0</w:t>
            </w:r>
            <w:r>
              <w:rPr>
                <w:sz w:val="26"/>
                <w:szCs w:val="26"/>
              </w:rPr>
              <w:t>5</w:t>
            </w:r>
          </w:p>
        </w:tc>
        <w:tc>
          <w:tcPr>
            <w:tcW w:w="1618" w:type="dxa"/>
          </w:tcPr>
          <w:p w:rsidR="00B97A65" w:rsidRDefault="00B97A65" w:rsidP="00B97A65">
            <w:pPr>
              <w:jc w:val="center"/>
            </w:pPr>
            <w:r w:rsidRPr="00C51A22">
              <w:rPr>
                <w:sz w:val="26"/>
                <w:szCs w:val="26"/>
              </w:rPr>
              <w:t>C</w:t>
            </w:r>
          </w:p>
        </w:tc>
        <w:tc>
          <w:tcPr>
            <w:tcW w:w="2157" w:type="dxa"/>
            <w:shd w:val="clear" w:color="auto" w:fill="auto"/>
          </w:tcPr>
          <w:p w:rsidR="00B97A65" w:rsidRDefault="00B97A65" w:rsidP="00B97A65">
            <w:r w:rsidRPr="001C566D">
              <w:rPr>
                <w:sz w:val="26"/>
                <w:szCs w:val="26"/>
              </w:rPr>
              <w:t>CĐRHP</w:t>
            </w:r>
            <w:r>
              <w:rPr>
                <w:sz w:val="26"/>
                <w:szCs w:val="26"/>
              </w:rPr>
              <w:t>5</w:t>
            </w:r>
          </w:p>
        </w:tc>
        <w:tc>
          <w:tcPr>
            <w:tcW w:w="1894" w:type="dxa"/>
          </w:tcPr>
          <w:p w:rsidR="00B97A65" w:rsidRDefault="00B97A65" w:rsidP="00B97A65">
            <w:pPr>
              <w:jc w:val="center"/>
            </w:pPr>
            <w:r w:rsidRPr="00C51A22">
              <w:rPr>
                <w:sz w:val="26"/>
                <w:szCs w:val="26"/>
              </w:rPr>
              <w:t>C</w:t>
            </w:r>
          </w:p>
        </w:tc>
        <w:tc>
          <w:tcPr>
            <w:tcW w:w="2085" w:type="dxa"/>
            <w:shd w:val="clear" w:color="auto" w:fill="auto"/>
          </w:tcPr>
          <w:p w:rsidR="00B97A65" w:rsidRPr="009642CC" w:rsidRDefault="00B97A65" w:rsidP="00B97A65">
            <w:pPr>
              <w:spacing w:after="0" w:line="312" w:lineRule="auto"/>
              <w:jc w:val="both"/>
              <w:rPr>
                <w:b/>
                <w:sz w:val="26"/>
                <w:szCs w:val="26"/>
              </w:rPr>
            </w:pPr>
            <w:r w:rsidRPr="00F354C1">
              <w:rPr>
                <w:sz w:val="26"/>
                <w:szCs w:val="26"/>
              </w:rPr>
              <w:t>CĐRC3</w:t>
            </w:r>
            <w:r>
              <w:rPr>
                <w:sz w:val="26"/>
                <w:szCs w:val="26"/>
              </w:rPr>
              <w:t>, CĐRC4, CĐRC5,</w:t>
            </w:r>
            <w:r w:rsidRPr="00F354C1">
              <w:rPr>
                <w:sz w:val="26"/>
                <w:szCs w:val="26"/>
              </w:rPr>
              <w:t xml:space="preserve"> </w:t>
            </w:r>
            <w:r>
              <w:rPr>
                <w:sz w:val="26"/>
                <w:szCs w:val="26"/>
              </w:rPr>
              <w:t>CĐRC6, CĐRC7, CĐRC8, CĐRC9</w:t>
            </w:r>
          </w:p>
        </w:tc>
      </w:tr>
      <w:tr w:rsidR="00B97A65" w:rsidRPr="009642CC" w:rsidTr="00D963F6">
        <w:trPr>
          <w:jc w:val="center"/>
        </w:trPr>
        <w:tc>
          <w:tcPr>
            <w:tcW w:w="1748" w:type="dxa"/>
            <w:shd w:val="clear" w:color="auto" w:fill="auto"/>
          </w:tcPr>
          <w:p w:rsidR="00B97A65" w:rsidRDefault="00B97A65" w:rsidP="00B97A65">
            <w:r w:rsidRPr="000B4762">
              <w:rPr>
                <w:sz w:val="26"/>
                <w:szCs w:val="26"/>
              </w:rPr>
              <w:t>MTHP 0</w:t>
            </w:r>
            <w:r>
              <w:rPr>
                <w:sz w:val="26"/>
                <w:szCs w:val="26"/>
              </w:rPr>
              <w:t>6</w:t>
            </w:r>
          </w:p>
        </w:tc>
        <w:tc>
          <w:tcPr>
            <w:tcW w:w="1618" w:type="dxa"/>
          </w:tcPr>
          <w:p w:rsidR="00B97A65" w:rsidRDefault="00B97A65" w:rsidP="00B97A65">
            <w:pPr>
              <w:jc w:val="center"/>
            </w:pPr>
            <w:r w:rsidRPr="00C51A22">
              <w:rPr>
                <w:sz w:val="26"/>
                <w:szCs w:val="26"/>
              </w:rPr>
              <w:t>C</w:t>
            </w:r>
          </w:p>
        </w:tc>
        <w:tc>
          <w:tcPr>
            <w:tcW w:w="2157" w:type="dxa"/>
            <w:shd w:val="clear" w:color="auto" w:fill="auto"/>
          </w:tcPr>
          <w:p w:rsidR="00B97A65" w:rsidRDefault="00B97A65" w:rsidP="00B97A65">
            <w:r w:rsidRPr="001C566D">
              <w:rPr>
                <w:sz w:val="26"/>
                <w:szCs w:val="26"/>
              </w:rPr>
              <w:t>CĐRHP6</w:t>
            </w:r>
          </w:p>
        </w:tc>
        <w:tc>
          <w:tcPr>
            <w:tcW w:w="1894" w:type="dxa"/>
          </w:tcPr>
          <w:p w:rsidR="00B97A65" w:rsidRDefault="00B97A65" w:rsidP="00B97A65">
            <w:pPr>
              <w:jc w:val="center"/>
            </w:pPr>
            <w:r w:rsidRPr="00C51A22">
              <w:rPr>
                <w:sz w:val="26"/>
                <w:szCs w:val="26"/>
              </w:rPr>
              <w:t>C</w:t>
            </w:r>
          </w:p>
        </w:tc>
        <w:tc>
          <w:tcPr>
            <w:tcW w:w="2085" w:type="dxa"/>
            <w:shd w:val="clear" w:color="auto" w:fill="auto"/>
          </w:tcPr>
          <w:p w:rsidR="00B97A65" w:rsidRDefault="00B97A65" w:rsidP="00B97A65">
            <w:r w:rsidRPr="001F2457">
              <w:rPr>
                <w:sz w:val="26"/>
                <w:szCs w:val="26"/>
              </w:rPr>
              <w:t>CĐRC3, CĐRC4, CĐRC5, CĐRC6, CĐRC7, CĐRC8, CĐRC9</w:t>
            </w:r>
          </w:p>
        </w:tc>
      </w:tr>
      <w:tr w:rsidR="00B97A65" w:rsidRPr="009642CC" w:rsidTr="00D963F6">
        <w:trPr>
          <w:jc w:val="center"/>
        </w:trPr>
        <w:tc>
          <w:tcPr>
            <w:tcW w:w="1748" w:type="dxa"/>
            <w:shd w:val="clear" w:color="auto" w:fill="auto"/>
          </w:tcPr>
          <w:p w:rsidR="00B97A65" w:rsidRDefault="00B97A65" w:rsidP="00B97A65">
            <w:r w:rsidRPr="000B4762">
              <w:rPr>
                <w:sz w:val="26"/>
                <w:szCs w:val="26"/>
              </w:rPr>
              <w:t>MTHP 0</w:t>
            </w:r>
            <w:r>
              <w:rPr>
                <w:sz w:val="26"/>
                <w:szCs w:val="26"/>
              </w:rPr>
              <w:t>7</w:t>
            </w:r>
          </w:p>
        </w:tc>
        <w:tc>
          <w:tcPr>
            <w:tcW w:w="1618" w:type="dxa"/>
          </w:tcPr>
          <w:p w:rsidR="00B97A65" w:rsidRDefault="00B97A65" w:rsidP="00B97A65">
            <w:pPr>
              <w:jc w:val="center"/>
            </w:pPr>
            <w:r w:rsidRPr="00C51A22">
              <w:rPr>
                <w:sz w:val="26"/>
                <w:szCs w:val="26"/>
              </w:rPr>
              <w:t>C</w:t>
            </w:r>
          </w:p>
        </w:tc>
        <w:tc>
          <w:tcPr>
            <w:tcW w:w="2157" w:type="dxa"/>
            <w:shd w:val="clear" w:color="auto" w:fill="auto"/>
          </w:tcPr>
          <w:p w:rsidR="00B97A65" w:rsidRDefault="00B97A65" w:rsidP="00B97A65">
            <w:r w:rsidRPr="001C566D">
              <w:rPr>
                <w:sz w:val="26"/>
                <w:szCs w:val="26"/>
              </w:rPr>
              <w:t>CĐRHP</w:t>
            </w:r>
            <w:r>
              <w:rPr>
                <w:sz w:val="26"/>
                <w:szCs w:val="26"/>
              </w:rPr>
              <w:t>7</w:t>
            </w:r>
          </w:p>
        </w:tc>
        <w:tc>
          <w:tcPr>
            <w:tcW w:w="1894" w:type="dxa"/>
          </w:tcPr>
          <w:p w:rsidR="00B97A65" w:rsidRDefault="00B97A65" w:rsidP="00B97A65">
            <w:pPr>
              <w:jc w:val="center"/>
            </w:pPr>
            <w:r w:rsidRPr="00C51A22">
              <w:rPr>
                <w:sz w:val="26"/>
                <w:szCs w:val="26"/>
              </w:rPr>
              <w:t>C</w:t>
            </w:r>
          </w:p>
        </w:tc>
        <w:tc>
          <w:tcPr>
            <w:tcW w:w="2085" w:type="dxa"/>
            <w:shd w:val="clear" w:color="auto" w:fill="auto"/>
          </w:tcPr>
          <w:p w:rsidR="00B97A65" w:rsidRDefault="00B97A65" w:rsidP="00B97A65">
            <w:r w:rsidRPr="001F2457">
              <w:rPr>
                <w:sz w:val="26"/>
                <w:szCs w:val="26"/>
              </w:rPr>
              <w:t>CĐRC3, CĐRC4, CĐRC5, CĐRC6, CĐRC7, CĐRC8, CĐRC9</w:t>
            </w:r>
          </w:p>
        </w:tc>
      </w:tr>
      <w:tr w:rsidR="00B97A65" w:rsidRPr="009642CC" w:rsidTr="00D963F6">
        <w:trPr>
          <w:jc w:val="center"/>
        </w:trPr>
        <w:tc>
          <w:tcPr>
            <w:tcW w:w="1748" w:type="dxa"/>
            <w:shd w:val="clear" w:color="auto" w:fill="auto"/>
          </w:tcPr>
          <w:p w:rsidR="00B97A65" w:rsidRDefault="00B97A65" w:rsidP="00B97A65">
            <w:r w:rsidRPr="000B4762">
              <w:rPr>
                <w:sz w:val="26"/>
                <w:szCs w:val="26"/>
              </w:rPr>
              <w:t>MTHP 0</w:t>
            </w:r>
            <w:r>
              <w:rPr>
                <w:sz w:val="26"/>
                <w:szCs w:val="26"/>
              </w:rPr>
              <w:t>8</w:t>
            </w:r>
          </w:p>
        </w:tc>
        <w:tc>
          <w:tcPr>
            <w:tcW w:w="1618" w:type="dxa"/>
          </w:tcPr>
          <w:p w:rsidR="00B97A65" w:rsidRPr="00C51A22" w:rsidRDefault="00B97A65" w:rsidP="00B97A65">
            <w:pPr>
              <w:jc w:val="center"/>
              <w:rPr>
                <w:sz w:val="26"/>
                <w:szCs w:val="26"/>
              </w:rPr>
            </w:pPr>
            <w:r>
              <w:rPr>
                <w:sz w:val="26"/>
                <w:szCs w:val="26"/>
              </w:rPr>
              <w:t>C</w:t>
            </w:r>
          </w:p>
        </w:tc>
        <w:tc>
          <w:tcPr>
            <w:tcW w:w="2157" w:type="dxa"/>
            <w:shd w:val="clear" w:color="auto" w:fill="auto"/>
          </w:tcPr>
          <w:p w:rsidR="00B97A65" w:rsidRPr="001C566D" w:rsidRDefault="00B97A65" w:rsidP="00B97A65">
            <w:pPr>
              <w:rPr>
                <w:sz w:val="26"/>
                <w:szCs w:val="26"/>
              </w:rPr>
            </w:pPr>
            <w:r w:rsidRPr="001C566D">
              <w:rPr>
                <w:sz w:val="26"/>
                <w:szCs w:val="26"/>
              </w:rPr>
              <w:t>CĐRHP</w:t>
            </w:r>
            <w:r>
              <w:rPr>
                <w:sz w:val="26"/>
                <w:szCs w:val="26"/>
              </w:rPr>
              <w:t>8</w:t>
            </w:r>
          </w:p>
        </w:tc>
        <w:tc>
          <w:tcPr>
            <w:tcW w:w="1894" w:type="dxa"/>
          </w:tcPr>
          <w:p w:rsidR="00B97A65" w:rsidRPr="00C51A22" w:rsidRDefault="00B97A65" w:rsidP="00B97A65">
            <w:pPr>
              <w:jc w:val="center"/>
              <w:rPr>
                <w:sz w:val="26"/>
                <w:szCs w:val="26"/>
              </w:rPr>
            </w:pPr>
            <w:r>
              <w:rPr>
                <w:sz w:val="26"/>
                <w:szCs w:val="26"/>
              </w:rPr>
              <w:t>C</w:t>
            </w:r>
          </w:p>
        </w:tc>
        <w:tc>
          <w:tcPr>
            <w:tcW w:w="2085" w:type="dxa"/>
            <w:shd w:val="clear" w:color="auto" w:fill="auto"/>
          </w:tcPr>
          <w:p w:rsidR="00B97A65" w:rsidRDefault="00B97A65" w:rsidP="00B97A65">
            <w:r>
              <w:rPr>
                <w:sz w:val="26"/>
                <w:szCs w:val="26"/>
              </w:rPr>
              <w:t>CĐRC10, CĐRC11, CĐRC12</w:t>
            </w:r>
            <w:r w:rsidRPr="007F49D5">
              <w:rPr>
                <w:sz w:val="26"/>
                <w:szCs w:val="26"/>
              </w:rPr>
              <w:t xml:space="preserve">, </w:t>
            </w:r>
            <w:r>
              <w:rPr>
                <w:sz w:val="26"/>
                <w:szCs w:val="26"/>
              </w:rPr>
              <w:t>CĐRC13</w:t>
            </w:r>
            <w:r w:rsidRPr="007F49D5">
              <w:rPr>
                <w:sz w:val="26"/>
                <w:szCs w:val="26"/>
              </w:rPr>
              <w:t>, CĐRC</w:t>
            </w:r>
            <w:r>
              <w:rPr>
                <w:sz w:val="26"/>
                <w:szCs w:val="26"/>
              </w:rPr>
              <w:t>14.</w:t>
            </w:r>
          </w:p>
        </w:tc>
      </w:tr>
      <w:tr w:rsidR="00B97A65" w:rsidRPr="009642CC" w:rsidTr="00D963F6">
        <w:trPr>
          <w:jc w:val="center"/>
        </w:trPr>
        <w:tc>
          <w:tcPr>
            <w:tcW w:w="1748" w:type="dxa"/>
            <w:shd w:val="clear" w:color="auto" w:fill="auto"/>
          </w:tcPr>
          <w:p w:rsidR="00B97A65" w:rsidRPr="000B4762" w:rsidRDefault="00B97A65" w:rsidP="00B97A65">
            <w:pPr>
              <w:rPr>
                <w:sz w:val="26"/>
                <w:szCs w:val="26"/>
              </w:rPr>
            </w:pPr>
            <w:r w:rsidRPr="000B4762">
              <w:rPr>
                <w:sz w:val="26"/>
                <w:szCs w:val="26"/>
              </w:rPr>
              <w:t>MTHP 0</w:t>
            </w:r>
            <w:r>
              <w:rPr>
                <w:sz w:val="26"/>
                <w:szCs w:val="26"/>
              </w:rPr>
              <w:t>9</w:t>
            </w:r>
          </w:p>
        </w:tc>
        <w:tc>
          <w:tcPr>
            <w:tcW w:w="1618" w:type="dxa"/>
          </w:tcPr>
          <w:p w:rsidR="00B97A65" w:rsidRDefault="00B97A65" w:rsidP="00B97A65">
            <w:pPr>
              <w:jc w:val="center"/>
            </w:pPr>
            <w:r w:rsidRPr="00C51A22">
              <w:rPr>
                <w:sz w:val="26"/>
                <w:szCs w:val="26"/>
              </w:rPr>
              <w:t>C</w:t>
            </w:r>
          </w:p>
        </w:tc>
        <w:tc>
          <w:tcPr>
            <w:tcW w:w="2157" w:type="dxa"/>
            <w:shd w:val="clear" w:color="auto" w:fill="auto"/>
          </w:tcPr>
          <w:p w:rsidR="00B97A65" w:rsidRDefault="00B97A65" w:rsidP="00B97A65">
            <w:r w:rsidRPr="001C566D">
              <w:rPr>
                <w:sz w:val="26"/>
                <w:szCs w:val="26"/>
              </w:rPr>
              <w:t>CĐRHP</w:t>
            </w:r>
            <w:r>
              <w:rPr>
                <w:sz w:val="26"/>
                <w:szCs w:val="26"/>
              </w:rPr>
              <w:t>9</w:t>
            </w:r>
          </w:p>
        </w:tc>
        <w:tc>
          <w:tcPr>
            <w:tcW w:w="1894" w:type="dxa"/>
          </w:tcPr>
          <w:p w:rsidR="00B97A65" w:rsidRDefault="00B97A65" w:rsidP="00B97A65">
            <w:pPr>
              <w:jc w:val="center"/>
            </w:pPr>
            <w:r w:rsidRPr="00C51A22">
              <w:rPr>
                <w:sz w:val="26"/>
                <w:szCs w:val="26"/>
              </w:rPr>
              <w:t>C</w:t>
            </w:r>
          </w:p>
        </w:tc>
        <w:tc>
          <w:tcPr>
            <w:tcW w:w="2085" w:type="dxa"/>
            <w:shd w:val="clear" w:color="auto" w:fill="auto"/>
          </w:tcPr>
          <w:p w:rsidR="00B97A65" w:rsidRDefault="00B97A65" w:rsidP="00B97A65">
            <w:r>
              <w:rPr>
                <w:sz w:val="26"/>
                <w:szCs w:val="26"/>
              </w:rPr>
              <w:t>CĐRC10, CĐRC11, CĐRC12</w:t>
            </w:r>
            <w:r w:rsidRPr="007F49D5">
              <w:rPr>
                <w:sz w:val="26"/>
                <w:szCs w:val="26"/>
              </w:rPr>
              <w:t xml:space="preserve">, </w:t>
            </w:r>
            <w:r>
              <w:rPr>
                <w:sz w:val="26"/>
                <w:szCs w:val="26"/>
              </w:rPr>
              <w:t>CĐRC13</w:t>
            </w:r>
            <w:r w:rsidRPr="007F49D5">
              <w:rPr>
                <w:sz w:val="26"/>
                <w:szCs w:val="26"/>
              </w:rPr>
              <w:t>, CĐRC</w:t>
            </w:r>
            <w:r>
              <w:rPr>
                <w:sz w:val="26"/>
                <w:szCs w:val="26"/>
              </w:rPr>
              <w:t>14.</w:t>
            </w:r>
          </w:p>
        </w:tc>
      </w:tr>
    </w:tbl>
    <w:p w:rsidR="00234B24" w:rsidRPr="009642CC" w:rsidRDefault="00234B24" w:rsidP="00234B24">
      <w:pPr>
        <w:spacing w:after="0" w:line="276" w:lineRule="auto"/>
        <w:ind w:firstLine="720"/>
        <w:jc w:val="both"/>
        <w:rPr>
          <w:sz w:val="26"/>
          <w:szCs w:val="26"/>
        </w:rPr>
      </w:pPr>
      <w:r w:rsidRPr="009642CC">
        <w:rPr>
          <w:i/>
          <w:sz w:val="26"/>
          <w:szCs w:val="26"/>
          <w:u w:val="single"/>
        </w:rPr>
        <w:t>Ghi chú:</w:t>
      </w:r>
      <w:r w:rsidRPr="009642CC">
        <w:rPr>
          <w:sz w:val="26"/>
          <w:szCs w:val="26"/>
        </w:rPr>
        <w:t xml:space="preserve"> Mức độ đạt được chuẩn đầu ra học phần và chuẩn đầu ra chương trình đào tạo được đánh giá theo 3 mức: Thấp (T), Trung bình (TB), Cao (C).</w:t>
      </w:r>
    </w:p>
    <w:p w:rsidR="00234B24" w:rsidRPr="009642CC" w:rsidRDefault="00234B24" w:rsidP="00234B24">
      <w:pPr>
        <w:spacing w:after="0" w:line="312" w:lineRule="auto"/>
        <w:ind w:firstLine="720"/>
        <w:jc w:val="both"/>
        <w:rPr>
          <w:b/>
          <w:sz w:val="26"/>
          <w:szCs w:val="26"/>
        </w:rPr>
      </w:pPr>
      <w:r w:rsidRPr="009642CC">
        <w:rPr>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234B24" w:rsidRPr="009642CC" w:rsidTr="00D963F6">
        <w:trPr>
          <w:jc w:val="center"/>
        </w:trPr>
        <w:tc>
          <w:tcPr>
            <w:tcW w:w="4237" w:type="dxa"/>
            <w:shd w:val="clear" w:color="auto" w:fill="auto"/>
            <w:vAlign w:val="center"/>
          </w:tcPr>
          <w:p w:rsidR="00234B24" w:rsidRPr="009642CC" w:rsidRDefault="00234B24" w:rsidP="00D963F6">
            <w:pPr>
              <w:spacing w:after="0" w:line="312" w:lineRule="auto"/>
              <w:jc w:val="center"/>
              <w:rPr>
                <w:b/>
                <w:sz w:val="26"/>
                <w:szCs w:val="26"/>
              </w:rPr>
            </w:pPr>
            <w:r w:rsidRPr="009642CC">
              <w:rPr>
                <w:b/>
                <w:sz w:val="26"/>
                <w:szCs w:val="26"/>
              </w:rPr>
              <w:t>Phương pháp tổ chức dạy học</w:t>
            </w:r>
          </w:p>
        </w:tc>
        <w:tc>
          <w:tcPr>
            <w:tcW w:w="3402" w:type="dxa"/>
            <w:shd w:val="clear" w:color="auto" w:fill="auto"/>
            <w:vAlign w:val="center"/>
          </w:tcPr>
          <w:p w:rsidR="00234B24" w:rsidRPr="009642CC" w:rsidRDefault="00234B24" w:rsidP="00D963F6">
            <w:pPr>
              <w:spacing w:after="0" w:line="312" w:lineRule="auto"/>
              <w:jc w:val="center"/>
              <w:rPr>
                <w:b/>
                <w:sz w:val="26"/>
                <w:szCs w:val="26"/>
              </w:rPr>
            </w:pPr>
            <w:r w:rsidRPr="009642CC">
              <w:rPr>
                <w:b/>
                <w:sz w:val="26"/>
                <w:szCs w:val="26"/>
              </w:rPr>
              <w:t>Mục đích</w:t>
            </w:r>
          </w:p>
        </w:tc>
        <w:tc>
          <w:tcPr>
            <w:tcW w:w="1984" w:type="dxa"/>
            <w:shd w:val="clear" w:color="auto" w:fill="auto"/>
            <w:vAlign w:val="center"/>
          </w:tcPr>
          <w:p w:rsidR="00234B24" w:rsidRPr="009642CC" w:rsidRDefault="00234B24" w:rsidP="00D963F6">
            <w:pPr>
              <w:spacing w:after="0" w:line="312" w:lineRule="auto"/>
              <w:jc w:val="center"/>
              <w:rPr>
                <w:b/>
                <w:sz w:val="26"/>
                <w:szCs w:val="26"/>
              </w:rPr>
            </w:pPr>
            <w:r w:rsidRPr="009642CC">
              <w:rPr>
                <w:b/>
                <w:sz w:val="26"/>
                <w:szCs w:val="26"/>
              </w:rPr>
              <w:t>Đạt được CĐRHP</w:t>
            </w:r>
          </w:p>
        </w:tc>
      </w:tr>
      <w:tr w:rsidR="00234B24" w:rsidRPr="009642CC" w:rsidTr="00D963F6">
        <w:trPr>
          <w:jc w:val="center"/>
        </w:trPr>
        <w:tc>
          <w:tcPr>
            <w:tcW w:w="4237" w:type="dxa"/>
            <w:shd w:val="clear" w:color="auto" w:fill="auto"/>
            <w:vAlign w:val="center"/>
          </w:tcPr>
          <w:p w:rsidR="00234B24" w:rsidRPr="009642CC" w:rsidRDefault="00234B24" w:rsidP="00D963F6">
            <w:pPr>
              <w:spacing w:after="0" w:line="312" w:lineRule="auto"/>
              <w:rPr>
                <w:b/>
                <w:sz w:val="26"/>
                <w:szCs w:val="26"/>
              </w:rPr>
            </w:pPr>
            <w:r w:rsidRPr="009642CC">
              <w:rPr>
                <w:b/>
                <w:sz w:val="26"/>
                <w:szCs w:val="26"/>
              </w:rPr>
              <w:t>I. Phương pháp dạy trực tiếp</w:t>
            </w:r>
          </w:p>
        </w:tc>
        <w:tc>
          <w:tcPr>
            <w:tcW w:w="3402" w:type="dxa"/>
            <w:shd w:val="clear" w:color="auto" w:fill="auto"/>
          </w:tcPr>
          <w:p w:rsidR="00234B24" w:rsidRPr="009642CC" w:rsidRDefault="00234B24" w:rsidP="00D963F6">
            <w:pPr>
              <w:spacing w:after="0" w:line="312" w:lineRule="auto"/>
              <w:jc w:val="center"/>
              <w:rPr>
                <w:sz w:val="26"/>
                <w:szCs w:val="26"/>
              </w:rPr>
            </w:pPr>
          </w:p>
        </w:tc>
        <w:tc>
          <w:tcPr>
            <w:tcW w:w="1984" w:type="dxa"/>
            <w:shd w:val="clear" w:color="auto" w:fill="auto"/>
          </w:tcPr>
          <w:p w:rsidR="00234B24" w:rsidRPr="009642CC" w:rsidRDefault="00234B24" w:rsidP="00D963F6">
            <w:pPr>
              <w:spacing w:after="0" w:line="312" w:lineRule="auto"/>
              <w:jc w:val="center"/>
              <w:rPr>
                <w:sz w:val="26"/>
                <w:szCs w:val="26"/>
              </w:rPr>
            </w:pPr>
          </w:p>
        </w:tc>
      </w:tr>
      <w:tr w:rsidR="002A13D8" w:rsidRPr="009642CC" w:rsidTr="00D963F6">
        <w:trPr>
          <w:jc w:val="center"/>
        </w:trPr>
        <w:tc>
          <w:tcPr>
            <w:tcW w:w="4237" w:type="dxa"/>
            <w:shd w:val="clear" w:color="auto" w:fill="auto"/>
            <w:vAlign w:val="center"/>
          </w:tcPr>
          <w:p w:rsidR="002A13D8" w:rsidRPr="009642CC" w:rsidRDefault="002A13D8" w:rsidP="002A13D8">
            <w:pPr>
              <w:spacing w:after="0" w:line="312" w:lineRule="auto"/>
              <w:rPr>
                <w:sz w:val="26"/>
                <w:szCs w:val="26"/>
              </w:rPr>
            </w:pPr>
            <w:r w:rsidRPr="009642CC">
              <w:rPr>
                <w:sz w:val="26"/>
                <w:szCs w:val="26"/>
              </w:rPr>
              <w:t>1. Thuyết giảng</w:t>
            </w:r>
          </w:p>
        </w:tc>
        <w:tc>
          <w:tcPr>
            <w:tcW w:w="3402" w:type="dxa"/>
            <w:shd w:val="clear" w:color="auto" w:fill="auto"/>
            <w:vAlign w:val="center"/>
          </w:tcPr>
          <w:p w:rsidR="002A13D8" w:rsidRPr="00611BE5" w:rsidRDefault="002A13D8" w:rsidP="002A13D8">
            <w:pPr>
              <w:spacing w:line="312" w:lineRule="auto"/>
              <w:jc w:val="both"/>
              <w:rPr>
                <w:sz w:val="26"/>
                <w:szCs w:val="26"/>
              </w:rPr>
            </w:pPr>
            <w:r>
              <w:rPr>
                <w:sz w:val="26"/>
                <w:szCs w:val="26"/>
              </w:rPr>
              <w:t>Giúp sinh viên hiểu các kiến thức.</w:t>
            </w:r>
          </w:p>
        </w:tc>
        <w:tc>
          <w:tcPr>
            <w:tcW w:w="1984" w:type="dxa"/>
            <w:shd w:val="clear" w:color="auto" w:fill="auto"/>
            <w:vAlign w:val="center"/>
          </w:tcPr>
          <w:p w:rsidR="002A13D8" w:rsidRPr="009642CC" w:rsidRDefault="00B97A65" w:rsidP="002A13D8">
            <w:pPr>
              <w:spacing w:after="0" w:line="312" w:lineRule="auto"/>
              <w:rPr>
                <w:sz w:val="26"/>
                <w:szCs w:val="26"/>
              </w:rPr>
            </w:pPr>
            <w:r w:rsidRPr="001F2457">
              <w:rPr>
                <w:sz w:val="26"/>
                <w:szCs w:val="26"/>
              </w:rPr>
              <w:t xml:space="preserve">CĐRC3, CĐRC4, CĐRC5, </w:t>
            </w:r>
            <w:r w:rsidRPr="001F2457">
              <w:rPr>
                <w:sz w:val="26"/>
                <w:szCs w:val="26"/>
              </w:rPr>
              <w:lastRenderedPageBreak/>
              <w:t>CĐRC6, CĐRC7, CĐRC8, CĐRC9</w:t>
            </w:r>
          </w:p>
        </w:tc>
      </w:tr>
      <w:tr w:rsidR="002A13D8" w:rsidRPr="009642CC" w:rsidTr="00D963F6">
        <w:trPr>
          <w:jc w:val="center"/>
        </w:trPr>
        <w:tc>
          <w:tcPr>
            <w:tcW w:w="4237" w:type="dxa"/>
            <w:shd w:val="clear" w:color="auto" w:fill="auto"/>
            <w:vAlign w:val="center"/>
          </w:tcPr>
          <w:p w:rsidR="002A13D8" w:rsidRPr="009642CC" w:rsidRDefault="002A13D8" w:rsidP="002A13D8">
            <w:pPr>
              <w:spacing w:after="0" w:line="312" w:lineRule="auto"/>
              <w:rPr>
                <w:sz w:val="26"/>
                <w:szCs w:val="26"/>
              </w:rPr>
            </w:pPr>
            <w:r w:rsidRPr="009642CC">
              <w:rPr>
                <w:sz w:val="26"/>
                <w:szCs w:val="26"/>
              </w:rPr>
              <w:lastRenderedPageBreak/>
              <w:t>2. Tham luận</w:t>
            </w:r>
          </w:p>
        </w:tc>
        <w:tc>
          <w:tcPr>
            <w:tcW w:w="3402" w:type="dxa"/>
            <w:shd w:val="clear" w:color="auto" w:fill="auto"/>
            <w:vAlign w:val="center"/>
          </w:tcPr>
          <w:p w:rsidR="002A13D8" w:rsidRPr="00611BE5" w:rsidRDefault="002A13D8" w:rsidP="002A13D8">
            <w:pPr>
              <w:spacing w:line="312" w:lineRule="auto"/>
              <w:jc w:val="both"/>
              <w:rPr>
                <w:sz w:val="26"/>
                <w:szCs w:val="26"/>
              </w:rPr>
            </w:pPr>
            <w:r>
              <w:rPr>
                <w:sz w:val="26"/>
                <w:szCs w:val="26"/>
              </w:rPr>
              <w:t>Giúp sinh viên nâng cao khả năng trình bày ý kiến.</w:t>
            </w:r>
          </w:p>
        </w:tc>
        <w:tc>
          <w:tcPr>
            <w:tcW w:w="1984" w:type="dxa"/>
            <w:shd w:val="clear" w:color="auto" w:fill="auto"/>
            <w:vAlign w:val="center"/>
          </w:tcPr>
          <w:p w:rsidR="002A13D8" w:rsidRPr="009642CC" w:rsidRDefault="00B97A65" w:rsidP="002A13D8">
            <w:pPr>
              <w:spacing w:after="0" w:line="312" w:lineRule="auto"/>
              <w:rPr>
                <w:sz w:val="26"/>
                <w:szCs w:val="26"/>
              </w:rPr>
            </w:pPr>
            <w:r w:rsidRPr="001F2457">
              <w:rPr>
                <w:sz w:val="26"/>
                <w:szCs w:val="26"/>
              </w:rPr>
              <w:t>CĐRC4, CĐRC5, CĐRC6, CĐRC7, CĐRC8, CĐRC9</w:t>
            </w:r>
            <w:r>
              <w:rPr>
                <w:sz w:val="26"/>
                <w:szCs w:val="26"/>
              </w:rPr>
              <w:t>, CĐRC10</w:t>
            </w:r>
          </w:p>
        </w:tc>
      </w:tr>
      <w:tr w:rsidR="00234B24" w:rsidRPr="009642CC" w:rsidTr="00D963F6">
        <w:trPr>
          <w:jc w:val="center"/>
        </w:trPr>
        <w:tc>
          <w:tcPr>
            <w:tcW w:w="4237" w:type="dxa"/>
            <w:shd w:val="clear" w:color="auto" w:fill="auto"/>
            <w:vAlign w:val="center"/>
          </w:tcPr>
          <w:p w:rsidR="00234B24" w:rsidRPr="009642CC" w:rsidRDefault="00234B24" w:rsidP="00D963F6">
            <w:pPr>
              <w:spacing w:after="0" w:line="312" w:lineRule="auto"/>
              <w:rPr>
                <w:b/>
                <w:sz w:val="26"/>
                <w:szCs w:val="26"/>
              </w:rPr>
            </w:pPr>
            <w:r w:rsidRPr="009642CC">
              <w:rPr>
                <w:b/>
                <w:sz w:val="26"/>
                <w:szCs w:val="26"/>
              </w:rPr>
              <w:t>II. Phương pháp dạy học trực tuyến</w:t>
            </w:r>
          </w:p>
        </w:tc>
        <w:tc>
          <w:tcPr>
            <w:tcW w:w="3402" w:type="dxa"/>
            <w:shd w:val="clear" w:color="auto" w:fill="auto"/>
            <w:vAlign w:val="center"/>
          </w:tcPr>
          <w:p w:rsidR="00234B24" w:rsidRPr="009642CC" w:rsidRDefault="00234B24" w:rsidP="00D963F6">
            <w:pPr>
              <w:spacing w:after="0" w:line="312" w:lineRule="auto"/>
              <w:rPr>
                <w:b/>
                <w:sz w:val="26"/>
                <w:szCs w:val="26"/>
              </w:rPr>
            </w:pPr>
          </w:p>
        </w:tc>
        <w:tc>
          <w:tcPr>
            <w:tcW w:w="1984" w:type="dxa"/>
            <w:shd w:val="clear" w:color="auto" w:fill="auto"/>
            <w:vAlign w:val="center"/>
          </w:tcPr>
          <w:p w:rsidR="00234B24" w:rsidRPr="009642CC" w:rsidRDefault="00234B24" w:rsidP="00D963F6">
            <w:pPr>
              <w:spacing w:after="0" w:line="312" w:lineRule="auto"/>
              <w:rPr>
                <w:b/>
                <w:sz w:val="26"/>
                <w:szCs w:val="26"/>
              </w:rPr>
            </w:pPr>
          </w:p>
        </w:tc>
      </w:tr>
      <w:tr w:rsidR="00B97A65" w:rsidRPr="009642CC" w:rsidTr="00D963F6">
        <w:trPr>
          <w:jc w:val="center"/>
        </w:trPr>
        <w:tc>
          <w:tcPr>
            <w:tcW w:w="4237" w:type="dxa"/>
            <w:shd w:val="clear" w:color="auto" w:fill="auto"/>
            <w:vAlign w:val="center"/>
          </w:tcPr>
          <w:p w:rsidR="00B97A65" w:rsidRPr="009642CC" w:rsidRDefault="00B97A65" w:rsidP="00B97A65">
            <w:pPr>
              <w:spacing w:after="0" w:line="312" w:lineRule="auto"/>
              <w:rPr>
                <w:sz w:val="26"/>
                <w:szCs w:val="26"/>
              </w:rPr>
            </w:pPr>
            <w:r w:rsidRPr="009642CC">
              <w:rPr>
                <w:sz w:val="26"/>
                <w:szCs w:val="26"/>
              </w:rPr>
              <w:t>4. Câu hỏi gợi nhớ</w:t>
            </w:r>
          </w:p>
        </w:tc>
        <w:tc>
          <w:tcPr>
            <w:tcW w:w="3402" w:type="dxa"/>
            <w:shd w:val="clear" w:color="auto" w:fill="auto"/>
            <w:vAlign w:val="center"/>
          </w:tcPr>
          <w:p w:rsidR="00B97A65" w:rsidRPr="00611BE5" w:rsidRDefault="00B97A65" w:rsidP="00B97A65">
            <w:pPr>
              <w:spacing w:line="312" w:lineRule="auto"/>
              <w:jc w:val="both"/>
              <w:rPr>
                <w:sz w:val="26"/>
                <w:szCs w:val="26"/>
              </w:rPr>
            </w:pPr>
            <w:r>
              <w:rPr>
                <w:sz w:val="26"/>
                <w:szCs w:val="26"/>
              </w:rPr>
              <w:t>Giúp sinh viên ôn tập các kiến thức đã học.</w:t>
            </w:r>
          </w:p>
        </w:tc>
        <w:tc>
          <w:tcPr>
            <w:tcW w:w="1984" w:type="dxa"/>
            <w:shd w:val="clear" w:color="auto" w:fill="auto"/>
            <w:vAlign w:val="center"/>
          </w:tcPr>
          <w:p w:rsidR="00B97A65" w:rsidRPr="009642CC" w:rsidRDefault="00B97A65" w:rsidP="00B97A65">
            <w:pPr>
              <w:spacing w:after="0" w:line="312" w:lineRule="auto"/>
              <w:rPr>
                <w:sz w:val="26"/>
                <w:szCs w:val="26"/>
              </w:rPr>
            </w:pPr>
            <w:r w:rsidRPr="001F2457">
              <w:rPr>
                <w:sz w:val="26"/>
                <w:szCs w:val="26"/>
              </w:rPr>
              <w:t>CĐRC3, CĐRC4, CĐRC5, CĐRC6, CĐRC7, CĐRC8, CĐRC9</w:t>
            </w:r>
          </w:p>
        </w:tc>
      </w:tr>
      <w:tr w:rsidR="00B97A65" w:rsidRPr="009642CC" w:rsidTr="00D963F6">
        <w:trPr>
          <w:jc w:val="center"/>
        </w:trPr>
        <w:tc>
          <w:tcPr>
            <w:tcW w:w="4237" w:type="dxa"/>
            <w:shd w:val="clear" w:color="auto" w:fill="auto"/>
            <w:vAlign w:val="center"/>
          </w:tcPr>
          <w:p w:rsidR="00B97A65" w:rsidRPr="009642CC" w:rsidRDefault="00B97A65" w:rsidP="00B97A65">
            <w:pPr>
              <w:spacing w:after="0" w:line="312" w:lineRule="auto"/>
              <w:rPr>
                <w:sz w:val="26"/>
                <w:szCs w:val="26"/>
              </w:rPr>
            </w:pPr>
            <w:r w:rsidRPr="009642CC">
              <w:rPr>
                <w:sz w:val="26"/>
                <w:szCs w:val="26"/>
              </w:rPr>
              <w:t>5. Giải quyết vấn đề</w:t>
            </w:r>
          </w:p>
        </w:tc>
        <w:tc>
          <w:tcPr>
            <w:tcW w:w="3402" w:type="dxa"/>
            <w:shd w:val="clear" w:color="auto" w:fill="auto"/>
            <w:vAlign w:val="center"/>
          </w:tcPr>
          <w:p w:rsidR="00B97A65" w:rsidRPr="00611BE5" w:rsidRDefault="00B97A65" w:rsidP="00B97A65">
            <w:pPr>
              <w:spacing w:line="312" w:lineRule="auto"/>
              <w:jc w:val="both"/>
              <w:rPr>
                <w:sz w:val="26"/>
                <w:szCs w:val="26"/>
              </w:rPr>
            </w:pPr>
            <w:r>
              <w:rPr>
                <w:sz w:val="26"/>
                <w:szCs w:val="26"/>
              </w:rPr>
              <w:t>Giúp sinh viên vận dụng kiến thức đã học để giải thích và đưa ra phương án giải quyết các vấn đề thực tế.</w:t>
            </w:r>
          </w:p>
        </w:tc>
        <w:tc>
          <w:tcPr>
            <w:tcW w:w="1984" w:type="dxa"/>
            <w:shd w:val="clear" w:color="auto" w:fill="auto"/>
            <w:vAlign w:val="center"/>
          </w:tcPr>
          <w:p w:rsidR="00B97A65" w:rsidRPr="009642CC" w:rsidRDefault="00B97A65" w:rsidP="00B97A65">
            <w:pPr>
              <w:spacing w:after="0" w:line="312" w:lineRule="auto"/>
              <w:rPr>
                <w:sz w:val="26"/>
                <w:szCs w:val="26"/>
              </w:rPr>
            </w:pPr>
            <w:r w:rsidRPr="001F2457">
              <w:rPr>
                <w:sz w:val="26"/>
                <w:szCs w:val="26"/>
              </w:rPr>
              <w:t>CĐRC4, CĐRC5, CĐRC6, CĐRC7, CĐRC8, CĐRC9</w:t>
            </w:r>
          </w:p>
        </w:tc>
      </w:tr>
      <w:tr w:rsidR="00B97A65" w:rsidRPr="009642CC" w:rsidTr="00D963F6">
        <w:trPr>
          <w:jc w:val="center"/>
        </w:trPr>
        <w:tc>
          <w:tcPr>
            <w:tcW w:w="4237" w:type="dxa"/>
            <w:shd w:val="clear" w:color="auto" w:fill="auto"/>
            <w:vAlign w:val="center"/>
          </w:tcPr>
          <w:p w:rsidR="00B97A65" w:rsidRPr="009642CC" w:rsidRDefault="00B97A65" w:rsidP="00B97A65">
            <w:pPr>
              <w:spacing w:after="0" w:line="312" w:lineRule="auto"/>
              <w:rPr>
                <w:sz w:val="26"/>
                <w:szCs w:val="26"/>
              </w:rPr>
            </w:pPr>
            <w:r w:rsidRPr="009642CC">
              <w:rPr>
                <w:sz w:val="26"/>
                <w:szCs w:val="26"/>
              </w:rPr>
              <w:t>6. Học theo tình huống</w:t>
            </w:r>
          </w:p>
        </w:tc>
        <w:tc>
          <w:tcPr>
            <w:tcW w:w="3402" w:type="dxa"/>
            <w:shd w:val="clear" w:color="auto" w:fill="auto"/>
            <w:vAlign w:val="center"/>
          </w:tcPr>
          <w:p w:rsidR="00B97A65" w:rsidRPr="009642CC" w:rsidRDefault="00B97A65" w:rsidP="00B97A65">
            <w:pPr>
              <w:spacing w:after="0" w:line="312" w:lineRule="auto"/>
              <w:rPr>
                <w:sz w:val="26"/>
                <w:szCs w:val="26"/>
              </w:rPr>
            </w:pPr>
            <w:r>
              <w:rPr>
                <w:sz w:val="26"/>
                <w:szCs w:val="26"/>
              </w:rPr>
              <w:t>Giúp sinh viên vận dụng kiến thức để giải quyết các vấn đề được cài cắm trong những tình huống giả định. Từ đó, nâng cao kỹ năng khi xử lý tình huống trong thực tế.</w:t>
            </w:r>
          </w:p>
        </w:tc>
        <w:tc>
          <w:tcPr>
            <w:tcW w:w="1984" w:type="dxa"/>
            <w:shd w:val="clear" w:color="auto" w:fill="auto"/>
            <w:vAlign w:val="center"/>
          </w:tcPr>
          <w:p w:rsidR="00B97A65" w:rsidRPr="009642CC" w:rsidRDefault="00B97A65" w:rsidP="00B97A65">
            <w:pPr>
              <w:spacing w:after="0" w:line="312" w:lineRule="auto"/>
              <w:rPr>
                <w:sz w:val="26"/>
                <w:szCs w:val="26"/>
              </w:rPr>
            </w:pPr>
            <w:r w:rsidRPr="001F2457">
              <w:rPr>
                <w:sz w:val="26"/>
                <w:szCs w:val="26"/>
              </w:rPr>
              <w:t>CĐRC4, CĐRC5, CĐRC6, CĐRC7, CĐRC8, CĐRC9</w:t>
            </w:r>
            <w:r>
              <w:rPr>
                <w:sz w:val="26"/>
                <w:szCs w:val="26"/>
              </w:rPr>
              <w:t xml:space="preserve">, CĐRC10, CĐRC11, </w:t>
            </w:r>
            <w:r>
              <w:rPr>
                <w:sz w:val="26"/>
                <w:szCs w:val="26"/>
              </w:rPr>
              <w:lastRenderedPageBreak/>
              <w:t>CĐRC12</w:t>
            </w:r>
            <w:r w:rsidRPr="007F49D5">
              <w:rPr>
                <w:sz w:val="26"/>
                <w:szCs w:val="26"/>
              </w:rPr>
              <w:t xml:space="preserve">, </w:t>
            </w:r>
            <w:r>
              <w:rPr>
                <w:sz w:val="26"/>
                <w:szCs w:val="26"/>
              </w:rPr>
              <w:t>CĐRC13</w:t>
            </w:r>
            <w:r w:rsidRPr="007F49D5">
              <w:rPr>
                <w:sz w:val="26"/>
                <w:szCs w:val="26"/>
              </w:rPr>
              <w:t>, CĐRC</w:t>
            </w:r>
            <w:r>
              <w:rPr>
                <w:sz w:val="26"/>
                <w:szCs w:val="26"/>
              </w:rPr>
              <w:t>14.</w:t>
            </w:r>
          </w:p>
        </w:tc>
      </w:tr>
      <w:tr w:rsidR="00B97A65" w:rsidRPr="009642CC" w:rsidTr="00D963F6">
        <w:trPr>
          <w:jc w:val="center"/>
        </w:trPr>
        <w:tc>
          <w:tcPr>
            <w:tcW w:w="4237" w:type="dxa"/>
            <w:shd w:val="clear" w:color="auto" w:fill="auto"/>
            <w:vAlign w:val="center"/>
          </w:tcPr>
          <w:p w:rsidR="00B97A65" w:rsidRPr="009642CC" w:rsidRDefault="00B97A65" w:rsidP="00B97A65">
            <w:pPr>
              <w:spacing w:after="0" w:line="312" w:lineRule="auto"/>
              <w:rPr>
                <w:b/>
                <w:sz w:val="26"/>
                <w:szCs w:val="26"/>
              </w:rPr>
            </w:pPr>
            <w:r>
              <w:rPr>
                <w:b/>
                <w:sz w:val="26"/>
                <w:szCs w:val="26"/>
              </w:rPr>
              <w:lastRenderedPageBreak/>
              <w:t>III</w:t>
            </w:r>
            <w:r w:rsidRPr="009642CC">
              <w:rPr>
                <w:b/>
                <w:sz w:val="26"/>
                <w:szCs w:val="26"/>
              </w:rPr>
              <w:t>. Phương pháp dạy học tương tác</w:t>
            </w:r>
          </w:p>
        </w:tc>
        <w:tc>
          <w:tcPr>
            <w:tcW w:w="3402" w:type="dxa"/>
            <w:shd w:val="clear" w:color="auto" w:fill="auto"/>
            <w:vAlign w:val="center"/>
          </w:tcPr>
          <w:p w:rsidR="00B97A65" w:rsidRPr="009642CC" w:rsidRDefault="00B97A65" w:rsidP="00B97A65">
            <w:pPr>
              <w:spacing w:after="0" w:line="312" w:lineRule="auto"/>
              <w:rPr>
                <w:b/>
                <w:sz w:val="26"/>
                <w:szCs w:val="26"/>
              </w:rPr>
            </w:pPr>
          </w:p>
        </w:tc>
        <w:tc>
          <w:tcPr>
            <w:tcW w:w="1984" w:type="dxa"/>
            <w:shd w:val="clear" w:color="auto" w:fill="auto"/>
            <w:vAlign w:val="center"/>
          </w:tcPr>
          <w:p w:rsidR="00B97A65" w:rsidRPr="009642CC" w:rsidRDefault="00B97A65" w:rsidP="00B97A65">
            <w:pPr>
              <w:spacing w:after="0" w:line="312" w:lineRule="auto"/>
              <w:rPr>
                <w:b/>
                <w:sz w:val="26"/>
                <w:szCs w:val="26"/>
              </w:rPr>
            </w:pPr>
          </w:p>
        </w:tc>
      </w:tr>
      <w:tr w:rsidR="00B97A65" w:rsidRPr="009642CC" w:rsidTr="00596CC0">
        <w:trPr>
          <w:jc w:val="center"/>
        </w:trPr>
        <w:tc>
          <w:tcPr>
            <w:tcW w:w="4237" w:type="dxa"/>
            <w:shd w:val="clear" w:color="auto" w:fill="auto"/>
            <w:vAlign w:val="center"/>
          </w:tcPr>
          <w:p w:rsidR="00B97A65" w:rsidRPr="009642CC" w:rsidRDefault="00B97A65" w:rsidP="00B97A65">
            <w:pPr>
              <w:spacing w:after="0" w:line="312" w:lineRule="auto"/>
              <w:rPr>
                <w:sz w:val="26"/>
                <w:szCs w:val="26"/>
              </w:rPr>
            </w:pPr>
            <w:r>
              <w:rPr>
                <w:sz w:val="26"/>
                <w:szCs w:val="26"/>
              </w:rPr>
              <w:t>7</w:t>
            </w:r>
            <w:r w:rsidRPr="009642CC">
              <w:rPr>
                <w:sz w:val="26"/>
                <w:szCs w:val="26"/>
              </w:rPr>
              <w:t>. Thảo luận</w:t>
            </w:r>
          </w:p>
        </w:tc>
        <w:tc>
          <w:tcPr>
            <w:tcW w:w="3402" w:type="dxa"/>
            <w:shd w:val="clear" w:color="auto" w:fill="auto"/>
          </w:tcPr>
          <w:p w:rsidR="00B97A65" w:rsidRPr="00F1006A" w:rsidRDefault="00B97A65" w:rsidP="00B97A65">
            <w:pPr>
              <w:rPr>
                <w:sz w:val="26"/>
                <w:szCs w:val="26"/>
              </w:rPr>
            </w:pPr>
            <w:r w:rsidRPr="00F1006A">
              <w:rPr>
                <w:sz w:val="26"/>
                <w:szCs w:val="26"/>
              </w:rPr>
              <w:t>Giúp sinh viên thực hành kỹ năng làm việc độc lập, làm việc nhóm.</w:t>
            </w:r>
          </w:p>
        </w:tc>
        <w:tc>
          <w:tcPr>
            <w:tcW w:w="1984" w:type="dxa"/>
            <w:shd w:val="clear" w:color="auto" w:fill="auto"/>
            <w:vAlign w:val="center"/>
          </w:tcPr>
          <w:p w:rsidR="00B97A65" w:rsidRPr="009642CC" w:rsidRDefault="00B97A65" w:rsidP="00B97A65">
            <w:pPr>
              <w:spacing w:after="0" w:line="312" w:lineRule="auto"/>
              <w:rPr>
                <w:sz w:val="26"/>
                <w:szCs w:val="26"/>
              </w:rPr>
            </w:pPr>
            <w:r>
              <w:rPr>
                <w:sz w:val="26"/>
                <w:szCs w:val="26"/>
              </w:rPr>
              <w:t xml:space="preserve">CĐRC3, </w:t>
            </w:r>
            <w:r w:rsidRPr="001F2457">
              <w:rPr>
                <w:sz w:val="26"/>
                <w:szCs w:val="26"/>
              </w:rPr>
              <w:t>CĐRC4, CĐRC5, CĐRC6, CĐRC7, CĐRC8, CĐRC9</w:t>
            </w:r>
            <w:r>
              <w:rPr>
                <w:sz w:val="26"/>
                <w:szCs w:val="26"/>
              </w:rPr>
              <w:t>, CĐRC10</w:t>
            </w:r>
          </w:p>
        </w:tc>
      </w:tr>
      <w:tr w:rsidR="00B97A65" w:rsidRPr="009642CC" w:rsidTr="00596CC0">
        <w:trPr>
          <w:jc w:val="center"/>
        </w:trPr>
        <w:tc>
          <w:tcPr>
            <w:tcW w:w="4237" w:type="dxa"/>
            <w:shd w:val="clear" w:color="auto" w:fill="auto"/>
            <w:vAlign w:val="center"/>
          </w:tcPr>
          <w:p w:rsidR="00B97A65" w:rsidRPr="009642CC" w:rsidRDefault="00B97A65" w:rsidP="00B97A65">
            <w:pPr>
              <w:spacing w:after="0" w:line="312" w:lineRule="auto"/>
              <w:rPr>
                <w:sz w:val="26"/>
                <w:szCs w:val="26"/>
              </w:rPr>
            </w:pPr>
            <w:r>
              <w:rPr>
                <w:sz w:val="26"/>
                <w:szCs w:val="26"/>
              </w:rPr>
              <w:t>8</w:t>
            </w:r>
            <w:r w:rsidRPr="009642CC">
              <w:rPr>
                <w:sz w:val="26"/>
                <w:szCs w:val="26"/>
              </w:rPr>
              <w:t>. Học nhóm</w:t>
            </w:r>
          </w:p>
        </w:tc>
        <w:tc>
          <w:tcPr>
            <w:tcW w:w="3402" w:type="dxa"/>
            <w:shd w:val="clear" w:color="auto" w:fill="auto"/>
          </w:tcPr>
          <w:p w:rsidR="00B97A65" w:rsidRPr="00F1006A" w:rsidRDefault="00B97A65" w:rsidP="00B97A65">
            <w:pPr>
              <w:rPr>
                <w:sz w:val="26"/>
                <w:szCs w:val="26"/>
              </w:rPr>
            </w:pPr>
            <w:r w:rsidRPr="00F1006A">
              <w:rPr>
                <w:sz w:val="26"/>
                <w:szCs w:val="26"/>
              </w:rPr>
              <w:t>Giúp sinh viên thực hành kỹ năng làm việc nhóm.</w:t>
            </w:r>
          </w:p>
        </w:tc>
        <w:tc>
          <w:tcPr>
            <w:tcW w:w="1984" w:type="dxa"/>
            <w:shd w:val="clear" w:color="auto" w:fill="auto"/>
            <w:vAlign w:val="center"/>
          </w:tcPr>
          <w:p w:rsidR="00B97A65" w:rsidRPr="009642CC" w:rsidRDefault="00B97A65" w:rsidP="00B97A65">
            <w:pPr>
              <w:spacing w:after="0" w:line="312" w:lineRule="auto"/>
              <w:rPr>
                <w:sz w:val="26"/>
                <w:szCs w:val="26"/>
              </w:rPr>
            </w:pPr>
            <w:r>
              <w:rPr>
                <w:sz w:val="26"/>
                <w:szCs w:val="26"/>
              </w:rPr>
              <w:t xml:space="preserve">CĐRC3, </w:t>
            </w:r>
            <w:r w:rsidRPr="001F2457">
              <w:rPr>
                <w:sz w:val="26"/>
                <w:szCs w:val="26"/>
              </w:rPr>
              <w:t>CĐRC4, CĐRC5, CĐRC6, CĐRC7, CĐRC8, CĐRC9</w:t>
            </w:r>
            <w:r>
              <w:rPr>
                <w:sz w:val="26"/>
                <w:szCs w:val="26"/>
              </w:rPr>
              <w:t>, CĐRC10</w:t>
            </w:r>
          </w:p>
        </w:tc>
      </w:tr>
      <w:tr w:rsidR="00B97A65" w:rsidRPr="009642CC" w:rsidTr="00D963F6">
        <w:trPr>
          <w:jc w:val="center"/>
        </w:trPr>
        <w:tc>
          <w:tcPr>
            <w:tcW w:w="4237" w:type="dxa"/>
            <w:shd w:val="clear" w:color="auto" w:fill="auto"/>
            <w:vAlign w:val="center"/>
          </w:tcPr>
          <w:p w:rsidR="00B97A65" w:rsidRPr="009642CC" w:rsidRDefault="00B97A65" w:rsidP="00B97A65">
            <w:pPr>
              <w:spacing w:after="0" w:line="312" w:lineRule="auto"/>
              <w:rPr>
                <w:b/>
                <w:sz w:val="26"/>
                <w:szCs w:val="26"/>
              </w:rPr>
            </w:pPr>
            <w:r>
              <w:rPr>
                <w:b/>
                <w:sz w:val="26"/>
                <w:szCs w:val="26"/>
              </w:rPr>
              <w:t>I</w:t>
            </w:r>
            <w:r w:rsidRPr="009642CC">
              <w:rPr>
                <w:b/>
                <w:sz w:val="26"/>
                <w:szCs w:val="26"/>
              </w:rPr>
              <w:t>V. Phương pháp tự học</w:t>
            </w:r>
          </w:p>
        </w:tc>
        <w:tc>
          <w:tcPr>
            <w:tcW w:w="3402" w:type="dxa"/>
            <w:shd w:val="clear" w:color="auto" w:fill="auto"/>
            <w:vAlign w:val="center"/>
          </w:tcPr>
          <w:p w:rsidR="00B97A65" w:rsidRPr="009642CC" w:rsidRDefault="00B97A65" w:rsidP="00B97A65">
            <w:pPr>
              <w:spacing w:after="0" w:line="312" w:lineRule="auto"/>
              <w:rPr>
                <w:b/>
                <w:sz w:val="26"/>
                <w:szCs w:val="26"/>
              </w:rPr>
            </w:pPr>
          </w:p>
        </w:tc>
        <w:tc>
          <w:tcPr>
            <w:tcW w:w="1984" w:type="dxa"/>
            <w:shd w:val="clear" w:color="auto" w:fill="auto"/>
            <w:vAlign w:val="center"/>
          </w:tcPr>
          <w:p w:rsidR="00B97A65" w:rsidRPr="009642CC" w:rsidRDefault="00B97A65" w:rsidP="00B97A65">
            <w:pPr>
              <w:spacing w:after="0" w:line="312" w:lineRule="auto"/>
              <w:rPr>
                <w:b/>
                <w:sz w:val="26"/>
                <w:szCs w:val="26"/>
              </w:rPr>
            </w:pPr>
          </w:p>
        </w:tc>
      </w:tr>
      <w:tr w:rsidR="00B97A65" w:rsidRPr="009642CC" w:rsidTr="00D963F6">
        <w:trPr>
          <w:jc w:val="center"/>
        </w:trPr>
        <w:tc>
          <w:tcPr>
            <w:tcW w:w="4237" w:type="dxa"/>
            <w:shd w:val="clear" w:color="auto" w:fill="auto"/>
            <w:vAlign w:val="center"/>
          </w:tcPr>
          <w:p w:rsidR="00B97A65" w:rsidRPr="009642CC" w:rsidRDefault="00B97A65" w:rsidP="00B97A65">
            <w:pPr>
              <w:spacing w:after="0" w:line="312" w:lineRule="auto"/>
              <w:rPr>
                <w:sz w:val="26"/>
                <w:szCs w:val="26"/>
              </w:rPr>
            </w:pPr>
            <w:r>
              <w:rPr>
                <w:sz w:val="26"/>
                <w:szCs w:val="26"/>
              </w:rPr>
              <w:t>09</w:t>
            </w:r>
            <w:r w:rsidRPr="009642CC">
              <w:rPr>
                <w:sz w:val="26"/>
                <w:szCs w:val="26"/>
              </w:rPr>
              <w:t>. Bài tập ở nhà</w:t>
            </w:r>
          </w:p>
        </w:tc>
        <w:tc>
          <w:tcPr>
            <w:tcW w:w="3402" w:type="dxa"/>
            <w:shd w:val="clear" w:color="auto" w:fill="auto"/>
            <w:vAlign w:val="center"/>
          </w:tcPr>
          <w:p w:rsidR="00B97A65" w:rsidRPr="009642CC" w:rsidRDefault="00B97A65" w:rsidP="00B97A65">
            <w:pPr>
              <w:spacing w:after="0" w:line="312" w:lineRule="auto"/>
              <w:rPr>
                <w:sz w:val="26"/>
                <w:szCs w:val="26"/>
              </w:rPr>
            </w:pPr>
            <w:r>
              <w:rPr>
                <w:sz w:val="26"/>
                <w:szCs w:val="26"/>
              </w:rPr>
              <w:t>Giúp sinh viên ôn tập kiến thức đã học trên lớp và tìm hiểu thêm các kiến thức thực tế</w:t>
            </w:r>
          </w:p>
        </w:tc>
        <w:tc>
          <w:tcPr>
            <w:tcW w:w="1984" w:type="dxa"/>
            <w:shd w:val="clear" w:color="auto" w:fill="auto"/>
            <w:vAlign w:val="center"/>
          </w:tcPr>
          <w:p w:rsidR="00B97A65" w:rsidRPr="009642CC" w:rsidRDefault="0045256D" w:rsidP="00B97A65">
            <w:pPr>
              <w:spacing w:after="0" w:line="312" w:lineRule="auto"/>
              <w:rPr>
                <w:sz w:val="26"/>
                <w:szCs w:val="26"/>
              </w:rPr>
            </w:pPr>
            <w:r>
              <w:rPr>
                <w:sz w:val="26"/>
                <w:szCs w:val="26"/>
              </w:rPr>
              <w:t xml:space="preserve">CĐRC3, </w:t>
            </w:r>
            <w:r w:rsidRPr="001F2457">
              <w:rPr>
                <w:sz w:val="26"/>
                <w:szCs w:val="26"/>
              </w:rPr>
              <w:t>CĐRC4, CĐRC5, CĐRC6, CĐRC7, CĐRC8, CĐRC9</w:t>
            </w:r>
          </w:p>
        </w:tc>
      </w:tr>
    </w:tbl>
    <w:p w:rsidR="00234B24" w:rsidRPr="009642CC" w:rsidRDefault="00234B24" w:rsidP="00234B24">
      <w:pPr>
        <w:spacing w:after="0" w:line="312" w:lineRule="auto"/>
        <w:ind w:firstLine="720"/>
        <w:jc w:val="both"/>
        <w:rPr>
          <w:b/>
          <w:sz w:val="26"/>
          <w:szCs w:val="26"/>
        </w:rPr>
      </w:pPr>
    </w:p>
    <w:p w:rsidR="00234B24" w:rsidRPr="009642CC" w:rsidRDefault="00234B24" w:rsidP="00234B24">
      <w:pPr>
        <w:spacing w:after="0" w:line="312" w:lineRule="auto"/>
        <w:ind w:firstLine="720"/>
        <w:jc w:val="both"/>
        <w:rPr>
          <w:b/>
          <w:sz w:val="26"/>
          <w:szCs w:val="26"/>
        </w:rPr>
      </w:pPr>
      <w:r w:rsidRPr="009642CC">
        <w:rPr>
          <w:b/>
          <w:sz w:val="26"/>
          <w:szCs w:val="26"/>
        </w:rPr>
        <w:t>7. Nội dung và hình thức tổ chức dạy – học</w:t>
      </w:r>
    </w:p>
    <w:p w:rsidR="00234B24" w:rsidRPr="009642CC" w:rsidRDefault="00234B24" w:rsidP="00234B24">
      <w:pPr>
        <w:spacing w:after="0" w:line="312" w:lineRule="auto"/>
        <w:ind w:firstLine="720"/>
        <w:jc w:val="both"/>
        <w:rPr>
          <w:i/>
          <w:sz w:val="26"/>
          <w:szCs w:val="26"/>
        </w:rPr>
      </w:pPr>
      <w:r w:rsidRPr="009642CC">
        <w:rPr>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038"/>
        <w:gridCol w:w="1139"/>
        <w:gridCol w:w="991"/>
        <w:gridCol w:w="1464"/>
        <w:gridCol w:w="1022"/>
        <w:gridCol w:w="1091"/>
        <w:gridCol w:w="795"/>
      </w:tblGrid>
      <w:tr w:rsidR="00234B24" w:rsidRPr="009642CC" w:rsidTr="00D963F6">
        <w:tc>
          <w:tcPr>
            <w:tcW w:w="810" w:type="dxa"/>
            <w:vMerge w:val="restart"/>
            <w:shd w:val="clear" w:color="auto" w:fill="auto"/>
            <w:vAlign w:val="center"/>
          </w:tcPr>
          <w:p w:rsidR="00234B24" w:rsidRPr="009642CC" w:rsidRDefault="00234B24" w:rsidP="00D963F6">
            <w:pPr>
              <w:spacing w:after="0" w:line="312" w:lineRule="auto"/>
              <w:jc w:val="center"/>
              <w:rPr>
                <w:b/>
                <w:sz w:val="26"/>
                <w:szCs w:val="26"/>
              </w:rPr>
            </w:pPr>
            <w:r w:rsidRPr="009642CC">
              <w:rPr>
                <w:b/>
                <w:sz w:val="26"/>
                <w:szCs w:val="26"/>
              </w:rPr>
              <w:t>Tuần</w:t>
            </w:r>
          </w:p>
        </w:tc>
        <w:tc>
          <w:tcPr>
            <w:tcW w:w="2038" w:type="dxa"/>
            <w:vMerge w:val="restart"/>
            <w:shd w:val="clear" w:color="auto" w:fill="auto"/>
            <w:vAlign w:val="center"/>
          </w:tcPr>
          <w:p w:rsidR="00234B24" w:rsidRPr="009642CC" w:rsidRDefault="00234B24" w:rsidP="00D963F6">
            <w:pPr>
              <w:spacing w:after="0" w:line="312" w:lineRule="auto"/>
              <w:jc w:val="center"/>
              <w:rPr>
                <w:b/>
                <w:sz w:val="26"/>
                <w:szCs w:val="26"/>
              </w:rPr>
            </w:pPr>
            <w:r w:rsidRPr="009642CC">
              <w:rPr>
                <w:b/>
                <w:sz w:val="26"/>
                <w:szCs w:val="26"/>
              </w:rPr>
              <w:t>Nội dung</w:t>
            </w:r>
          </w:p>
        </w:tc>
        <w:tc>
          <w:tcPr>
            <w:tcW w:w="5707" w:type="dxa"/>
            <w:gridSpan w:val="5"/>
            <w:shd w:val="clear" w:color="auto" w:fill="auto"/>
            <w:vAlign w:val="center"/>
          </w:tcPr>
          <w:p w:rsidR="00234B24" w:rsidRPr="009642CC" w:rsidRDefault="00234B24" w:rsidP="00D963F6">
            <w:pPr>
              <w:spacing w:after="0" w:line="312" w:lineRule="auto"/>
              <w:jc w:val="center"/>
              <w:rPr>
                <w:b/>
                <w:sz w:val="26"/>
                <w:szCs w:val="26"/>
              </w:rPr>
            </w:pPr>
            <w:r w:rsidRPr="009642CC">
              <w:rPr>
                <w:b/>
                <w:sz w:val="26"/>
                <w:szCs w:val="26"/>
              </w:rPr>
              <w:t>Hình thức tổ chức dạy - học</w:t>
            </w:r>
          </w:p>
        </w:tc>
        <w:tc>
          <w:tcPr>
            <w:tcW w:w="795" w:type="dxa"/>
            <w:vMerge w:val="restart"/>
            <w:shd w:val="clear" w:color="auto" w:fill="auto"/>
            <w:vAlign w:val="center"/>
          </w:tcPr>
          <w:p w:rsidR="00234B24" w:rsidRPr="009642CC" w:rsidRDefault="00234B24" w:rsidP="00D963F6">
            <w:pPr>
              <w:spacing w:after="0" w:line="312" w:lineRule="auto"/>
              <w:jc w:val="center"/>
              <w:rPr>
                <w:b/>
                <w:sz w:val="26"/>
                <w:szCs w:val="26"/>
              </w:rPr>
            </w:pPr>
            <w:r w:rsidRPr="009642CC">
              <w:rPr>
                <w:b/>
                <w:sz w:val="26"/>
                <w:szCs w:val="26"/>
              </w:rPr>
              <w:t>Tổng</w:t>
            </w:r>
          </w:p>
        </w:tc>
      </w:tr>
      <w:tr w:rsidR="00234B24" w:rsidRPr="009642CC" w:rsidTr="00D963F6">
        <w:tc>
          <w:tcPr>
            <w:tcW w:w="810" w:type="dxa"/>
            <w:vMerge/>
            <w:shd w:val="clear" w:color="auto" w:fill="auto"/>
            <w:vAlign w:val="center"/>
          </w:tcPr>
          <w:p w:rsidR="00234B24" w:rsidRPr="009642CC" w:rsidRDefault="00234B24" w:rsidP="00D963F6">
            <w:pPr>
              <w:spacing w:after="0" w:line="312" w:lineRule="auto"/>
              <w:jc w:val="center"/>
              <w:rPr>
                <w:b/>
                <w:sz w:val="26"/>
                <w:szCs w:val="26"/>
              </w:rPr>
            </w:pPr>
          </w:p>
        </w:tc>
        <w:tc>
          <w:tcPr>
            <w:tcW w:w="2038" w:type="dxa"/>
            <w:vMerge/>
            <w:shd w:val="clear" w:color="auto" w:fill="auto"/>
            <w:vAlign w:val="center"/>
          </w:tcPr>
          <w:p w:rsidR="00234B24" w:rsidRPr="009642CC" w:rsidRDefault="00234B24" w:rsidP="00D963F6">
            <w:pPr>
              <w:spacing w:after="0" w:line="312" w:lineRule="auto"/>
              <w:jc w:val="center"/>
              <w:rPr>
                <w:b/>
                <w:sz w:val="26"/>
                <w:szCs w:val="26"/>
              </w:rPr>
            </w:pPr>
          </w:p>
        </w:tc>
        <w:tc>
          <w:tcPr>
            <w:tcW w:w="3594" w:type="dxa"/>
            <w:gridSpan w:val="3"/>
            <w:shd w:val="clear" w:color="auto" w:fill="auto"/>
            <w:vAlign w:val="center"/>
          </w:tcPr>
          <w:p w:rsidR="00234B24" w:rsidRPr="009642CC" w:rsidRDefault="00234B24" w:rsidP="00D963F6">
            <w:pPr>
              <w:spacing w:after="0" w:line="312" w:lineRule="auto"/>
              <w:jc w:val="center"/>
              <w:rPr>
                <w:b/>
                <w:sz w:val="26"/>
                <w:szCs w:val="26"/>
              </w:rPr>
            </w:pPr>
            <w:r w:rsidRPr="009642CC">
              <w:rPr>
                <w:b/>
                <w:sz w:val="26"/>
                <w:szCs w:val="26"/>
              </w:rPr>
              <w:t>Lên lớp</w:t>
            </w:r>
          </w:p>
        </w:tc>
        <w:tc>
          <w:tcPr>
            <w:tcW w:w="1022" w:type="dxa"/>
            <w:vMerge w:val="restart"/>
            <w:shd w:val="clear" w:color="auto" w:fill="auto"/>
            <w:vAlign w:val="center"/>
          </w:tcPr>
          <w:p w:rsidR="00234B24" w:rsidRPr="009642CC" w:rsidRDefault="00234B24" w:rsidP="00D963F6">
            <w:pPr>
              <w:spacing w:after="0" w:line="312" w:lineRule="auto"/>
              <w:jc w:val="center"/>
              <w:rPr>
                <w:b/>
                <w:sz w:val="26"/>
                <w:szCs w:val="26"/>
              </w:rPr>
            </w:pPr>
            <w:r w:rsidRPr="009642CC">
              <w:rPr>
                <w:b/>
                <w:sz w:val="26"/>
                <w:szCs w:val="26"/>
              </w:rPr>
              <w:t>Thực tế, kiến tập</w:t>
            </w:r>
          </w:p>
        </w:tc>
        <w:tc>
          <w:tcPr>
            <w:tcW w:w="1091" w:type="dxa"/>
            <w:vMerge w:val="restart"/>
            <w:shd w:val="clear" w:color="auto" w:fill="auto"/>
            <w:vAlign w:val="center"/>
          </w:tcPr>
          <w:p w:rsidR="00234B24" w:rsidRPr="009642CC" w:rsidRDefault="00234B24" w:rsidP="00D963F6">
            <w:pPr>
              <w:spacing w:after="0" w:line="312" w:lineRule="auto"/>
              <w:jc w:val="center"/>
              <w:rPr>
                <w:b/>
                <w:sz w:val="26"/>
                <w:szCs w:val="26"/>
              </w:rPr>
            </w:pPr>
            <w:r w:rsidRPr="009642CC">
              <w:rPr>
                <w:b/>
                <w:sz w:val="26"/>
                <w:szCs w:val="26"/>
              </w:rPr>
              <w:t>Tự học, ngoại khóa,…</w:t>
            </w:r>
          </w:p>
        </w:tc>
        <w:tc>
          <w:tcPr>
            <w:tcW w:w="795" w:type="dxa"/>
            <w:vMerge/>
            <w:shd w:val="clear" w:color="auto" w:fill="auto"/>
            <w:vAlign w:val="center"/>
          </w:tcPr>
          <w:p w:rsidR="00234B24" w:rsidRPr="009642CC" w:rsidRDefault="00234B24" w:rsidP="00D963F6">
            <w:pPr>
              <w:spacing w:after="0" w:line="312" w:lineRule="auto"/>
              <w:jc w:val="center"/>
              <w:rPr>
                <w:b/>
                <w:sz w:val="26"/>
                <w:szCs w:val="26"/>
              </w:rPr>
            </w:pPr>
          </w:p>
        </w:tc>
      </w:tr>
      <w:tr w:rsidR="00D963F6" w:rsidRPr="009642CC" w:rsidTr="00D963F6">
        <w:tc>
          <w:tcPr>
            <w:tcW w:w="810" w:type="dxa"/>
            <w:vMerge/>
            <w:shd w:val="clear" w:color="auto" w:fill="auto"/>
            <w:vAlign w:val="center"/>
          </w:tcPr>
          <w:p w:rsidR="00234B24" w:rsidRPr="009642CC" w:rsidRDefault="00234B24" w:rsidP="00D963F6">
            <w:pPr>
              <w:spacing w:after="0" w:line="312" w:lineRule="auto"/>
              <w:jc w:val="center"/>
              <w:rPr>
                <w:b/>
                <w:sz w:val="26"/>
                <w:szCs w:val="26"/>
              </w:rPr>
            </w:pPr>
          </w:p>
        </w:tc>
        <w:tc>
          <w:tcPr>
            <w:tcW w:w="2038" w:type="dxa"/>
            <w:vMerge/>
            <w:shd w:val="clear" w:color="auto" w:fill="auto"/>
            <w:vAlign w:val="center"/>
          </w:tcPr>
          <w:p w:rsidR="00234B24" w:rsidRPr="009642CC" w:rsidRDefault="00234B24" w:rsidP="00D963F6">
            <w:pPr>
              <w:spacing w:after="0" w:line="312" w:lineRule="auto"/>
              <w:jc w:val="center"/>
              <w:rPr>
                <w:b/>
                <w:sz w:val="26"/>
                <w:szCs w:val="26"/>
              </w:rPr>
            </w:pPr>
          </w:p>
        </w:tc>
        <w:tc>
          <w:tcPr>
            <w:tcW w:w="1139" w:type="dxa"/>
            <w:shd w:val="clear" w:color="auto" w:fill="auto"/>
            <w:vAlign w:val="center"/>
          </w:tcPr>
          <w:p w:rsidR="00234B24" w:rsidRPr="009642CC" w:rsidRDefault="00234B24" w:rsidP="00D963F6">
            <w:pPr>
              <w:spacing w:after="0" w:line="312" w:lineRule="auto"/>
              <w:jc w:val="center"/>
              <w:rPr>
                <w:b/>
                <w:sz w:val="26"/>
                <w:szCs w:val="26"/>
              </w:rPr>
            </w:pPr>
            <w:r w:rsidRPr="009642CC">
              <w:rPr>
                <w:b/>
                <w:sz w:val="26"/>
                <w:szCs w:val="26"/>
              </w:rPr>
              <w:t>Lý thuyết</w:t>
            </w:r>
          </w:p>
        </w:tc>
        <w:tc>
          <w:tcPr>
            <w:tcW w:w="991" w:type="dxa"/>
            <w:shd w:val="clear" w:color="auto" w:fill="auto"/>
            <w:vAlign w:val="center"/>
          </w:tcPr>
          <w:p w:rsidR="00234B24" w:rsidRPr="009642CC" w:rsidRDefault="00234B24" w:rsidP="00D963F6">
            <w:pPr>
              <w:spacing w:after="0" w:line="312" w:lineRule="auto"/>
              <w:jc w:val="center"/>
              <w:rPr>
                <w:b/>
                <w:sz w:val="26"/>
                <w:szCs w:val="26"/>
              </w:rPr>
            </w:pPr>
            <w:r w:rsidRPr="009642CC">
              <w:rPr>
                <w:b/>
                <w:sz w:val="26"/>
                <w:szCs w:val="26"/>
              </w:rPr>
              <w:t>Thực hành</w:t>
            </w:r>
          </w:p>
        </w:tc>
        <w:tc>
          <w:tcPr>
            <w:tcW w:w="1464" w:type="dxa"/>
            <w:shd w:val="clear" w:color="auto" w:fill="auto"/>
            <w:vAlign w:val="center"/>
          </w:tcPr>
          <w:p w:rsidR="00234B24" w:rsidRPr="009642CC" w:rsidRDefault="00AC00F6" w:rsidP="00D963F6">
            <w:pPr>
              <w:spacing w:after="0" w:line="312" w:lineRule="auto"/>
              <w:jc w:val="center"/>
              <w:rPr>
                <w:b/>
                <w:sz w:val="26"/>
                <w:szCs w:val="26"/>
              </w:rPr>
            </w:pPr>
            <w:r w:rsidRPr="00AC00F6">
              <w:rPr>
                <w:b/>
              </w:rPr>
              <w:t>Làm việc nhóm/ bài tập/ kiểm tra…</w:t>
            </w:r>
          </w:p>
        </w:tc>
        <w:tc>
          <w:tcPr>
            <w:tcW w:w="1022" w:type="dxa"/>
            <w:vMerge/>
            <w:shd w:val="clear" w:color="auto" w:fill="auto"/>
            <w:vAlign w:val="center"/>
          </w:tcPr>
          <w:p w:rsidR="00234B24" w:rsidRPr="009642CC" w:rsidRDefault="00234B24" w:rsidP="00D963F6">
            <w:pPr>
              <w:spacing w:after="0" w:line="312" w:lineRule="auto"/>
              <w:jc w:val="center"/>
              <w:rPr>
                <w:b/>
                <w:sz w:val="26"/>
                <w:szCs w:val="26"/>
              </w:rPr>
            </w:pPr>
          </w:p>
        </w:tc>
        <w:tc>
          <w:tcPr>
            <w:tcW w:w="1091" w:type="dxa"/>
            <w:vMerge/>
            <w:shd w:val="clear" w:color="auto" w:fill="auto"/>
            <w:vAlign w:val="center"/>
          </w:tcPr>
          <w:p w:rsidR="00234B24" w:rsidRPr="009642CC" w:rsidRDefault="00234B24" w:rsidP="00D963F6">
            <w:pPr>
              <w:spacing w:after="0" w:line="312" w:lineRule="auto"/>
              <w:jc w:val="center"/>
              <w:rPr>
                <w:b/>
                <w:sz w:val="26"/>
                <w:szCs w:val="26"/>
              </w:rPr>
            </w:pPr>
          </w:p>
        </w:tc>
        <w:tc>
          <w:tcPr>
            <w:tcW w:w="795" w:type="dxa"/>
            <w:vMerge/>
            <w:shd w:val="clear" w:color="auto" w:fill="auto"/>
            <w:vAlign w:val="center"/>
          </w:tcPr>
          <w:p w:rsidR="00234B24" w:rsidRPr="009642CC" w:rsidRDefault="00234B24" w:rsidP="00D963F6">
            <w:pPr>
              <w:spacing w:after="0" w:line="312" w:lineRule="auto"/>
              <w:jc w:val="center"/>
              <w:rPr>
                <w:b/>
                <w:sz w:val="26"/>
                <w:szCs w:val="26"/>
              </w:rPr>
            </w:pPr>
          </w:p>
        </w:tc>
      </w:tr>
      <w:tr w:rsidR="00D963F6" w:rsidRPr="009642CC" w:rsidTr="00D963F6">
        <w:tc>
          <w:tcPr>
            <w:tcW w:w="810" w:type="dxa"/>
            <w:shd w:val="clear" w:color="auto" w:fill="auto"/>
            <w:vAlign w:val="center"/>
          </w:tcPr>
          <w:p w:rsidR="00D963F6" w:rsidRPr="009642CC" w:rsidRDefault="00D963F6" w:rsidP="00D963F6">
            <w:pPr>
              <w:spacing w:after="0" w:line="312" w:lineRule="auto"/>
              <w:jc w:val="center"/>
              <w:rPr>
                <w:b/>
                <w:sz w:val="26"/>
                <w:szCs w:val="26"/>
              </w:rPr>
            </w:pPr>
            <w:r w:rsidRPr="009642CC">
              <w:rPr>
                <w:b/>
                <w:sz w:val="26"/>
                <w:szCs w:val="26"/>
              </w:rPr>
              <w:lastRenderedPageBreak/>
              <w:t>1</w:t>
            </w:r>
          </w:p>
        </w:tc>
        <w:tc>
          <w:tcPr>
            <w:tcW w:w="2038" w:type="dxa"/>
            <w:shd w:val="clear" w:color="auto" w:fill="auto"/>
            <w:vAlign w:val="center"/>
          </w:tcPr>
          <w:p w:rsidR="00D963F6" w:rsidRPr="00AC00F6" w:rsidRDefault="00D963F6" w:rsidP="00D963F6">
            <w:pPr>
              <w:pStyle w:val="Bodytext21"/>
              <w:shd w:val="clear" w:color="auto" w:fill="auto"/>
              <w:spacing w:before="0"/>
              <w:ind w:firstLine="0"/>
              <w:jc w:val="both"/>
            </w:pPr>
            <w:r w:rsidRPr="00AC00F6">
              <w:rPr>
                <w:rStyle w:val="Bodytext2Bold"/>
                <w:b w:val="0"/>
                <w:color w:val="000000"/>
                <w:lang w:eastAsia="vi-VN"/>
              </w:rPr>
              <w:t>Chương 1: Tổng quan về quản trị chiến lược</w:t>
            </w:r>
          </w:p>
        </w:tc>
        <w:tc>
          <w:tcPr>
            <w:tcW w:w="1139" w:type="dxa"/>
            <w:shd w:val="clear" w:color="auto" w:fill="auto"/>
            <w:vAlign w:val="center"/>
          </w:tcPr>
          <w:p w:rsidR="00D963F6" w:rsidRPr="00AC00F6" w:rsidRDefault="00D963F6" w:rsidP="00D963F6">
            <w:pPr>
              <w:spacing w:after="0" w:line="312" w:lineRule="auto"/>
              <w:jc w:val="right"/>
              <w:rPr>
                <w:sz w:val="26"/>
                <w:szCs w:val="26"/>
              </w:rPr>
            </w:pPr>
            <w:r w:rsidRPr="00AC00F6">
              <w:rPr>
                <w:sz w:val="26"/>
                <w:szCs w:val="26"/>
              </w:rPr>
              <w:t>03</w:t>
            </w:r>
          </w:p>
        </w:tc>
        <w:tc>
          <w:tcPr>
            <w:tcW w:w="991"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1464"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1022"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1091"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795" w:type="dxa"/>
            <w:shd w:val="clear" w:color="auto" w:fill="auto"/>
            <w:vAlign w:val="center"/>
          </w:tcPr>
          <w:p w:rsidR="00D963F6" w:rsidRPr="009642CC" w:rsidRDefault="00D963F6" w:rsidP="00D963F6">
            <w:pPr>
              <w:spacing w:after="0" w:line="312" w:lineRule="auto"/>
              <w:jc w:val="right"/>
              <w:rPr>
                <w:b/>
                <w:sz w:val="26"/>
                <w:szCs w:val="26"/>
              </w:rPr>
            </w:pPr>
            <w:r>
              <w:rPr>
                <w:b/>
                <w:sz w:val="26"/>
                <w:szCs w:val="26"/>
              </w:rPr>
              <w:t>03</w:t>
            </w:r>
          </w:p>
        </w:tc>
      </w:tr>
      <w:tr w:rsidR="00D963F6" w:rsidRPr="009642CC" w:rsidTr="00D963F6">
        <w:tc>
          <w:tcPr>
            <w:tcW w:w="810" w:type="dxa"/>
            <w:shd w:val="clear" w:color="auto" w:fill="auto"/>
            <w:vAlign w:val="center"/>
          </w:tcPr>
          <w:p w:rsidR="00D963F6" w:rsidRPr="009642CC" w:rsidRDefault="00D963F6" w:rsidP="00D963F6">
            <w:pPr>
              <w:spacing w:after="0" w:line="312" w:lineRule="auto"/>
              <w:jc w:val="center"/>
              <w:rPr>
                <w:b/>
                <w:sz w:val="26"/>
                <w:szCs w:val="26"/>
              </w:rPr>
            </w:pPr>
            <w:r w:rsidRPr="009642CC">
              <w:rPr>
                <w:b/>
                <w:sz w:val="26"/>
                <w:szCs w:val="26"/>
              </w:rPr>
              <w:t>2</w:t>
            </w:r>
          </w:p>
        </w:tc>
        <w:tc>
          <w:tcPr>
            <w:tcW w:w="2038" w:type="dxa"/>
            <w:shd w:val="clear" w:color="auto" w:fill="auto"/>
            <w:vAlign w:val="center"/>
          </w:tcPr>
          <w:p w:rsidR="00D963F6" w:rsidRPr="00AC00F6" w:rsidRDefault="00D963F6" w:rsidP="00D963F6">
            <w:pPr>
              <w:pStyle w:val="Bodytext21"/>
              <w:shd w:val="clear" w:color="auto" w:fill="auto"/>
              <w:spacing w:before="0" w:line="394" w:lineRule="exact"/>
              <w:ind w:firstLine="0"/>
            </w:pPr>
            <w:r w:rsidRPr="00AC00F6">
              <w:rPr>
                <w:rStyle w:val="Bodytext2Bold"/>
                <w:b w:val="0"/>
                <w:color w:val="000000"/>
                <w:lang w:eastAsia="vi-VN"/>
              </w:rPr>
              <w:t>Chương 2: Phân tích môi trường kinh doanh của doanh nghiệp</w:t>
            </w:r>
          </w:p>
        </w:tc>
        <w:tc>
          <w:tcPr>
            <w:tcW w:w="1139"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04</w:t>
            </w:r>
          </w:p>
        </w:tc>
        <w:tc>
          <w:tcPr>
            <w:tcW w:w="991"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1464"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1022"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1091"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795" w:type="dxa"/>
            <w:shd w:val="clear" w:color="auto" w:fill="auto"/>
            <w:vAlign w:val="center"/>
          </w:tcPr>
          <w:p w:rsidR="00D963F6" w:rsidRPr="009642CC" w:rsidRDefault="00D963F6" w:rsidP="00D963F6">
            <w:pPr>
              <w:spacing w:after="0" w:line="312" w:lineRule="auto"/>
              <w:jc w:val="right"/>
              <w:rPr>
                <w:b/>
                <w:sz w:val="26"/>
                <w:szCs w:val="26"/>
              </w:rPr>
            </w:pPr>
            <w:r>
              <w:rPr>
                <w:b/>
                <w:sz w:val="26"/>
                <w:szCs w:val="26"/>
              </w:rPr>
              <w:t>04</w:t>
            </w:r>
          </w:p>
        </w:tc>
      </w:tr>
      <w:tr w:rsidR="00D963F6" w:rsidRPr="009642CC" w:rsidTr="00D963F6">
        <w:tc>
          <w:tcPr>
            <w:tcW w:w="810" w:type="dxa"/>
            <w:shd w:val="clear" w:color="auto" w:fill="auto"/>
            <w:vAlign w:val="center"/>
          </w:tcPr>
          <w:p w:rsidR="00D963F6" w:rsidRPr="009642CC" w:rsidRDefault="00D963F6" w:rsidP="00D963F6">
            <w:pPr>
              <w:spacing w:after="0" w:line="312" w:lineRule="auto"/>
              <w:jc w:val="center"/>
              <w:rPr>
                <w:b/>
                <w:sz w:val="26"/>
                <w:szCs w:val="26"/>
              </w:rPr>
            </w:pPr>
            <w:r w:rsidRPr="009642CC">
              <w:rPr>
                <w:b/>
                <w:sz w:val="26"/>
                <w:szCs w:val="26"/>
              </w:rPr>
              <w:t>3</w:t>
            </w:r>
          </w:p>
        </w:tc>
        <w:tc>
          <w:tcPr>
            <w:tcW w:w="2038" w:type="dxa"/>
            <w:shd w:val="clear" w:color="auto" w:fill="auto"/>
            <w:vAlign w:val="center"/>
          </w:tcPr>
          <w:p w:rsidR="00D963F6" w:rsidRPr="00AC00F6" w:rsidRDefault="00D963F6" w:rsidP="00D963F6">
            <w:pPr>
              <w:pStyle w:val="Bodytext21"/>
              <w:shd w:val="clear" w:color="auto" w:fill="auto"/>
              <w:spacing w:before="0"/>
              <w:ind w:firstLine="0"/>
              <w:jc w:val="both"/>
              <w:rPr>
                <w:b/>
              </w:rPr>
            </w:pPr>
            <w:r w:rsidRPr="00AC00F6">
              <w:rPr>
                <w:rStyle w:val="Bodytext2Bold"/>
                <w:b w:val="0"/>
                <w:color w:val="000000"/>
                <w:lang w:eastAsia="vi-VN"/>
              </w:rPr>
              <w:t>Chương 3: Lợi thế cạnh tranh chiến lược</w:t>
            </w:r>
          </w:p>
        </w:tc>
        <w:tc>
          <w:tcPr>
            <w:tcW w:w="1139"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03</w:t>
            </w:r>
          </w:p>
        </w:tc>
        <w:tc>
          <w:tcPr>
            <w:tcW w:w="991"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1464"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1022"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1091"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795" w:type="dxa"/>
            <w:shd w:val="clear" w:color="auto" w:fill="auto"/>
            <w:vAlign w:val="center"/>
          </w:tcPr>
          <w:p w:rsidR="00D963F6" w:rsidRPr="009642CC" w:rsidRDefault="00D963F6" w:rsidP="00D963F6">
            <w:pPr>
              <w:spacing w:after="0" w:line="312" w:lineRule="auto"/>
              <w:jc w:val="right"/>
              <w:rPr>
                <w:b/>
                <w:sz w:val="26"/>
                <w:szCs w:val="26"/>
              </w:rPr>
            </w:pPr>
            <w:r>
              <w:rPr>
                <w:b/>
                <w:sz w:val="26"/>
                <w:szCs w:val="26"/>
              </w:rPr>
              <w:t>03</w:t>
            </w:r>
          </w:p>
        </w:tc>
      </w:tr>
      <w:tr w:rsidR="00D963F6" w:rsidRPr="009642CC" w:rsidTr="00D963F6">
        <w:tc>
          <w:tcPr>
            <w:tcW w:w="810" w:type="dxa"/>
            <w:shd w:val="clear" w:color="auto" w:fill="auto"/>
            <w:vAlign w:val="center"/>
          </w:tcPr>
          <w:p w:rsidR="00D963F6" w:rsidRPr="009642CC" w:rsidRDefault="00D963F6" w:rsidP="00D963F6">
            <w:pPr>
              <w:spacing w:after="0" w:line="312" w:lineRule="auto"/>
              <w:jc w:val="center"/>
              <w:rPr>
                <w:b/>
                <w:sz w:val="26"/>
                <w:szCs w:val="26"/>
              </w:rPr>
            </w:pPr>
            <w:r>
              <w:rPr>
                <w:b/>
                <w:sz w:val="26"/>
                <w:szCs w:val="26"/>
              </w:rPr>
              <w:t>4</w:t>
            </w:r>
          </w:p>
        </w:tc>
        <w:tc>
          <w:tcPr>
            <w:tcW w:w="2038" w:type="dxa"/>
            <w:shd w:val="clear" w:color="auto" w:fill="auto"/>
            <w:vAlign w:val="center"/>
          </w:tcPr>
          <w:p w:rsidR="00D963F6" w:rsidRPr="00AC00F6" w:rsidRDefault="00D963F6" w:rsidP="00D963F6">
            <w:pPr>
              <w:pStyle w:val="Bodytext21"/>
              <w:shd w:val="clear" w:color="auto" w:fill="auto"/>
              <w:spacing w:before="0"/>
              <w:ind w:firstLine="0"/>
              <w:jc w:val="both"/>
              <w:rPr>
                <w:b/>
              </w:rPr>
            </w:pPr>
            <w:r w:rsidRPr="00AC00F6">
              <w:rPr>
                <w:rStyle w:val="Bodytext2Bold"/>
                <w:b w:val="0"/>
                <w:color w:val="000000"/>
                <w:lang w:eastAsia="vi-VN"/>
              </w:rPr>
              <w:t>Chương 4: Chiến lược cấp doanh nghiệp</w:t>
            </w:r>
          </w:p>
        </w:tc>
        <w:tc>
          <w:tcPr>
            <w:tcW w:w="1139"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04</w:t>
            </w:r>
          </w:p>
        </w:tc>
        <w:tc>
          <w:tcPr>
            <w:tcW w:w="991"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1464"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1022"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1091"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795" w:type="dxa"/>
            <w:shd w:val="clear" w:color="auto" w:fill="auto"/>
            <w:vAlign w:val="center"/>
          </w:tcPr>
          <w:p w:rsidR="00D963F6" w:rsidRPr="009642CC" w:rsidRDefault="00D963F6" w:rsidP="00D963F6">
            <w:pPr>
              <w:spacing w:after="0" w:line="312" w:lineRule="auto"/>
              <w:jc w:val="right"/>
              <w:rPr>
                <w:b/>
                <w:sz w:val="26"/>
                <w:szCs w:val="26"/>
              </w:rPr>
            </w:pPr>
            <w:r>
              <w:rPr>
                <w:b/>
                <w:sz w:val="26"/>
                <w:szCs w:val="26"/>
              </w:rPr>
              <w:t>04</w:t>
            </w:r>
          </w:p>
        </w:tc>
      </w:tr>
      <w:tr w:rsidR="00D963F6" w:rsidRPr="009642CC" w:rsidTr="00D963F6">
        <w:tc>
          <w:tcPr>
            <w:tcW w:w="810" w:type="dxa"/>
            <w:shd w:val="clear" w:color="auto" w:fill="auto"/>
            <w:vAlign w:val="center"/>
          </w:tcPr>
          <w:p w:rsidR="00D963F6" w:rsidRPr="009642CC" w:rsidRDefault="00D963F6" w:rsidP="00D963F6">
            <w:pPr>
              <w:spacing w:after="0" w:line="312" w:lineRule="auto"/>
              <w:jc w:val="center"/>
              <w:rPr>
                <w:b/>
                <w:sz w:val="26"/>
                <w:szCs w:val="26"/>
              </w:rPr>
            </w:pPr>
            <w:r>
              <w:rPr>
                <w:b/>
                <w:sz w:val="26"/>
                <w:szCs w:val="26"/>
              </w:rPr>
              <w:t>5</w:t>
            </w:r>
          </w:p>
        </w:tc>
        <w:tc>
          <w:tcPr>
            <w:tcW w:w="2038" w:type="dxa"/>
            <w:shd w:val="clear" w:color="auto" w:fill="auto"/>
            <w:vAlign w:val="center"/>
          </w:tcPr>
          <w:p w:rsidR="00D963F6" w:rsidRPr="00AC00F6" w:rsidRDefault="00D963F6" w:rsidP="00D963F6">
            <w:pPr>
              <w:pStyle w:val="Bodytext21"/>
              <w:shd w:val="clear" w:color="auto" w:fill="auto"/>
              <w:spacing w:before="0"/>
              <w:ind w:firstLine="0"/>
              <w:jc w:val="both"/>
              <w:rPr>
                <w:b/>
              </w:rPr>
            </w:pPr>
            <w:r w:rsidRPr="00AC00F6">
              <w:rPr>
                <w:rStyle w:val="Bodytext2Bold"/>
                <w:b w:val="0"/>
                <w:color w:val="000000"/>
                <w:lang w:eastAsia="vi-VN"/>
              </w:rPr>
              <w:t>Chương 5: Chiến lược bộ phận và lĩnh vực</w:t>
            </w:r>
          </w:p>
        </w:tc>
        <w:tc>
          <w:tcPr>
            <w:tcW w:w="1139"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03</w:t>
            </w:r>
          </w:p>
        </w:tc>
        <w:tc>
          <w:tcPr>
            <w:tcW w:w="991"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1464"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01</w:t>
            </w:r>
          </w:p>
        </w:tc>
        <w:tc>
          <w:tcPr>
            <w:tcW w:w="1022"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1091"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795" w:type="dxa"/>
            <w:shd w:val="clear" w:color="auto" w:fill="auto"/>
            <w:vAlign w:val="center"/>
          </w:tcPr>
          <w:p w:rsidR="00D963F6" w:rsidRPr="009642CC" w:rsidRDefault="00D963F6" w:rsidP="00D963F6">
            <w:pPr>
              <w:spacing w:after="0" w:line="312" w:lineRule="auto"/>
              <w:jc w:val="right"/>
              <w:rPr>
                <w:b/>
                <w:sz w:val="26"/>
                <w:szCs w:val="26"/>
              </w:rPr>
            </w:pPr>
            <w:r>
              <w:rPr>
                <w:b/>
                <w:sz w:val="26"/>
                <w:szCs w:val="26"/>
              </w:rPr>
              <w:t>04</w:t>
            </w:r>
          </w:p>
        </w:tc>
      </w:tr>
      <w:tr w:rsidR="00D963F6" w:rsidRPr="009642CC" w:rsidTr="00D963F6">
        <w:tc>
          <w:tcPr>
            <w:tcW w:w="810" w:type="dxa"/>
            <w:shd w:val="clear" w:color="auto" w:fill="auto"/>
            <w:vAlign w:val="center"/>
          </w:tcPr>
          <w:p w:rsidR="00D963F6" w:rsidRPr="009642CC" w:rsidRDefault="00D963F6" w:rsidP="00D963F6">
            <w:pPr>
              <w:spacing w:after="0" w:line="312" w:lineRule="auto"/>
              <w:jc w:val="center"/>
              <w:rPr>
                <w:b/>
                <w:sz w:val="26"/>
                <w:szCs w:val="26"/>
              </w:rPr>
            </w:pPr>
            <w:r>
              <w:rPr>
                <w:b/>
                <w:sz w:val="26"/>
                <w:szCs w:val="26"/>
              </w:rPr>
              <w:t>6</w:t>
            </w:r>
          </w:p>
        </w:tc>
        <w:tc>
          <w:tcPr>
            <w:tcW w:w="2038" w:type="dxa"/>
            <w:shd w:val="clear" w:color="auto" w:fill="auto"/>
            <w:vAlign w:val="center"/>
          </w:tcPr>
          <w:p w:rsidR="00D963F6" w:rsidRPr="00AC00F6" w:rsidRDefault="00D963F6" w:rsidP="00D963F6">
            <w:pPr>
              <w:pStyle w:val="Bodytext21"/>
              <w:shd w:val="clear" w:color="auto" w:fill="auto"/>
              <w:spacing w:before="0"/>
              <w:ind w:firstLine="0"/>
              <w:jc w:val="both"/>
              <w:rPr>
                <w:b/>
              </w:rPr>
            </w:pPr>
            <w:r w:rsidRPr="00AC00F6">
              <w:rPr>
                <w:rStyle w:val="Bodytext2Bold"/>
                <w:b w:val="0"/>
                <w:color w:val="000000"/>
                <w:lang w:eastAsia="vi-VN"/>
              </w:rPr>
              <w:t>Chương 6: Lựa chọn và tổ chức thực hiện chiến lược</w:t>
            </w:r>
          </w:p>
        </w:tc>
        <w:tc>
          <w:tcPr>
            <w:tcW w:w="1139"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03</w:t>
            </w:r>
          </w:p>
        </w:tc>
        <w:tc>
          <w:tcPr>
            <w:tcW w:w="991"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1464"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1022"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1091"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795" w:type="dxa"/>
            <w:shd w:val="clear" w:color="auto" w:fill="auto"/>
            <w:vAlign w:val="center"/>
          </w:tcPr>
          <w:p w:rsidR="00D963F6" w:rsidRPr="009642CC" w:rsidRDefault="00D963F6" w:rsidP="00D963F6">
            <w:pPr>
              <w:spacing w:after="0" w:line="312" w:lineRule="auto"/>
              <w:jc w:val="right"/>
              <w:rPr>
                <w:b/>
                <w:sz w:val="26"/>
                <w:szCs w:val="26"/>
              </w:rPr>
            </w:pPr>
            <w:r>
              <w:rPr>
                <w:b/>
                <w:sz w:val="26"/>
                <w:szCs w:val="26"/>
              </w:rPr>
              <w:t>03</w:t>
            </w:r>
          </w:p>
        </w:tc>
      </w:tr>
      <w:tr w:rsidR="00D963F6" w:rsidRPr="009642CC" w:rsidTr="00D963F6">
        <w:tc>
          <w:tcPr>
            <w:tcW w:w="810" w:type="dxa"/>
            <w:shd w:val="clear" w:color="auto" w:fill="auto"/>
            <w:vAlign w:val="center"/>
          </w:tcPr>
          <w:p w:rsidR="00D963F6" w:rsidRPr="009642CC" w:rsidRDefault="00D963F6" w:rsidP="00D963F6">
            <w:pPr>
              <w:spacing w:after="0" w:line="312" w:lineRule="auto"/>
              <w:jc w:val="center"/>
              <w:rPr>
                <w:b/>
                <w:sz w:val="26"/>
                <w:szCs w:val="26"/>
              </w:rPr>
            </w:pPr>
            <w:r>
              <w:rPr>
                <w:b/>
                <w:sz w:val="26"/>
                <w:szCs w:val="26"/>
              </w:rPr>
              <w:t>7</w:t>
            </w:r>
          </w:p>
        </w:tc>
        <w:tc>
          <w:tcPr>
            <w:tcW w:w="2038" w:type="dxa"/>
            <w:shd w:val="clear" w:color="auto" w:fill="auto"/>
            <w:vAlign w:val="center"/>
          </w:tcPr>
          <w:p w:rsidR="00D963F6" w:rsidRPr="00AC00F6" w:rsidRDefault="00D963F6" w:rsidP="00D963F6">
            <w:pPr>
              <w:spacing w:after="0" w:line="312" w:lineRule="auto"/>
              <w:jc w:val="both"/>
              <w:rPr>
                <w:b/>
                <w:sz w:val="26"/>
                <w:szCs w:val="26"/>
              </w:rPr>
            </w:pPr>
            <w:r w:rsidRPr="00AC00F6">
              <w:rPr>
                <w:rStyle w:val="Bodytext2Bold"/>
                <w:b w:val="0"/>
                <w:color w:val="000000"/>
                <w:lang w:eastAsia="vi-VN"/>
              </w:rPr>
              <w:t>Chương 7: Đánh giá và điều chỉnh chiến lược</w:t>
            </w:r>
          </w:p>
        </w:tc>
        <w:tc>
          <w:tcPr>
            <w:tcW w:w="1139" w:type="dxa"/>
            <w:shd w:val="clear" w:color="auto" w:fill="auto"/>
            <w:vAlign w:val="center"/>
          </w:tcPr>
          <w:p w:rsidR="00D963F6" w:rsidRPr="00AC00F6" w:rsidRDefault="00D963F6" w:rsidP="005F00ED">
            <w:pPr>
              <w:spacing w:after="0" w:line="312" w:lineRule="auto"/>
              <w:jc w:val="right"/>
              <w:rPr>
                <w:sz w:val="26"/>
                <w:szCs w:val="26"/>
              </w:rPr>
            </w:pPr>
            <w:r>
              <w:rPr>
                <w:sz w:val="26"/>
                <w:szCs w:val="26"/>
              </w:rPr>
              <w:t>0</w:t>
            </w:r>
            <w:r w:rsidR="005F00ED">
              <w:rPr>
                <w:sz w:val="26"/>
                <w:szCs w:val="26"/>
              </w:rPr>
              <w:t>4</w:t>
            </w:r>
          </w:p>
        </w:tc>
        <w:tc>
          <w:tcPr>
            <w:tcW w:w="991"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1464"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1022"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1091"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795" w:type="dxa"/>
            <w:shd w:val="clear" w:color="auto" w:fill="auto"/>
            <w:vAlign w:val="center"/>
          </w:tcPr>
          <w:p w:rsidR="00D963F6" w:rsidRPr="009642CC" w:rsidRDefault="00D963F6" w:rsidP="005F00ED">
            <w:pPr>
              <w:spacing w:after="0" w:line="312" w:lineRule="auto"/>
              <w:jc w:val="right"/>
              <w:rPr>
                <w:b/>
                <w:sz w:val="26"/>
                <w:szCs w:val="26"/>
              </w:rPr>
            </w:pPr>
            <w:r>
              <w:rPr>
                <w:b/>
                <w:sz w:val="26"/>
                <w:szCs w:val="26"/>
              </w:rPr>
              <w:t>0</w:t>
            </w:r>
            <w:r w:rsidR="005F00ED">
              <w:rPr>
                <w:b/>
                <w:sz w:val="26"/>
                <w:szCs w:val="26"/>
              </w:rPr>
              <w:t>4</w:t>
            </w:r>
          </w:p>
        </w:tc>
      </w:tr>
      <w:tr w:rsidR="00D963F6" w:rsidRPr="009642CC" w:rsidTr="00D963F6">
        <w:tc>
          <w:tcPr>
            <w:tcW w:w="810" w:type="dxa"/>
            <w:shd w:val="clear" w:color="auto" w:fill="auto"/>
            <w:vAlign w:val="center"/>
          </w:tcPr>
          <w:p w:rsidR="00D963F6" w:rsidRPr="009642CC" w:rsidRDefault="00D963F6" w:rsidP="00D963F6">
            <w:pPr>
              <w:spacing w:after="0" w:line="312" w:lineRule="auto"/>
              <w:jc w:val="center"/>
              <w:rPr>
                <w:b/>
                <w:sz w:val="26"/>
                <w:szCs w:val="26"/>
              </w:rPr>
            </w:pPr>
            <w:r>
              <w:rPr>
                <w:b/>
                <w:sz w:val="26"/>
                <w:szCs w:val="26"/>
              </w:rPr>
              <w:t>8</w:t>
            </w:r>
          </w:p>
        </w:tc>
        <w:tc>
          <w:tcPr>
            <w:tcW w:w="2038" w:type="dxa"/>
            <w:shd w:val="clear" w:color="auto" w:fill="auto"/>
            <w:vAlign w:val="center"/>
          </w:tcPr>
          <w:p w:rsidR="00D963F6" w:rsidRPr="00AC00F6" w:rsidRDefault="00D963F6" w:rsidP="0045256D">
            <w:pPr>
              <w:pStyle w:val="Bodytext21"/>
              <w:shd w:val="clear" w:color="auto" w:fill="auto"/>
              <w:spacing w:before="0" w:line="389" w:lineRule="exact"/>
              <w:ind w:firstLine="0"/>
              <w:jc w:val="both"/>
              <w:rPr>
                <w:b/>
              </w:rPr>
            </w:pPr>
            <w:r w:rsidRPr="00AC00F6">
              <w:rPr>
                <w:rStyle w:val="Bodytext2Bold"/>
                <w:b w:val="0"/>
                <w:color w:val="000000"/>
                <w:lang w:eastAsia="vi-VN"/>
              </w:rPr>
              <w:t xml:space="preserve">Chương 8: Chiến lược </w:t>
            </w:r>
            <w:r w:rsidR="0045256D">
              <w:rPr>
                <w:rStyle w:val="Bodytext2Bold"/>
                <w:b w:val="0"/>
                <w:color w:val="000000"/>
                <w:lang w:eastAsia="vi-VN"/>
              </w:rPr>
              <w:t xml:space="preserve">phát triển của </w:t>
            </w:r>
            <w:r w:rsidRPr="00AC00F6">
              <w:rPr>
                <w:rStyle w:val="Bodytext2Bold"/>
                <w:b w:val="0"/>
                <w:color w:val="000000"/>
                <w:lang w:eastAsia="vi-VN"/>
              </w:rPr>
              <w:t>doanh nghiệ</w:t>
            </w:r>
            <w:r w:rsidR="0045256D">
              <w:rPr>
                <w:rStyle w:val="Bodytext2Bold"/>
                <w:b w:val="0"/>
                <w:color w:val="000000"/>
                <w:lang w:eastAsia="vi-VN"/>
              </w:rPr>
              <w:t>p du lịch</w:t>
            </w:r>
          </w:p>
        </w:tc>
        <w:tc>
          <w:tcPr>
            <w:tcW w:w="1139"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03</w:t>
            </w:r>
          </w:p>
        </w:tc>
        <w:tc>
          <w:tcPr>
            <w:tcW w:w="991"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1464"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1022"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1091"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795" w:type="dxa"/>
            <w:shd w:val="clear" w:color="auto" w:fill="auto"/>
            <w:vAlign w:val="center"/>
          </w:tcPr>
          <w:p w:rsidR="00D963F6" w:rsidRPr="009642CC" w:rsidRDefault="00D963F6" w:rsidP="00D963F6">
            <w:pPr>
              <w:spacing w:after="0" w:line="312" w:lineRule="auto"/>
              <w:jc w:val="right"/>
              <w:rPr>
                <w:b/>
                <w:sz w:val="26"/>
                <w:szCs w:val="26"/>
              </w:rPr>
            </w:pPr>
            <w:r>
              <w:rPr>
                <w:b/>
                <w:sz w:val="26"/>
                <w:szCs w:val="26"/>
              </w:rPr>
              <w:t>03</w:t>
            </w:r>
          </w:p>
        </w:tc>
      </w:tr>
      <w:tr w:rsidR="00D963F6" w:rsidRPr="009642CC" w:rsidTr="00D963F6">
        <w:tc>
          <w:tcPr>
            <w:tcW w:w="810" w:type="dxa"/>
            <w:shd w:val="clear" w:color="auto" w:fill="auto"/>
            <w:vAlign w:val="center"/>
          </w:tcPr>
          <w:p w:rsidR="00D963F6" w:rsidRPr="009642CC" w:rsidRDefault="00D963F6" w:rsidP="00D963F6">
            <w:pPr>
              <w:spacing w:after="0" w:line="312" w:lineRule="auto"/>
              <w:jc w:val="center"/>
              <w:rPr>
                <w:b/>
                <w:sz w:val="26"/>
                <w:szCs w:val="26"/>
              </w:rPr>
            </w:pPr>
            <w:r>
              <w:rPr>
                <w:b/>
                <w:sz w:val="26"/>
                <w:szCs w:val="26"/>
              </w:rPr>
              <w:t>9</w:t>
            </w:r>
          </w:p>
        </w:tc>
        <w:tc>
          <w:tcPr>
            <w:tcW w:w="2038" w:type="dxa"/>
            <w:shd w:val="clear" w:color="auto" w:fill="auto"/>
            <w:vAlign w:val="center"/>
          </w:tcPr>
          <w:p w:rsidR="00D963F6" w:rsidRPr="00AC00F6" w:rsidRDefault="00D963F6" w:rsidP="0045256D">
            <w:pPr>
              <w:spacing w:after="0" w:line="312" w:lineRule="auto"/>
              <w:jc w:val="both"/>
              <w:rPr>
                <w:sz w:val="26"/>
                <w:szCs w:val="26"/>
              </w:rPr>
            </w:pPr>
            <w:r w:rsidRPr="00AC00F6">
              <w:rPr>
                <w:sz w:val="26"/>
                <w:szCs w:val="26"/>
              </w:rPr>
              <w:t xml:space="preserve">Chương 9: </w:t>
            </w:r>
            <w:r w:rsidR="0045256D">
              <w:rPr>
                <w:sz w:val="26"/>
                <w:szCs w:val="26"/>
              </w:rPr>
              <w:t xml:space="preserve">Thực thi chiến lược </w:t>
            </w:r>
            <w:r w:rsidR="0045256D">
              <w:rPr>
                <w:sz w:val="26"/>
                <w:szCs w:val="26"/>
              </w:rPr>
              <w:lastRenderedPageBreak/>
              <w:t>trong doanh nghiệp du lịch</w:t>
            </w:r>
          </w:p>
        </w:tc>
        <w:tc>
          <w:tcPr>
            <w:tcW w:w="1139" w:type="dxa"/>
            <w:shd w:val="clear" w:color="auto" w:fill="auto"/>
            <w:vAlign w:val="center"/>
          </w:tcPr>
          <w:p w:rsidR="00D963F6" w:rsidRPr="00AC00F6" w:rsidRDefault="00D963F6" w:rsidP="00D963F6">
            <w:pPr>
              <w:spacing w:after="0" w:line="312" w:lineRule="auto"/>
              <w:jc w:val="right"/>
              <w:rPr>
                <w:sz w:val="26"/>
                <w:szCs w:val="26"/>
              </w:rPr>
            </w:pPr>
            <w:r>
              <w:rPr>
                <w:sz w:val="26"/>
                <w:szCs w:val="26"/>
              </w:rPr>
              <w:lastRenderedPageBreak/>
              <w:t>03</w:t>
            </w:r>
          </w:p>
        </w:tc>
        <w:tc>
          <w:tcPr>
            <w:tcW w:w="991"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1464"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1022"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1091" w:type="dxa"/>
            <w:shd w:val="clear" w:color="auto" w:fill="auto"/>
            <w:vAlign w:val="center"/>
          </w:tcPr>
          <w:p w:rsidR="00D963F6" w:rsidRPr="00AC00F6" w:rsidRDefault="00D963F6" w:rsidP="00D963F6">
            <w:pPr>
              <w:spacing w:after="0" w:line="312" w:lineRule="auto"/>
              <w:jc w:val="right"/>
              <w:rPr>
                <w:sz w:val="26"/>
                <w:szCs w:val="26"/>
              </w:rPr>
            </w:pPr>
            <w:r>
              <w:rPr>
                <w:sz w:val="26"/>
                <w:szCs w:val="26"/>
              </w:rPr>
              <w:t>0</w:t>
            </w:r>
          </w:p>
        </w:tc>
        <w:tc>
          <w:tcPr>
            <w:tcW w:w="795" w:type="dxa"/>
            <w:shd w:val="clear" w:color="auto" w:fill="auto"/>
            <w:vAlign w:val="center"/>
          </w:tcPr>
          <w:p w:rsidR="00D963F6" w:rsidRPr="009642CC" w:rsidRDefault="00D963F6" w:rsidP="00D963F6">
            <w:pPr>
              <w:spacing w:after="0" w:line="312" w:lineRule="auto"/>
              <w:jc w:val="right"/>
              <w:rPr>
                <w:b/>
                <w:sz w:val="26"/>
                <w:szCs w:val="26"/>
              </w:rPr>
            </w:pPr>
            <w:r>
              <w:rPr>
                <w:b/>
                <w:sz w:val="26"/>
                <w:szCs w:val="26"/>
              </w:rPr>
              <w:t>03</w:t>
            </w:r>
          </w:p>
        </w:tc>
      </w:tr>
      <w:tr w:rsidR="00D963F6" w:rsidRPr="009642CC" w:rsidTr="00D963F6">
        <w:tc>
          <w:tcPr>
            <w:tcW w:w="2848" w:type="dxa"/>
            <w:gridSpan w:val="2"/>
            <w:shd w:val="clear" w:color="auto" w:fill="auto"/>
            <w:vAlign w:val="center"/>
          </w:tcPr>
          <w:p w:rsidR="00D963F6" w:rsidRPr="009642CC" w:rsidRDefault="00D963F6" w:rsidP="00D963F6">
            <w:pPr>
              <w:spacing w:after="0" w:line="312" w:lineRule="auto"/>
              <w:jc w:val="both"/>
              <w:rPr>
                <w:b/>
                <w:sz w:val="26"/>
                <w:szCs w:val="26"/>
              </w:rPr>
            </w:pPr>
            <w:r w:rsidRPr="009642CC">
              <w:rPr>
                <w:b/>
                <w:sz w:val="26"/>
                <w:szCs w:val="26"/>
              </w:rPr>
              <w:lastRenderedPageBreak/>
              <w:t>Tổng</w:t>
            </w:r>
          </w:p>
        </w:tc>
        <w:tc>
          <w:tcPr>
            <w:tcW w:w="1139" w:type="dxa"/>
            <w:shd w:val="clear" w:color="auto" w:fill="auto"/>
            <w:vAlign w:val="center"/>
          </w:tcPr>
          <w:p w:rsidR="00D963F6" w:rsidRPr="009642CC" w:rsidRDefault="005F00ED" w:rsidP="00D963F6">
            <w:pPr>
              <w:spacing w:after="0" w:line="312" w:lineRule="auto"/>
              <w:jc w:val="right"/>
              <w:rPr>
                <w:b/>
                <w:sz w:val="26"/>
                <w:szCs w:val="26"/>
              </w:rPr>
            </w:pPr>
            <w:r>
              <w:rPr>
                <w:b/>
                <w:sz w:val="26"/>
                <w:szCs w:val="26"/>
              </w:rPr>
              <w:t>30</w:t>
            </w:r>
          </w:p>
        </w:tc>
        <w:tc>
          <w:tcPr>
            <w:tcW w:w="991" w:type="dxa"/>
            <w:shd w:val="clear" w:color="auto" w:fill="auto"/>
            <w:vAlign w:val="center"/>
          </w:tcPr>
          <w:p w:rsidR="00D963F6" w:rsidRPr="009642CC" w:rsidRDefault="00D963F6" w:rsidP="00D963F6">
            <w:pPr>
              <w:spacing w:after="0" w:line="312" w:lineRule="auto"/>
              <w:jc w:val="right"/>
              <w:rPr>
                <w:b/>
                <w:sz w:val="26"/>
                <w:szCs w:val="26"/>
              </w:rPr>
            </w:pPr>
            <w:r>
              <w:rPr>
                <w:b/>
                <w:sz w:val="26"/>
                <w:szCs w:val="26"/>
              </w:rPr>
              <w:t>0</w:t>
            </w:r>
          </w:p>
        </w:tc>
        <w:tc>
          <w:tcPr>
            <w:tcW w:w="1464" w:type="dxa"/>
            <w:shd w:val="clear" w:color="auto" w:fill="auto"/>
            <w:vAlign w:val="center"/>
          </w:tcPr>
          <w:p w:rsidR="00D963F6" w:rsidRPr="009642CC" w:rsidRDefault="00D963F6" w:rsidP="00D963F6">
            <w:pPr>
              <w:spacing w:after="0" w:line="312" w:lineRule="auto"/>
              <w:jc w:val="right"/>
              <w:rPr>
                <w:b/>
                <w:sz w:val="26"/>
                <w:szCs w:val="26"/>
              </w:rPr>
            </w:pPr>
            <w:r>
              <w:rPr>
                <w:b/>
                <w:sz w:val="26"/>
                <w:szCs w:val="26"/>
              </w:rPr>
              <w:t>01</w:t>
            </w:r>
          </w:p>
        </w:tc>
        <w:tc>
          <w:tcPr>
            <w:tcW w:w="1022" w:type="dxa"/>
            <w:shd w:val="clear" w:color="auto" w:fill="auto"/>
            <w:vAlign w:val="center"/>
          </w:tcPr>
          <w:p w:rsidR="00D963F6" w:rsidRPr="00D963F6" w:rsidRDefault="00D963F6" w:rsidP="00D963F6">
            <w:pPr>
              <w:spacing w:after="0" w:line="312" w:lineRule="auto"/>
              <w:jc w:val="right"/>
              <w:rPr>
                <w:b/>
                <w:sz w:val="26"/>
                <w:szCs w:val="26"/>
              </w:rPr>
            </w:pPr>
            <w:r w:rsidRPr="00D963F6">
              <w:rPr>
                <w:b/>
                <w:sz w:val="26"/>
                <w:szCs w:val="26"/>
              </w:rPr>
              <w:t>0</w:t>
            </w:r>
          </w:p>
        </w:tc>
        <w:tc>
          <w:tcPr>
            <w:tcW w:w="1091" w:type="dxa"/>
            <w:shd w:val="clear" w:color="auto" w:fill="auto"/>
            <w:vAlign w:val="center"/>
          </w:tcPr>
          <w:p w:rsidR="00D963F6" w:rsidRPr="00D963F6" w:rsidRDefault="00D963F6" w:rsidP="00D963F6">
            <w:pPr>
              <w:spacing w:after="0" w:line="312" w:lineRule="auto"/>
              <w:jc w:val="right"/>
              <w:rPr>
                <w:b/>
                <w:sz w:val="26"/>
                <w:szCs w:val="26"/>
              </w:rPr>
            </w:pPr>
            <w:r w:rsidRPr="00D963F6">
              <w:rPr>
                <w:b/>
                <w:sz w:val="26"/>
                <w:szCs w:val="26"/>
              </w:rPr>
              <w:t>0</w:t>
            </w:r>
          </w:p>
        </w:tc>
        <w:tc>
          <w:tcPr>
            <w:tcW w:w="795" w:type="dxa"/>
            <w:shd w:val="clear" w:color="auto" w:fill="auto"/>
            <w:vAlign w:val="center"/>
          </w:tcPr>
          <w:p w:rsidR="00D963F6" w:rsidRPr="009642CC" w:rsidRDefault="00D963F6" w:rsidP="005F00ED">
            <w:pPr>
              <w:spacing w:after="0" w:line="312" w:lineRule="auto"/>
              <w:jc w:val="right"/>
              <w:rPr>
                <w:b/>
                <w:sz w:val="26"/>
                <w:szCs w:val="26"/>
              </w:rPr>
            </w:pPr>
            <w:r>
              <w:rPr>
                <w:b/>
                <w:sz w:val="26"/>
                <w:szCs w:val="26"/>
              </w:rPr>
              <w:t>3</w:t>
            </w:r>
            <w:r w:rsidR="005F00ED">
              <w:rPr>
                <w:b/>
                <w:sz w:val="26"/>
                <w:szCs w:val="26"/>
              </w:rPr>
              <w:t>1</w:t>
            </w:r>
          </w:p>
        </w:tc>
      </w:tr>
    </w:tbl>
    <w:p w:rsidR="00234B24" w:rsidRPr="009642CC" w:rsidRDefault="00234B24" w:rsidP="00234B24">
      <w:pPr>
        <w:spacing w:before="240" w:after="0" w:line="312" w:lineRule="auto"/>
        <w:ind w:firstLine="720"/>
        <w:jc w:val="both"/>
        <w:rPr>
          <w:b/>
          <w:sz w:val="26"/>
          <w:szCs w:val="26"/>
        </w:rPr>
      </w:pPr>
      <w:r w:rsidRPr="009642CC">
        <w:rPr>
          <w:b/>
          <w:sz w:val="26"/>
          <w:szCs w:val="26"/>
        </w:rPr>
        <w:t>8</w:t>
      </w:r>
      <w:r w:rsidRPr="009642CC">
        <w:rPr>
          <w:b/>
          <w:sz w:val="26"/>
          <w:szCs w:val="26"/>
          <w:lang w:val="vi-VN"/>
        </w:rPr>
        <w:t xml:space="preserve">. Kế hoạch </w:t>
      </w:r>
      <w:r w:rsidRPr="009642CC">
        <w:rPr>
          <w:b/>
          <w:sz w:val="26"/>
          <w:szCs w:val="26"/>
        </w:rPr>
        <w:t xml:space="preserve">giảng </w:t>
      </w:r>
      <w:r w:rsidRPr="009642CC">
        <w:rPr>
          <w:b/>
          <w:sz w:val="26"/>
          <w:szCs w:val="26"/>
          <w:lang w:val="vi-VN"/>
        </w:rPr>
        <w:t>dạy học</w:t>
      </w:r>
      <w:r w:rsidRPr="009642CC">
        <w:rPr>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462"/>
        <w:gridCol w:w="2268"/>
        <w:gridCol w:w="1423"/>
        <w:gridCol w:w="1699"/>
      </w:tblGrid>
      <w:tr w:rsidR="00234B24" w:rsidRPr="009642CC" w:rsidTr="00D963F6">
        <w:trPr>
          <w:trHeight w:val="662"/>
          <w:jc w:val="center"/>
        </w:trPr>
        <w:tc>
          <w:tcPr>
            <w:tcW w:w="654" w:type="dxa"/>
            <w:shd w:val="clear" w:color="auto" w:fill="auto"/>
            <w:tcMar>
              <w:left w:w="57" w:type="dxa"/>
              <w:right w:w="57" w:type="dxa"/>
            </w:tcMar>
            <w:vAlign w:val="center"/>
          </w:tcPr>
          <w:p w:rsidR="00234B24" w:rsidRPr="009642CC" w:rsidRDefault="00234B24" w:rsidP="00D963F6">
            <w:pPr>
              <w:spacing w:after="0" w:line="312" w:lineRule="auto"/>
              <w:jc w:val="center"/>
              <w:rPr>
                <w:b/>
                <w:sz w:val="26"/>
                <w:szCs w:val="26"/>
              </w:rPr>
            </w:pPr>
            <w:r w:rsidRPr="009642CC">
              <w:rPr>
                <w:b/>
                <w:sz w:val="26"/>
                <w:szCs w:val="26"/>
              </w:rPr>
              <w:t>Buổi học</w:t>
            </w:r>
          </w:p>
        </w:tc>
        <w:tc>
          <w:tcPr>
            <w:tcW w:w="3462" w:type="dxa"/>
            <w:shd w:val="clear" w:color="auto" w:fill="auto"/>
            <w:tcMar>
              <w:left w:w="57" w:type="dxa"/>
              <w:right w:w="57" w:type="dxa"/>
            </w:tcMar>
            <w:vAlign w:val="center"/>
          </w:tcPr>
          <w:p w:rsidR="00234B24" w:rsidRPr="009642CC" w:rsidRDefault="00234B24" w:rsidP="00D963F6">
            <w:pPr>
              <w:spacing w:after="0" w:line="312" w:lineRule="auto"/>
              <w:jc w:val="center"/>
              <w:rPr>
                <w:b/>
                <w:sz w:val="26"/>
                <w:szCs w:val="26"/>
              </w:rPr>
            </w:pPr>
            <w:r w:rsidRPr="009642CC">
              <w:rPr>
                <w:b/>
                <w:sz w:val="26"/>
                <w:szCs w:val="26"/>
              </w:rPr>
              <w:t>Hình thức tổ chức dạy học</w:t>
            </w:r>
          </w:p>
        </w:tc>
        <w:tc>
          <w:tcPr>
            <w:tcW w:w="2268" w:type="dxa"/>
            <w:shd w:val="clear" w:color="auto" w:fill="auto"/>
            <w:tcMar>
              <w:left w:w="57" w:type="dxa"/>
              <w:right w:w="57" w:type="dxa"/>
            </w:tcMar>
            <w:vAlign w:val="center"/>
          </w:tcPr>
          <w:p w:rsidR="00234B24" w:rsidRPr="009642CC" w:rsidRDefault="00234B24" w:rsidP="00D963F6">
            <w:pPr>
              <w:spacing w:after="0" w:line="312" w:lineRule="auto"/>
              <w:jc w:val="center"/>
              <w:rPr>
                <w:b/>
                <w:sz w:val="26"/>
                <w:szCs w:val="26"/>
              </w:rPr>
            </w:pPr>
            <w:r w:rsidRPr="009642CC">
              <w:rPr>
                <w:b/>
                <w:sz w:val="26"/>
                <w:szCs w:val="26"/>
              </w:rPr>
              <w:t>Nội dung chính</w:t>
            </w:r>
          </w:p>
        </w:tc>
        <w:tc>
          <w:tcPr>
            <w:tcW w:w="1423" w:type="dxa"/>
            <w:shd w:val="clear" w:color="auto" w:fill="auto"/>
            <w:tcMar>
              <w:left w:w="57" w:type="dxa"/>
              <w:right w:w="57" w:type="dxa"/>
            </w:tcMar>
            <w:vAlign w:val="center"/>
          </w:tcPr>
          <w:p w:rsidR="00234B24" w:rsidRPr="009642CC" w:rsidRDefault="00234B24" w:rsidP="00D963F6">
            <w:pPr>
              <w:spacing w:after="0" w:line="312" w:lineRule="auto"/>
              <w:jc w:val="center"/>
              <w:rPr>
                <w:b/>
                <w:sz w:val="26"/>
                <w:szCs w:val="26"/>
              </w:rPr>
            </w:pPr>
            <w:r w:rsidRPr="009642CC">
              <w:rPr>
                <w:b/>
                <w:sz w:val="26"/>
                <w:szCs w:val="26"/>
              </w:rPr>
              <w:t>Đạt được CĐRHP</w:t>
            </w:r>
          </w:p>
        </w:tc>
        <w:tc>
          <w:tcPr>
            <w:tcW w:w="1699" w:type="dxa"/>
            <w:shd w:val="clear" w:color="auto" w:fill="auto"/>
            <w:tcMar>
              <w:left w:w="57" w:type="dxa"/>
              <w:right w:w="57" w:type="dxa"/>
            </w:tcMar>
            <w:vAlign w:val="center"/>
          </w:tcPr>
          <w:p w:rsidR="00234B24" w:rsidRPr="009642CC" w:rsidRDefault="00234B24" w:rsidP="00D963F6">
            <w:pPr>
              <w:spacing w:after="0" w:line="312" w:lineRule="auto"/>
              <w:jc w:val="center"/>
              <w:rPr>
                <w:b/>
                <w:sz w:val="26"/>
                <w:szCs w:val="26"/>
              </w:rPr>
            </w:pPr>
            <w:r w:rsidRPr="009642CC">
              <w:rPr>
                <w:b/>
                <w:sz w:val="26"/>
                <w:szCs w:val="26"/>
              </w:rPr>
              <w:t>Nhiệm vụ của người học</w:t>
            </w:r>
          </w:p>
        </w:tc>
      </w:tr>
      <w:tr w:rsidR="00656B08" w:rsidRPr="009642CC" w:rsidTr="00D963F6">
        <w:trPr>
          <w:jc w:val="center"/>
        </w:trPr>
        <w:tc>
          <w:tcPr>
            <w:tcW w:w="654" w:type="dxa"/>
            <w:shd w:val="clear" w:color="auto" w:fill="auto"/>
            <w:tcMar>
              <w:left w:w="57" w:type="dxa"/>
              <w:right w:w="57" w:type="dxa"/>
            </w:tcMar>
          </w:tcPr>
          <w:p w:rsidR="00656B08" w:rsidRPr="009642CC" w:rsidRDefault="00656B08" w:rsidP="00656B08">
            <w:pPr>
              <w:spacing w:after="0" w:line="312" w:lineRule="auto"/>
              <w:jc w:val="center"/>
              <w:rPr>
                <w:color w:val="000000"/>
                <w:sz w:val="26"/>
                <w:szCs w:val="26"/>
              </w:rPr>
            </w:pPr>
            <w:r w:rsidRPr="009642CC">
              <w:rPr>
                <w:color w:val="000000"/>
                <w:sz w:val="26"/>
                <w:szCs w:val="26"/>
              </w:rPr>
              <w:t>1</w:t>
            </w:r>
          </w:p>
        </w:tc>
        <w:tc>
          <w:tcPr>
            <w:tcW w:w="3462" w:type="dxa"/>
            <w:shd w:val="clear" w:color="auto" w:fill="auto"/>
            <w:tcMar>
              <w:left w:w="57" w:type="dxa"/>
              <w:right w:w="57" w:type="dxa"/>
            </w:tcMar>
          </w:tcPr>
          <w:p w:rsidR="00656B08" w:rsidRPr="009642CC" w:rsidRDefault="00656B08" w:rsidP="00656B08">
            <w:pPr>
              <w:spacing w:after="0" w:line="312" w:lineRule="auto"/>
              <w:rPr>
                <w:color w:val="000000"/>
                <w:sz w:val="26"/>
                <w:szCs w:val="26"/>
              </w:rPr>
            </w:pPr>
            <w:r>
              <w:rPr>
                <w:color w:val="000000"/>
                <w:sz w:val="26"/>
                <w:szCs w:val="26"/>
              </w:rPr>
              <w:t>Thuyết giảng, thảo luận</w:t>
            </w:r>
          </w:p>
        </w:tc>
        <w:tc>
          <w:tcPr>
            <w:tcW w:w="2268" w:type="dxa"/>
            <w:shd w:val="clear" w:color="auto" w:fill="auto"/>
            <w:tcMar>
              <w:left w:w="57" w:type="dxa"/>
              <w:right w:w="57" w:type="dxa"/>
            </w:tcMar>
            <w:vAlign w:val="center"/>
          </w:tcPr>
          <w:p w:rsidR="00656B08" w:rsidRDefault="00656B08" w:rsidP="00656B08">
            <w:pPr>
              <w:pStyle w:val="Bodytext21"/>
              <w:shd w:val="clear" w:color="auto" w:fill="auto"/>
              <w:spacing w:before="0"/>
              <w:ind w:firstLine="0"/>
              <w:jc w:val="both"/>
              <w:rPr>
                <w:rStyle w:val="Bodytext2Bold"/>
                <w:b w:val="0"/>
                <w:color w:val="000000"/>
                <w:lang w:eastAsia="vi-VN"/>
              </w:rPr>
            </w:pPr>
            <w:r w:rsidRPr="00AC00F6">
              <w:rPr>
                <w:rStyle w:val="Bodytext2Bold"/>
                <w:b w:val="0"/>
                <w:color w:val="000000"/>
                <w:lang w:eastAsia="vi-VN"/>
              </w:rPr>
              <w:t>Chương 1: Tổng quan về quản trị chiến lược</w:t>
            </w:r>
          </w:p>
          <w:p w:rsidR="00656B08" w:rsidRPr="00D963F6" w:rsidRDefault="00656B08" w:rsidP="00656B08">
            <w:pPr>
              <w:pStyle w:val="Bodytext21"/>
              <w:shd w:val="clear" w:color="auto" w:fill="auto"/>
              <w:spacing w:before="0"/>
              <w:ind w:firstLine="0"/>
              <w:jc w:val="both"/>
              <w:rPr>
                <w:b/>
              </w:rPr>
            </w:pPr>
            <w:r w:rsidRPr="00D963F6">
              <w:rPr>
                <w:rStyle w:val="Bodytext2Bold"/>
                <w:b w:val="0"/>
                <w:color w:val="000000"/>
                <w:lang w:eastAsia="vi-VN"/>
              </w:rPr>
              <w:t>1.1. Mục đích, đối tượng, nội dung của quản trị chiến lược</w:t>
            </w:r>
          </w:p>
          <w:p w:rsidR="00656B08" w:rsidRPr="00D963F6" w:rsidRDefault="00656B08" w:rsidP="00656B08">
            <w:pPr>
              <w:pStyle w:val="Bodytext21"/>
              <w:shd w:val="clear" w:color="auto" w:fill="auto"/>
              <w:spacing w:before="0"/>
              <w:ind w:firstLine="0"/>
              <w:rPr>
                <w:b/>
              </w:rPr>
            </w:pPr>
            <w:r w:rsidRPr="00D963F6">
              <w:rPr>
                <w:rStyle w:val="Bodytext2Bold"/>
                <w:b w:val="0"/>
                <w:color w:val="000000"/>
                <w:lang w:eastAsia="vi-VN"/>
              </w:rPr>
              <w:t>1.2</w:t>
            </w:r>
            <w:r>
              <w:rPr>
                <w:rStyle w:val="Bodytext2Bold"/>
                <w:b w:val="0"/>
                <w:color w:val="000000"/>
                <w:lang w:eastAsia="vi-VN"/>
              </w:rPr>
              <w:t>.</w:t>
            </w:r>
            <w:r w:rsidRPr="00D963F6">
              <w:rPr>
                <w:rStyle w:val="Bodytext2Bold"/>
                <w:b w:val="0"/>
                <w:color w:val="000000"/>
                <w:lang w:eastAsia="vi-VN"/>
              </w:rPr>
              <w:t xml:space="preserve"> Khái niệm, vai trò và phân loại trong quản trị chiến lược</w:t>
            </w:r>
          </w:p>
          <w:p w:rsidR="00656B08" w:rsidRPr="00D963F6" w:rsidRDefault="00656B08" w:rsidP="00656B08">
            <w:pPr>
              <w:pStyle w:val="Bodytext21"/>
              <w:shd w:val="clear" w:color="auto" w:fill="auto"/>
              <w:tabs>
                <w:tab w:val="left" w:pos="432"/>
              </w:tabs>
              <w:spacing w:before="0"/>
              <w:ind w:firstLine="0"/>
              <w:jc w:val="both"/>
              <w:rPr>
                <w:b/>
              </w:rPr>
            </w:pPr>
            <w:r>
              <w:rPr>
                <w:rStyle w:val="Bodytext2Bold"/>
                <w:b w:val="0"/>
                <w:color w:val="000000"/>
                <w:lang w:eastAsia="vi-VN"/>
              </w:rPr>
              <w:t xml:space="preserve">1.3. </w:t>
            </w:r>
            <w:r w:rsidRPr="00D963F6">
              <w:rPr>
                <w:rStyle w:val="Bodytext2Bold"/>
                <w:b w:val="0"/>
                <w:color w:val="000000"/>
                <w:lang w:eastAsia="vi-VN"/>
              </w:rPr>
              <w:t>Các cấp quản trị chiến lược</w:t>
            </w:r>
          </w:p>
          <w:p w:rsidR="00656B08" w:rsidRPr="00AC00F6" w:rsidRDefault="00656B08" w:rsidP="00656B08">
            <w:pPr>
              <w:pStyle w:val="Bodytext21"/>
              <w:shd w:val="clear" w:color="auto" w:fill="auto"/>
              <w:spacing w:before="0"/>
              <w:ind w:firstLine="0"/>
              <w:jc w:val="both"/>
            </w:pPr>
            <w:r>
              <w:rPr>
                <w:rStyle w:val="Bodytext2Bold"/>
                <w:b w:val="0"/>
                <w:color w:val="000000"/>
                <w:lang w:eastAsia="vi-VN"/>
              </w:rPr>
              <w:t xml:space="preserve">1.4. </w:t>
            </w:r>
            <w:r w:rsidRPr="00D963F6">
              <w:rPr>
                <w:rStyle w:val="Bodytext2Bold"/>
                <w:b w:val="0"/>
                <w:color w:val="000000"/>
                <w:lang w:eastAsia="vi-VN"/>
              </w:rPr>
              <w:t>Mô hình quản trị chiến lược và hệ thống thông tin</w:t>
            </w:r>
          </w:p>
        </w:tc>
        <w:tc>
          <w:tcPr>
            <w:tcW w:w="1423" w:type="dxa"/>
            <w:shd w:val="clear" w:color="auto" w:fill="auto"/>
            <w:tcMar>
              <w:left w:w="57" w:type="dxa"/>
              <w:right w:w="57" w:type="dxa"/>
            </w:tcMar>
          </w:tcPr>
          <w:p w:rsidR="00656B08" w:rsidRDefault="00656B08" w:rsidP="00656B08">
            <w:r w:rsidRPr="001C566D">
              <w:rPr>
                <w:sz w:val="26"/>
                <w:szCs w:val="26"/>
              </w:rPr>
              <w:t>CĐRHP</w:t>
            </w:r>
            <w:r>
              <w:rPr>
                <w:sz w:val="26"/>
                <w:szCs w:val="26"/>
              </w:rPr>
              <w:t>1</w:t>
            </w:r>
          </w:p>
        </w:tc>
        <w:tc>
          <w:tcPr>
            <w:tcW w:w="1699" w:type="dxa"/>
            <w:shd w:val="clear" w:color="auto" w:fill="auto"/>
            <w:tcMar>
              <w:left w:w="57" w:type="dxa"/>
              <w:right w:w="57" w:type="dxa"/>
            </w:tcMar>
          </w:tcPr>
          <w:p w:rsidR="00656B08" w:rsidRPr="009642CC" w:rsidRDefault="00656B08" w:rsidP="00656B08">
            <w:pPr>
              <w:spacing w:after="0" w:line="312" w:lineRule="auto"/>
              <w:rPr>
                <w:color w:val="000000"/>
                <w:sz w:val="26"/>
                <w:szCs w:val="26"/>
              </w:rPr>
            </w:pPr>
            <w:r>
              <w:rPr>
                <w:color w:val="000000"/>
                <w:sz w:val="26"/>
                <w:szCs w:val="26"/>
              </w:rPr>
              <w:t>Nghe giảng và ghi chú các nội dung cần thiết, phát biểu ý kiến.</w:t>
            </w:r>
          </w:p>
        </w:tc>
      </w:tr>
      <w:tr w:rsidR="00656B08" w:rsidRPr="009642CC" w:rsidTr="00D963F6">
        <w:trPr>
          <w:trHeight w:val="310"/>
          <w:jc w:val="center"/>
        </w:trPr>
        <w:tc>
          <w:tcPr>
            <w:tcW w:w="654" w:type="dxa"/>
            <w:shd w:val="clear" w:color="auto" w:fill="auto"/>
            <w:tcMar>
              <w:left w:w="57" w:type="dxa"/>
              <w:right w:w="57" w:type="dxa"/>
            </w:tcMar>
          </w:tcPr>
          <w:p w:rsidR="00656B08" w:rsidRPr="009642CC" w:rsidRDefault="00656B08" w:rsidP="00656B08">
            <w:pPr>
              <w:spacing w:after="0" w:line="312" w:lineRule="auto"/>
              <w:jc w:val="center"/>
              <w:rPr>
                <w:color w:val="000000"/>
                <w:sz w:val="26"/>
                <w:szCs w:val="26"/>
              </w:rPr>
            </w:pPr>
            <w:r w:rsidRPr="009642CC">
              <w:rPr>
                <w:color w:val="000000"/>
                <w:sz w:val="26"/>
                <w:szCs w:val="26"/>
              </w:rPr>
              <w:t>2</w:t>
            </w:r>
          </w:p>
        </w:tc>
        <w:tc>
          <w:tcPr>
            <w:tcW w:w="3462" w:type="dxa"/>
            <w:shd w:val="clear" w:color="auto" w:fill="auto"/>
            <w:tcMar>
              <w:left w:w="57" w:type="dxa"/>
              <w:right w:w="57" w:type="dxa"/>
            </w:tcMar>
          </w:tcPr>
          <w:p w:rsidR="00656B08" w:rsidRDefault="00656B08" w:rsidP="00656B08">
            <w:r w:rsidRPr="00FF010F">
              <w:rPr>
                <w:color w:val="000000"/>
                <w:sz w:val="26"/>
                <w:szCs w:val="26"/>
              </w:rPr>
              <w:t>Thuyết giảng, thảo luận</w:t>
            </w:r>
          </w:p>
        </w:tc>
        <w:tc>
          <w:tcPr>
            <w:tcW w:w="2268" w:type="dxa"/>
            <w:shd w:val="clear" w:color="auto" w:fill="auto"/>
            <w:tcMar>
              <w:left w:w="57" w:type="dxa"/>
              <w:right w:w="57" w:type="dxa"/>
            </w:tcMar>
            <w:vAlign w:val="center"/>
          </w:tcPr>
          <w:p w:rsidR="00656B08" w:rsidRPr="00D963F6" w:rsidRDefault="00656B08" w:rsidP="00656B08">
            <w:pPr>
              <w:pStyle w:val="Bodytext21"/>
              <w:shd w:val="clear" w:color="auto" w:fill="auto"/>
              <w:spacing w:before="0" w:line="394" w:lineRule="exact"/>
              <w:ind w:firstLine="0"/>
              <w:rPr>
                <w:rStyle w:val="Bodytext2Bold"/>
                <w:b w:val="0"/>
                <w:color w:val="000000"/>
                <w:lang w:eastAsia="vi-VN"/>
              </w:rPr>
            </w:pPr>
            <w:r w:rsidRPr="00D963F6">
              <w:rPr>
                <w:rStyle w:val="Bodytext2Bold"/>
                <w:b w:val="0"/>
                <w:color w:val="000000"/>
                <w:lang w:eastAsia="vi-VN"/>
              </w:rPr>
              <w:t>Chương 2: Phân tích môi trường kinh doanh của doanh nghiệp</w:t>
            </w:r>
          </w:p>
          <w:p w:rsidR="00656B08" w:rsidRPr="00D963F6" w:rsidRDefault="00656B08" w:rsidP="00656B08">
            <w:pPr>
              <w:pStyle w:val="Bodytext21"/>
              <w:shd w:val="clear" w:color="auto" w:fill="auto"/>
              <w:tabs>
                <w:tab w:val="left" w:pos="456"/>
              </w:tabs>
              <w:spacing w:before="0" w:line="389" w:lineRule="exact"/>
              <w:ind w:firstLine="0"/>
              <w:jc w:val="both"/>
              <w:rPr>
                <w:b/>
              </w:rPr>
            </w:pPr>
            <w:r>
              <w:rPr>
                <w:rStyle w:val="Bodytext2Bold"/>
                <w:b w:val="0"/>
                <w:color w:val="000000"/>
                <w:lang w:eastAsia="vi-VN"/>
              </w:rPr>
              <w:t xml:space="preserve">2.1. </w:t>
            </w:r>
            <w:r w:rsidRPr="00D963F6">
              <w:rPr>
                <w:rStyle w:val="Bodytext2Bold"/>
                <w:b w:val="0"/>
                <w:color w:val="000000"/>
                <w:lang w:eastAsia="vi-VN"/>
              </w:rPr>
              <w:t>Phân tích môi trường vĩ mô</w:t>
            </w:r>
          </w:p>
          <w:p w:rsidR="00656B08" w:rsidRPr="00D963F6" w:rsidRDefault="00656B08" w:rsidP="00656B08">
            <w:pPr>
              <w:pStyle w:val="Bodytext21"/>
              <w:shd w:val="clear" w:color="auto" w:fill="auto"/>
              <w:tabs>
                <w:tab w:val="left" w:pos="456"/>
              </w:tabs>
              <w:spacing w:before="0" w:line="389" w:lineRule="exact"/>
              <w:ind w:firstLine="0"/>
              <w:jc w:val="both"/>
              <w:rPr>
                <w:b/>
              </w:rPr>
            </w:pPr>
            <w:r>
              <w:rPr>
                <w:rStyle w:val="Bodytext2Bold"/>
                <w:b w:val="0"/>
                <w:color w:val="000000"/>
                <w:lang w:eastAsia="vi-VN"/>
              </w:rPr>
              <w:t xml:space="preserve">2.2. </w:t>
            </w:r>
            <w:r w:rsidRPr="00D963F6">
              <w:rPr>
                <w:rStyle w:val="Bodytext2Bold"/>
                <w:b w:val="0"/>
                <w:color w:val="000000"/>
                <w:lang w:eastAsia="vi-VN"/>
              </w:rPr>
              <w:t>Phân tích môi trường ngành</w:t>
            </w:r>
          </w:p>
          <w:p w:rsidR="00656B08" w:rsidRPr="00D963F6" w:rsidRDefault="00656B08" w:rsidP="00656B08">
            <w:pPr>
              <w:pStyle w:val="Bodytext21"/>
              <w:shd w:val="clear" w:color="auto" w:fill="auto"/>
              <w:spacing w:before="0" w:line="394" w:lineRule="exact"/>
              <w:ind w:firstLine="0"/>
              <w:rPr>
                <w:b/>
              </w:rPr>
            </w:pPr>
            <w:r>
              <w:rPr>
                <w:rStyle w:val="Bodytext2Bold"/>
                <w:b w:val="0"/>
                <w:color w:val="000000"/>
                <w:lang w:eastAsia="vi-VN"/>
              </w:rPr>
              <w:t xml:space="preserve">2.3. </w:t>
            </w:r>
            <w:r w:rsidRPr="00D963F6">
              <w:rPr>
                <w:rStyle w:val="Bodytext2Bold"/>
                <w:b w:val="0"/>
                <w:color w:val="000000"/>
                <w:lang w:eastAsia="vi-VN"/>
              </w:rPr>
              <w:t>Phân tích các giá trị vô hình</w:t>
            </w:r>
          </w:p>
        </w:tc>
        <w:tc>
          <w:tcPr>
            <w:tcW w:w="1423" w:type="dxa"/>
            <w:shd w:val="clear" w:color="auto" w:fill="auto"/>
            <w:tcMar>
              <w:left w:w="57" w:type="dxa"/>
              <w:right w:w="57" w:type="dxa"/>
            </w:tcMar>
          </w:tcPr>
          <w:p w:rsidR="00656B08" w:rsidRPr="009642CC" w:rsidRDefault="00656B08" w:rsidP="00656B08">
            <w:pPr>
              <w:spacing w:after="0" w:line="312" w:lineRule="auto"/>
              <w:jc w:val="center"/>
              <w:rPr>
                <w:color w:val="000000"/>
                <w:sz w:val="26"/>
                <w:szCs w:val="26"/>
              </w:rPr>
            </w:pPr>
            <w:r w:rsidRPr="00611BE5">
              <w:rPr>
                <w:sz w:val="26"/>
                <w:szCs w:val="26"/>
              </w:rPr>
              <w:t>CĐRHP1</w:t>
            </w:r>
            <w:r>
              <w:rPr>
                <w:sz w:val="26"/>
                <w:szCs w:val="26"/>
              </w:rPr>
              <w:t>,</w:t>
            </w:r>
            <w:r w:rsidRPr="00611BE5">
              <w:rPr>
                <w:sz w:val="26"/>
                <w:szCs w:val="26"/>
              </w:rPr>
              <w:t xml:space="preserve"> </w:t>
            </w:r>
            <w:r>
              <w:rPr>
                <w:sz w:val="26"/>
                <w:szCs w:val="26"/>
              </w:rPr>
              <w:t>CĐRHP2</w:t>
            </w:r>
          </w:p>
        </w:tc>
        <w:tc>
          <w:tcPr>
            <w:tcW w:w="1699" w:type="dxa"/>
            <w:shd w:val="clear" w:color="auto" w:fill="auto"/>
            <w:tcMar>
              <w:left w:w="57" w:type="dxa"/>
              <w:right w:w="57" w:type="dxa"/>
            </w:tcMar>
          </w:tcPr>
          <w:p w:rsidR="00656B08" w:rsidRPr="009642CC" w:rsidRDefault="00656B08" w:rsidP="00656B08">
            <w:pPr>
              <w:spacing w:after="0" w:line="312" w:lineRule="auto"/>
              <w:rPr>
                <w:color w:val="000000"/>
                <w:sz w:val="26"/>
                <w:szCs w:val="26"/>
              </w:rPr>
            </w:pPr>
            <w:r>
              <w:rPr>
                <w:color w:val="000000"/>
                <w:sz w:val="26"/>
                <w:szCs w:val="26"/>
              </w:rPr>
              <w:t>Nghe giảng và ghi chú các nội dung cần thiết, phát biểu ý kiến.</w:t>
            </w:r>
          </w:p>
        </w:tc>
      </w:tr>
      <w:tr w:rsidR="00656B08" w:rsidRPr="009642CC" w:rsidTr="00D963F6">
        <w:trPr>
          <w:trHeight w:val="310"/>
          <w:jc w:val="center"/>
        </w:trPr>
        <w:tc>
          <w:tcPr>
            <w:tcW w:w="654" w:type="dxa"/>
            <w:shd w:val="clear" w:color="auto" w:fill="auto"/>
            <w:tcMar>
              <w:left w:w="57" w:type="dxa"/>
              <w:right w:w="57" w:type="dxa"/>
            </w:tcMar>
          </w:tcPr>
          <w:p w:rsidR="00656B08" w:rsidRPr="009642CC" w:rsidRDefault="00656B08" w:rsidP="00656B08">
            <w:pPr>
              <w:spacing w:after="0" w:line="312" w:lineRule="auto"/>
              <w:jc w:val="center"/>
              <w:rPr>
                <w:color w:val="000000"/>
                <w:sz w:val="26"/>
                <w:szCs w:val="26"/>
              </w:rPr>
            </w:pPr>
            <w:r>
              <w:rPr>
                <w:color w:val="000000"/>
                <w:sz w:val="26"/>
                <w:szCs w:val="26"/>
              </w:rPr>
              <w:lastRenderedPageBreak/>
              <w:t>3</w:t>
            </w:r>
          </w:p>
        </w:tc>
        <w:tc>
          <w:tcPr>
            <w:tcW w:w="3462" w:type="dxa"/>
            <w:shd w:val="clear" w:color="auto" w:fill="auto"/>
            <w:tcMar>
              <w:left w:w="57" w:type="dxa"/>
              <w:right w:w="57" w:type="dxa"/>
            </w:tcMar>
          </w:tcPr>
          <w:p w:rsidR="00656B08" w:rsidRDefault="00656B08" w:rsidP="00656B08">
            <w:r w:rsidRPr="00FF010F">
              <w:rPr>
                <w:color w:val="000000"/>
                <w:sz w:val="26"/>
                <w:szCs w:val="26"/>
              </w:rPr>
              <w:t>Thuyết giảng, thảo luận</w:t>
            </w:r>
            <w:r>
              <w:rPr>
                <w:color w:val="000000"/>
                <w:sz w:val="26"/>
                <w:szCs w:val="26"/>
              </w:rPr>
              <w:t>, làm việc nhóm</w:t>
            </w:r>
          </w:p>
        </w:tc>
        <w:tc>
          <w:tcPr>
            <w:tcW w:w="2268" w:type="dxa"/>
            <w:shd w:val="clear" w:color="auto" w:fill="auto"/>
            <w:tcMar>
              <w:left w:w="57" w:type="dxa"/>
              <w:right w:w="57" w:type="dxa"/>
            </w:tcMar>
            <w:vAlign w:val="center"/>
          </w:tcPr>
          <w:p w:rsidR="00656B08" w:rsidRPr="00D963F6" w:rsidRDefault="00656B08" w:rsidP="00656B08">
            <w:pPr>
              <w:pStyle w:val="Bodytext21"/>
              <w:shd w:val="clear" w:color="auto" w:fill="auto"/>
              <w:tabs>
                <w:tab w:val="left" w:pos="456"/>
              </w:tabs>
              <w:spacing w:before="0" w:line="389" w:lineRule="exact"/>
              <w:ind w:firstLine="0"/>
              <w:jc w:val="both"/>
              <w:rPr>
                <w:rStyle w:val="Bodytext2Bold"/>
                <w:b w:val="0"/>
                <w:color w:val="000000"/>
                <w:lang w:eastAsia="vi-VN"/>
              </w:rPr>
            </w:pPr>
            <w:r w:rsidRPr="00D963F6">
              <w:rPr>
                <w:rStyle w:val="Bodytext2Bold"/>
                <w:b w:val="0"/>
                <w:color w:val="000000"/>
                <w:lang w:eastAsia="vi-VN"/>
              </w:rPr>
              <w:t>Chương 3: Lợi thế cạnh tranh chiến lược</w:t>
            </w:r>
          </w:p>
          <w:p w:rsidR="00656B08" w:rsidRPr="00D963F6" w:rsidRDefault="00656B08" w:rsidP="00656B08">
            <w:pPr>
              <w:pStyle w:val="Bodytext21"/>
              <w:shd w:val="clear" w:color="auto" w:fill="auto"/>
              <w:tabs>
                <w:tab w:val="left" w:pos="456"/>
              </w:tabs>
              <w:spacing w:before="0" w:line="389" w:lineRule="exact"/>
              <w:ind w:firstLine="0"/>
              <w:jc w:val="both"/>
              <w:rPr>
                <w:rStyle w:val="Bodytext2Bold"/>
                <w:b w:val="0"/>
                <w:color w:val="000000"/>
                <w:lang w:eastAsia="vi-VN"/>
              </w:rPr>
            </w:pPr>
            <w:r w:rsidRPr="00D963F6">
              <w:rPr>
                <w:rStyle w:val="Bodytext2Bold"/>
                <w:b w:val="0"/>
                <w:color w:val="000000"/>
                <w:lang w:eastAsia="vi-VN"/>
              </w:rPr>
              <w:t>3.1. Khái niệm và các phương thức cạnh tranh</w:t>
            </w:r>
          </w:p>
          <w:p w:rsidR="00656B08" w:rsidRPr="00D963F6" w:rsidRDefault="00656B08" w:rsidP="00656B08">
            <w:pPr>
              <w:pStyle w:val="Bodytext21"/>
              <w:shd w:val="clear" w:color="auto" w:fill="auto"/>
              <w:tabs>
                <w:tab w:val="left" w:pos="456"/>
              </w:tabs>
              <w:spacing w:before="0" w:line="389" w:lineRule="exact"/>
              <w:ind w:firstLine="0"/>
              <w:jc w:val="both"/>
              <w:rPr>
                <w:rStyle w:val="Bodytext2Bold"/>
                <w:b w:val="0"/>
                <w:color w:val="000000"/>
                <w:lang w:eastAsia="vi-VN"/>
              </w:rPr>
            </w:pPr>
            <w:r w:rsidRPr="00D963F6">
              <w:rPr>
                <w:rStyle w:val="Bodytext2Bold"/>
                <w:b w:val="0"/>
                <w:color w:val="000000"/>
                <w:lang w:eastAsia="vi-VN"/>
              </w:rPr>
              <w:t>3.2. Tạo dựng lợi thế cạnh tranh</w:t>
            </w:r>
          </w:p>
          <w:p w:rsidR="00656B08" w:rsidRPr="00D963F6" w:rsidRDefault="00656B08" w:rsidP="00656B08">
            <w:pPr>
              <w:pStyle w:val="Bodytext21"/>
              <w:shd w:val="clear" w:color="auto" w:fill="auto"/>
              <w:tabs>
                <w:tab w:val="left" w:pos="456"/>
              </w:tabs>
              <w:spacing w:before="0" w:line="389" w:lineRule="exact"/>
              <w:ind w:firstLine="0"/>
              <w:jc w:val="both"/>
            </w:pPr>
            <w:r w:rsidRPr="00D963F6">
              <w:rPr>
                <w:rStyle w:val="Bodytext2Bold"/>
                <w:b w:val="0"/>
                <w:color w:val="000000"/>
                <w:lang w:eastAsia="vi-VN"/>
              </w:rPr>
              <w:t>3.3. Các mô hình tạo lợi thế cạnh tranh</w:t>
            </w:r>
          </w:p>
        </w:tc>
        <w:tc>
          <w:tcPr>
            <w:tcW w:w="1423" w:type="dxa"/>
            <w:shd w:val="clear" w:color="auto" w:fill="auto"/>
            <w:tcMar>
              <w:left w:w="57" w:type="dxa"/>
              <w:right w:w="57" w:type="dxa"/>
            </w:tcMar>
          </w:tcPr>
          <w:p w:rsidR="00656B08" w:rsidRPr="009642CC" w:rsidRDefault="00656B08" w:rsidP="00656B08">
            <w:pPr>
              <w:spacing w:after="0" w:line="312" w:lineRule="auto"/>
              <w:jc w:val="center"/>
              <w:rPr>
                <w:color w:val="000000"/>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r w:rsidR="0064103A">
              <w:rPr>
                <w:sz w:val="26"/>
                <w:szCs w:val="26"/>
              </w:rPr>
              <w:t>, CĐRHP7, CĐRHP8, CĐRHP9</w:t>
            </w:r>
          </w:p>
        </w:tc>
        <w:tc>
          <w:tcPr>
            <w:tcW w:w="1699" w:type="dxa"/>
            <w:shd w:val="clear" w:color="auto" w:fill="auto"/>
            <w:tcMar>
              <w:left w:w="57" w:type="dxa"/>
              <w:right w:w="57" w:type="dxa"/>
            </w:tcMar>
          </w:tcPr>
          <w:p w:rsidR="00656B08" w:rsidRPr="009642CC" w:rsidRDefault="00656B08" w:rsidP="00656B08">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 làm việc nhóm.</w:t>
            </w:r>
          </w:p>
        </w:tc>
      </w:tr>
      <w:tr w:rsidR="00656B08" w:rsidRPr="009642CC" w:rsidTr="00D963F6">
        <w:trPr>
          <w:trHeight w:val="310"/>
          <w:jc w:val="center"/>
        </w:trPr>
        <w:tc>
          <w:tcPr>
            <w:tcW w:w="654" w:type="dxa"/>
            <w:shd w:val="clear" w:color="auto" w:fill="auto"/>
            <w:tcMar>
              <w:left w:w="57" w:type="dxa"/>
              <w:right w:w="57" w:type="dxa"/>
            </w:tcMar>
          </w:tcPr>
          <w:p w:rsidR="00656B08" w:rsidRPr="009642CC" w:rsidRDefault="00656B08" w:rsidP="00656B08">
            <w:pPr>
              <w:spacing w:after="0" w:line="312" w:lineRule="auto"/>
              <w:jc w:val="center"/>
              <w:rPr>
                <w:color w:val="000000"/>
                <w:sz w:val="26"/>
                <w:szCs w:val="26"/>
              </w:rPr>
            </w:pPr>
            <w:r>
              <w:rPr>
                <w:color w:val="000000"/>
                <w:sz w:val="26"/>
                <w:szCs w:val="26"/>
              </w:rPr>
              <w:t>4</w:t>
            </w:r>
          </w:p>
        </w:tc>
        <w:tc>
          <w:tcPr>
            <w:tcW w:w="3462" w:type="dxa"/>
            <w:shd w:val="clear" w:color="auto" w:fill="auto"/>
            <w:tcMar>
              <w:left w:w="57" w:type="dxa"/>
              <w:right w:w="57" w:type="dxa"/>
            </w:tcMar>
          </w:tcPr>
          <w:p w:rsidR="00656B08" w:rsidRDefault="00656B08" w:rsidP="00656B08">
            <w:r w:rsidRPr="00FF010F">
              <w:rPr>
                <w:color w:val="000000"/>
                <w:sz w:val="26"/>
                <w:szCs w:val="26"/>
              </w:rPr>
              <w:t>Thuyết giảng, thảo luận</w:t>
            </w:r>
          </w:p>
        </w:tc>
        <w:tc>
          <w:tcPr>
            <w:tcW w:w="2268" w:type="dxa"/>
            <w:shd w:val="clear" w:color="auto" w:fill="auto"/>
            <w:tcMar>
              <w:left w:w="57" w:type="dxa"/>
              <w:right w:w="57" w:type="dxa"/>
            </w:tcMar>
            <w:vAlign w:val="center"/>
          </w:tcPr>
          <w:p w:rsidR="00656B08" w:rsidRDefault="00656B08" w:rsidP="00656B08">
            <w:pPr>
              <w:pStyle w:val="Bodytext21"/>
              <w:shd w:val="clear" w:color="auto" w:fill="auto"/>
              <w:spacing w:before="0"/>
              <w:ind w:firstLine="0"/>
              <w:jc w:val="both"/>
              <w:rPr>
                <w:rStyle w:val="Bodytext2Bold"/>
                <w:b w:val="0"/>
                <w:color w:val="000000"/>
                <w:lang w:eastAsia="vi-VN"/>
              </w:rPr>
            </w:pPr>
            <w:r w:rsidRPr="00AC00F6">
              <w:rPr>
                <w:rStyle w:val="Bodytext2Bold"/>
                <w:b w:val="0"/>
                <w:color w:val="000000"/>
                <w:lang w:eastAsia="vi-VN"/>
              </w:rPr>
              <w:t>Chương 4: Chiến lược cấp doanh nghiệp</w:t>
            </w:r>
          </w:p>
          <w:p w:rsidR="00656B08" w:rsidRPr="00B45D45" w:rsidRDefault="00656B08" w:rsidP="00656B08">
            <w:pPr>
              <w:pStyle w:val="Bodytext21"/>
              <w:shd w:val="clear" w:color="auto" w:fill="auto"/>
              <w:tabs>
                <w:tab w:val="left" w:pos="456"/>
              </w:tabs>
              <w:spacing w:before="0"/>
              <w:ind w:firstLine="0"/>
              <w:jc w:val="both"/>
              <w:rPr>
                <w:b/>
              </w:rPr>
            </w:pPr>
            <w:r>
              <w:rPr>
                <w:rStyle w:val="Bodytext2Bold"/>
                <w:b w:val="0"/>
                <w:color w:val="000000"/>
                <w:lang w:eastAsia="vi-VN"/>
              </w:rPr>
              <w:t xml:space="preserve">4.1. </w:t>
            </w:r>
            <w:r w:rsidRPr="00B45D45">
              <w:rPr>
                <w:rStyle w:val="Bodytext2Bold"/>
                <w:b w:val="0"/>
                <w:color w:val="000000"/>
                <w:lang w:eastAsia="vi-VN"/>
              </w:rPr>
              <w:t>Phân đoạn chiến lược</w:t>
            </w:r>
          </w:p>
          <w:p w:rsidR="00656B08" w:rsidRPr="00B45D45" w:rsidRDefault="00656B08" w:rsidP="00656B08">
            <w:pPr>
              <w:pStyle w:val="Bodytext21"/>
              <w:shd w:val="clear" w:color="auto" w:fill="auto"/>
              <w:tabs>
                <w:tab w:val="left" w:pos="461"/>
              </w:tabs>
              <w:spacing w:before="0"/>
              <w:ind w:firstLine="0"/>
              <w:jc w:val="both"/>
              <w:rPr>
                <w:b/>
              </w:rPr>
            </w:pPr>
            <w:r>
              <w:rPr>
                <w:rStyle w:val="Bodytext2Bold"/>
                <w:b w:val="0"/>
                <w:color w:val="000000"/>
                <w:lang w:eastAsia="vi-VN"/>
              </w:rPr>
              <w:t xml:space="preserve">4.2. </w:t>
            </w:r>
            <w:r w:rsidRPr="00B45D45">
              <w:rPr>
                <w:rStyle w:val="Bodytext2Bold"/>
                <w:b w:val="0"/>
                <w:color w:val="000000"/>
                <w:lang w:eastAsia="vi-VN"/>
              </w:rPr>
              <w:t>Các chiến lược phát triển kinh doanh</w:t>
            </w:r>
          </w:p>
          <w:p w:rsidR="00656B08" w:rsidRPr="00B45D45" w:rsidRDefault="00656B08" w:rsidP="00656B08">
            <w:pPr>
              <w:pStyle w:val="Bodytext21"/>
              <w:shd w:val="clear" w:color="auto" w:fill="auto"/>
              <w:tabs>
                <w:tab w:val="left" w:pos="461"/>
              </w:tabs>
              <w:spacing w:before="0"/>
              <w:ind w:firstLine="0"/>
              <w:jc w:val="both"/>
              <w:rPr>
                <w:b/>
              </w:rPr>
            </w:pPr>
            <w:r>
              <w:rPr>
                <w:rStyle w:val="Bodytext2Bold"/>
                <w:b w:val="0"/>
                <w:color w:val="000000"/>
                <w:lang w:eastAsia="vi-VN"/>
              </w:rPr>
              <w:t xml:space="preserve">4.3. </w:t>
            </w:r>
            <w:r w:rsidRPr="00B45D45">
              <w:rPr>
                <w:rStyle w:val="Bodytext2Bold"/>
                <w:b w:val="0"/>
                <w:color w:val="000000"/>
                <w:lang w:eastAsia="vi-VN"/>
              </w:rPr>
              <w:t>Các chiến lược hội nhập</w:t>
            </w:r>
          </w:p>
          <w:p w:rsidR="00656B08" w:rsidRPr="00AC00F6" w:rsidRDefault="00656B08" w:rsidP="00656B08">
            <w:pPr>
              <w:pStyle w:val="Bodytext21"/>
              <w:shd w:val="clear" w:color="auto" w:fill="auto"/>
              <w:spacing w:before="0"/>
              <w:ind w:firstLine="0"/>
              <w:jc w:val="both"/>
              <w:rPr>
                <w:b/>
              </w:rPr>
            </w:pPr>
            <w:r>
              <w:rPr>
                <w:rStyle w:val="Bodytext2Bold"/>
                <w:b w:val="0"/>
                <w:color w:val="000000"/>
                <w:lang w:eastAsia="vi-VN"/>
              </w:rPr>
              <w:t xml:space="preserve">4.4. </w:t>
            </w:r>
            <w:r w:rsidRPr="00B45D45">
              <w:rPr>
                <w:rStyle w:val="Bodytext2Bold"/>
                <w:b w:val="0"/>
                <w:color w:val="000000"/>
                <w:lang w:eastAsia="vi-VN"/>
              </w:rPr>
              <w:t>Các chiến lược cạnh tranh</w:t>
            </w:r>
          </w:p>
        </w:tc>
        <w:tc>
          <w:tcPr>
            <w:tcW w:w="1423" w:type="dxa"/>
            <w:shd w:val="clear" w:color="auto" w:fill="auto"/>
            <w:tcMar>
              <w:left w:w="57" w:type="dxa"/>
              <w:right w:w="57" w:type="dxa"/>
            </w:tcMar>
          </w:tcPr>
          <w:p w:rsidR="00656B08" w:rsidRDefault="00656B08" w:rsidP="00656B08">
            <w:r w:rsidRPr="009241ED">
              <w:rPr>
                <w:sz w:val="26"/>
                <w:szCs w:val="26"/>
              </w:rPr>
              <w:t>CĐRHP1, CĐRHP2, CĐRHP3, CĐRHP4</w:t>
            </w:r>
          </w:p>
        </w:tc>
        <w:tc>
          <w:tcPr>
            <w:tcW w:w="1699" w:type="dxa"/>
            <w:shd w:val="clear" w:color="auto" w:fill="auto"/>
            <w:tcMar>
              <w:left w:w="57" w:type="dxa"/>
              <w:right w:w="57" w:type="dxa"/>
            </w:tcMar>
          </w:tcPr>
          <w:p w:rsidR="00656B08" w:rsidRDefault="00656B08" w:rsidP="00656B08">
            <w:r w:rsidRPr="00201418">
              <w:rPr>
                <w:color w:val="000000"/>
                <w:sz w:val="26"/>
                <w:szCs w:val="26"/>
              </w:rPr>
              <w:t>Nghe giảng và ghi chú các nội dung cần thiết, phát biểu ý kiến.</w:t>
            </w:r>
          </w:p>
        </w:tc>
      </w:tr>
      <w:tr w:rsidR="00656B08" w:rsidRPr="009642CC" w:rsidTr="00D963F6">
        <w:trPr>
          <w:trHeight w:val="310"/>
          <w:jc w:val="center"/>
        </w:trPr>
        <w:tc>
          <w:tcPr>
            <w:tcW w:w="654" w:type="dxa"/>
            <w:shd w:val="clear" w:color="auto" w:fill="auto"/>
            <w:tcMar>
              <w:left w:w="57" w:type="dxa"/>
              <w:right w:w="57" w:type="dxa"/>
            </w:tcMar>
          </w:tcPr>
          <w:p w:rsidR="00656B08" w:rsidRPr="009642CC" w:rsidRDefault="00656B08" w:rsidP="00656B08">
            <w:pPr>
              <w:spacing w:after="0" w:line="312" w:lineRule="auto"/>
              <w:jc w:val="center"/>
              <w:rPr>
                <w:color w:val="000000"/>
                <w:sz w:val="26"/>
                <w:szCs w:val="26"/>
              </w:rPr>
            </w:pPr>
            <w:r>
              <w:rPr>
                <w:color w:val="000000"/>
                <w:sz w:val="26"/>
                <w:szCs w:val="26"/>
              </w:rPr>
              <w:t>5</w:t>
            </w:r>
          </w:p>
        </w:tc>
        <w:tc>
          <w:tcPr>
            <w:tcW w:w="3462" w:type="dxa"/>
            <w:shd w:val="clear" w:color="auto" w:fill="auto"/>
            <w:tcMar>
              <w:left w:w="57" w:type="dxa"/>
              <w:right w:w="57" w:type="dxa"/>
            </w:tcMar>
          </w:tcPr>
          <w:p w:rsidR="00656B08" w:rsidRDefault="00656B08" w:rsidP="00656B08">
            <w:r w:rsidRPr="00FF010F">
              <w:rPr>
                <w:color w:val="000000"/>
                <w:sz w:val="26"/>
                <w:szCs w:val="26"/>
              </w:rPr>
              <w:t>Thuyết giảng, thảo luận</w:t>
            </w:r>
            <w:r>
              <w:rPr>
                <w:color w:val="000000"/>
                <w:sz w:val="26"/>
                <w:szCs w:val="26"/>
              </w:rPr>
              <w:t>, kiểm tra</w:t>
            </w:r>
          </w:p>
        </w:tc>
        <w:tc>
          <w:tcPr>
            <w:tcW w:w="2268" w:type="dxa"/>
            <w:shd w:val="clear" w:color="auto" w:fill="auto"/>
            <w:tcMar>
              <w:left w:w="57" w:type="dxa"/>
              <w:right w:w="57" w:type="dxa"/>
            </w:tcMar>
            <w:vAlign w:val="center"/>
          </w:tcPr>
          <w:p w:rsidR="00656B08" w:rsidRDefault="00656B08" w:rsidP="00656B08">
            <w:pPr>
              <w:pStyle w:val="Bodytext21"/>
              <w:shd w:val="clear" w:color="auto" w:fill="auto"/>
              <w:spacing w:before="0"/>
              <w:ind w:firstLine="0"/>
              <w:jc w:val="both"/>
              <w:rPr>
                <w:rStyle w:val="Bodytext2Bold"/>
                <w:b w:val="0"/>
                <w:color w:val="000000"/>
                <w:lang w:eastAsia="vi-VN"/>
              </w:rPr>
            </w:pPr>
            <w:r w:rsidRPr="00AC00F6">
              <w:rPr>
                <w:rStyle w:val="Bodytext2Bold"/>
                <w:b w:val="0"/>
                <w:color w:val="000000"/>
                <w:lang w:eastAsia="vi-VN"/>
              </w:rPr>
              <w:t>Chương 5: Chiến lược bộ phận và lĩnh vực</w:t>
            </w:r>
          </w:p>
          <w:p w:rsidR="00656B08" w:rsidRPr="0014342A" w:rsidRDefault="00656B08" w:rsidP="00656B08">
            <w:pPr>
              <w:pStyle w:val="Bodytext21"/>
              <w:shd w:val="clear" w:color="auto" w:fill="auto"/>
              <w:tabs>
                <w:tab w:val="left" w:pos="413"/>
              </w:tabs>
              <w:spacing w:before="0"/>
              <w:ind w:firstLine="0"/>
              <w:jc w:val="both"/>
              <w:rPr>
                <w:b/>
              </w:rPr>
            </w:pPr>
            <w:r w:rsidRPr="0014342A">
              <w:rPr>
                <w:rStyle w:val="Bodytext2Bold"/>
                <w:b w:val="0"/>
                <w:color w:val="000000"/>
                <w:lang w:eastAsia="vi-VN"/>
              </w:rPr>
              <w:t>5.1. Chiến lược cấp bộ phận</w:t>
            </w:r>
          </w:p>
          <w:p w:rsidR="00656B08" w:rsidRPr="0014342A" w:rsidRDefault="00656B08" w:rsidP="00656B08">
            <w:pPr>
              <w:pStyle w:val="Bodytext21"/>
              <w:shd w:val="clear" w:color="auto" w:fill="auto"/>
              <w:tabs>
                <w:tab w:val="left" w:pos="456"/>
              </w:tabs>
              <w:spacing w:before="0"/>
              <w:ind w:firstLine="0"/>
              <w:jc w:val="both"/>
              <w:rPr>
                <w:b/>
              </w:rPr>
            </w:pPr>
            <w:r w:rsidRPr="0014342A">
              <w:rPr>
                <w:rStyle w:val="Bodytext2Bold"/>
                <w:b w:val="0"/>
                <w:color w:val="000000"/>
                <w:lang w:eastAsia="vi-VN"/>
              </w:rPr>
              <w:t>5.2. Chiến lược lĩnh vực</w:t>
            </w:r>
          </w:p>
          <w:p w:rsidR="00656B08" w:rsidRPr="00AC00F6" w:rsidRDefault="00656B08" w:rsidP="00656B08">
            <w:pPr>
              <w:pStyle w:val="Bodytext21"/>
              <w:shd w:val="clear" w:color="auto" w:fill="auto"/>
              <w:spacing w:before="0"/>
              <w:ind w:firstLine="0"/>
              <w:jc w:val="both"/>
              <w:rPr>
                <w:b/>
              </w:rPr>
            </w:pPr>
            <w:r w:rsidRPr="0014342A">
              <w:rPr>
                <w:rStyle w:val="Bodytext2Bold"/>
                <w:b w:val="0"/>
                <w:color w:val="000000"/>
                <w:lang w:eastAsia="vi-VN"/>
              </w:rPr>
              <w:t>5.3. Sự đan xen vai trò các cấp chiến lược</w:t>
            </w:r>
          </w:p>
        </w:tc>
        <w:tc>
          <w:tcPr>
            <w:tcW w:w="1423" w:type="dxa"/>
            <w:shd w:val="clear" w:color="auto" w:fill="auto"/>
            <w:tcMar>
              <w:left w:w="57" w:type="dxa"/>
              <w:right w:w="57" w:type="dxa"/>
            </w:tcMar>
          </w:tcPr>
          <w:p w:rsidR="00656B08" w:rsidRDefault="00656B08" w:rsidP="00656B08">
            <w:r w:rsidRPr="009241ED">
              <w:rPr>
                <w:sz w:val="26"/>
                <w:szCs w:val="26"/>
              </w:rPr>
              <w:t>CĐRHP1, CĐRHP2, CĐRHP3, CĐRHP4</w:t>
            </w:r>
          </w:p>
        </w:tc>
        <w:tc>
          <w:tcPr>
            <w:tcW w:w="1699" w:type="dxa"/>
            <w:shd w:val="clear" w:color="auto" w:fill="auto"/>
            <w:tcMar>
              <w:left w:w="57" w:type="dxa"/>
              <w:right w:w="57" w:type="dxa"/>
            </w:tcMar>
          </w:tcPr>
          <w:p w:rsidR="00656B08" w:rsidRDefault="00656B08" w:rsidP="00656B08">
            <w:r w:rsidRPr="00201418">
              <w:rPr>
                <w:color w:val="000000"/>
                <w:sz w:val="26"/>
                <w:szCs w:val="26"/>
              </w:rPr>
              <w:t>Nghe giảng và ghi chú các nội dung cần thiết, phát biểu ý kiế</w:t>
            </w:r>
            <w:r>
              <w:rPr>
                <w:color w:val="000000"/>
                <w:sz w:val="26"/>
                <w:szCs w:val="26"/>
              </w:rPr>
              <w:t>n, ôn tập bài trước, làm bài kiểm tra nghiêm túc.</w:t>
            </w:r>
          </w:p>
        </w:tc>
      </w:tr>
      <w:tr w:rsidR="00656B08" w:rsidRPr="009642CC" w:rsidTr="00D963F6">
        <w:trPr>
          <w:trHeight w:val="310"/>
          <w:jc w:val="center"/>
        </w:trPr>
        <w:tc>
          <w:tcPr>
            <w:tcW w:w="654" w:type="dxa"/>
            <w:shd w:val="clear" w:color="auto" w:fill="auto"/>
            <w:tcMar>
              <w:left w:w="57" w:type="dxa"/>
              <w:right w:w="57" w:type="dxa"/>
            </w:tcMar>
          </w:tcPr>
          <w:p w:rsidR="00656B08" w:rsidRPr="009642CC" w:rsidRDefault="00656B08" w:rsidP="00656B08">
            <w:pPr>
              <w:spacing w:after="0" w:line="312" w:lineRule="auto"/>
              <w:jc w:val="center"/>
              <w:rPr>
                <w:color w:val="000000"/>
                <w:sz w:val="26"/>
                <w:szCs w:val="26"/>
              </w:rPr>
            </w:pPr>
            <w:r>
              <w:rPr>
                <w:color w:val="000000"/>
                <w:sz w:val="26"/>
                <w:szCs w:val="26"/>
              </w:rPr>
              <w:lastRenderedPageBreak/>
              <w:t>6</w:t>
            </w:r>
          </w:p>
        </w:tc>
        <w:tc>
          <w:tcPr>
            <w:tcW w:w="3462" w:type="dxa"/>
            <w:shd w:val="clear" w:color="auto" w:fill="auto"/>
            <w:tcMar>
              <w:left w:w="57" w:type="dxa"/>
              <w:right w:w="57" w:type="dxa"/>
            </w:tcMar>
          </w:tcPr>
          <w:p w:rsidR="00656B08" w:rsidRDefault="00656B08" w:rsidP="00656B08">
            <w:r w:rsidRPr="00FF010F">
              <w:rPr>
                <w:color w:val="000000"/>
                <w:sz w:val="26"/>
                <w:szCs w:val="26"/>
              </w:rPr>
              <w:t>Thuyết giảng, thảo luận</w:t>
            </w:r>
            <w:r>
              <w:rPr>
                <w:color w:val="000000"/>
                <w:sz w:val="26"/>
                <w:szCs w:val="26"/>
              </w:rPr>
              <w:t>, làm việc nhóm</w:t>
            </w:r>
          </w:p>
        </w:tc>
        <w:tc>
          <w:tcPr>
            <w:tcW w:w="2268" w:type="dxa"/>
            <w:shd w:val="clear" w:color="auto" w:fill="auto"/>
            <w:tcMar>
              <w:left w:w="57" w:type="dxa"/>
              <w:right w:w="57" w:type="dxa"/>
            </w:tcMar>
            <w:vAlign w:val="center"/>
          </w:tcPr>
          <w:p w:rsidR="00656B08" w:rsidRDefault="00656B08" w:rsidP="00656B08">
            <w:pPr>
              <w:pStyle w:val="Bodytext21"/>
              <w:shd w:val="clear" w:color="auto" w:fill="auto"/>
              <w:spacing w:before="0"/>
              <w:ind w:firstLine="0"/>
              <w:jc w:val="both"/>
              <w:rPr>
                <w:rStyle w:val="Bodytext2Bold"/>
                <w:b w:val="0"/>
                <w:color w:val="000000"/>
                <w:lang w:eastAsia="vi-VN"/>
              </w:rPr>
            </w:pPr>
            <w:r w:rsidRPr="00AC00F6">
              <w:rPr>
                <w:rStyle w:val="Bodytext2Bold"/>
                <w:b w:val="0"/>
                <w:color w:val="000000"/>
                <w:lang w:eastAsia="vi-VN"/>
              </w:rPr>
              <w:t>Chương 6: Lựa chọn và tổ chức thực hiện chiến lược</w:t>
            </w:r>
          </w:p>
          <w:p w:rsidR="00656B08" w:rsidRPr="0014342A" w:rsidRDefault="00656B08" w:rsidP="00656B08">
            <w:pPr>
              <w:pStyle w:val="Bodytext21"/>
              <w:shd w:val="clear" w:color="auto" w:fill="auto"/>
              <w:tabs>
                <w:tab w:val="left" w:pos="451"/>
              </w:tabs>
              <w:spacing w:before="0"/>
              <w:ind w:firstLine="0"/>
              <w:jc w:val="both"/>
              <w:rPr>
                <w:b/>
              </w:rPr>
            </w:pPr>
            <w:r w:rsidRPr="0014342A">
              <w:rPr>
                <w:rStyle w:val="Bodytext2Bold"/>
                <w:b w:val="0"/>
                <w:color w:val="000000"/>
                <w:lang w:eastAsia="vi-VN"/>
              </w:rPr>
              <w:t>6.1. Lựa chon chiến lược</w:t>
            </w:r>
          </w:p>
          <w:p w:rsidR="00656B08" w:rsidRPr="0014342A" w:rsidRDefault="00656B08" w:rsidP="00656B08">
            <w:pPr>
              <w:pStyle w:val="Bodytext21"/>
              <w:shd w:val="clear" w:color="auto" w:fill="auto"/>
              <w:tabs>
                <w:tab w:val="left" w:pos="485"/>
              </w:tabs>
              <w:spacing w:before="0"/>
              <w:ind w:firstLine="0"/>
              <w:jc w:val="both"/>
              <w:rPr>
                <w:b/>
              </w:rPr>
            </w:pPr>
            <w:r w:rsidRPr="0014342A">
              <w:rPr>
                <w:rStyle w:val="Bodytext2Bold"/>
                <w:b w:val="0"/>
                <w:color w:val="000000"/>
                <w:lang w:eastAsia="vi-VN"/>
              </w:rPr>
              <w:t>6.2. Thực chất và vai trò của tổ chức thực hiện</w:t>
            </w:r>
            <w:r w:rsidRPr="0014342A">
              <w:rPr>
                <w:b/>
              </w:rPr>
              <w:t xml:space="preserve"> </w:t>
            </w:r>
            <w:r w:rsidRPr="0014342A">
              <w:rPr>
                <w:rStyle w:val="Bodytext2Bold"/>
                <w:b w:val="0"/>
                <w:color w:val="000000"/>
                <w:lang w:eastAsia="vi-VN"/>
              </w:rPr>
              <w:t>chiến lược</w:t>
            </w:r>
          </w:p>
          <w:p w:rsidR="00656B08" w:rsidRPr="00AC00F6" w:rsidRDefault="00656B08" w:rsidP="00656B08">
            <w:pPr>
              <w:pStyle w:val="Bodytext21"/>
              <w:shd w:val="clear" w:color="auto" w:fill="auto"/>
              <w:spacing w:before="0"/>
              <w:ind w:firstLine="0"/>
              <w:jc w:val="both"/>
              <w:rPr>
                <w:b/>
              </w:rPr>
            </w:pPr>
            <w:r w:rsidRPr="0014342A">
              <w:rPr>
                <w:rStyle w:val="Bodytext2Bold"/>
                <w:b w:val="0"/>
                <w:color w:val="000000"/>
                <w:lang w:eastAsia="vi-VN"/>
              </w:rPr>
              <w:t>6.3. Nội dung tổ chức thực hiện chiến lược</w:t>
            </w:r>
          </w:p>
        </w:tc>
        <w:tc>
          <w:tcPr>
            <w:tcW w:w="1423" w:type="dxa"/>
            <w:shd w:val="clear" w:color="auto" w:fill="auto"/>
            <w:tcMar>
              <w:left w:w="57" w:type="dxa"/>
              <w:right w:w="57" w:type="dxa"/>
            </w:tcMar>
          </w:tcPr>
          <w:p w:rsidR="00656B08" w:rsidRPr="009642CC" w:rsidRDefault="00656B08" w:rsidP="00656B08">
            <w:pPr>
              <w:spacing w:after="0" w:line="312" w:lineRule="auto"/>
              <w:jc w:val="center"/>
              <w:rPr>
                <w:color w:val="000000"/>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r w:rsidR="0064103A">
              <w:rPr>
                <w:sz w:val="26"/>
                <w:szCs w:val="26"/>
              </w:rPr>
              <w:t>, CĐRHP7, CĐRHP8, CĐRHP9</w:t>
            </w:r>
          </w:p>
        </w:tc>
        <w:tc>
          <w:tcPr>
            <w:tcW w:w="1699" w:type="dxa"/>
            <w:shd w:val="clear" w:color="auto" w:fill="auto"/>
            <w:tcMar>
              <w:left w:w="57" w:type="dxa"/>
              <w:right w:w="57" w:type="dxa"/>
            </w:tcMar>
          </w:tcPr>
          <w:p w:rsidR="00656B08" w:rsidRPr="009642CC" w:rsidRDefault="00656B08" w:rsidP="00656B08">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 làm việc nhóm.</w:t>
            </w:r>
          </w:p>
        </w:tc>
      </w:tr>
      <w:tr w:rsidR="00656B08" w:rsidRPr="009642CC" w:rsidTr="00D963F6">
        <w:trPr>
          <w:trHeight w:val="310"/>
          <w:jc w:val="center"/>
        </w:trPr>
        <w:tc>
          <w:tcPr>
            <w:tcW w:w="654" w:type="dxa"/>
            <w:shd w:val="clear" w:color="auto" w:fill="auto"/>
            <w:tcMar>
              <w:left w:w="57" w:type="dxa"/>
              <w:right w:w="57" w:type="dxa"/>
            </w:tcMar>
          </w:tcPr>
          <w:p w:rsidR="00656B08" w:rsidRPr="009642CC" w:rsidRDefault="00656B08" w:rsidP="00656B08">
            <w:pPr>
              <w:spacing w:after="0" w:line="312" w:lineRule="auto"/>
              <w:jc w:val="center"/>
              <w:rPr>
                <w:color w:val="000000"/>
                <w:sz w:val="26"/>
                <w:szCs w:val="26"/>
              </w:rPr>
            </w:pPr>
            <w:r>
              <w:rPr>
                <w:color w:val="000000"/>
                <w:sz w:val="26"/>
                <w:szCs w:val="26"/>
              </w:rPr>
              <w:t>7</w:t>
            </w:r>
          </w:p>
        </w:tc>
        <w:tc>
          <w:tcPr>
            <w:tcW w:w="3462" w:type="dxa"/>
            <w:shd w:val="clear" w:color="auto" w:fill="auto"/>
            <w:tcMar>
              <w:left w:w="57" w:type="dxa"/>
              <w:right w:w="57" w:type="dxa"/>
            </w:tcMar>
          </w:tcPr>
          <w:p w:rsidR="00656B08" w:rsidRPr="0014342A" w:rsidRDefault="00656B08" w:rsidP="00656B08">
            <w:r w:rsidRPr="0014342A">
              <w:rPr>
                <w:color w:val="000000"/>
                <w:sz w:val="26"/>
                <w:szCs w:val="26"/>
              </w:rPr>
              <w:t>Thuyết giảng, thảo luận</w:t>
            </w:r>
          </w:p>
        </w:tc>
        <w:tc>
          <w:tcPr>
            <w:tcW w:w="2268" w:type="dxa"/>
            <w:shd w:val="clear" w:color="auto" w:fill="auto"/>
            <w:tcMar>
              <w:left w:w="57" w:type="dxa"/>
              <w:right w:w="57" w:type="dxa"/>
            </w:tcMar>
            <w:vAlign w:val="center"/>
          </w:tcPr>
          <w:p w:rsidR="00656B08" w:rsidRPr="0014342A" w:rsidRDefault="00656B08" w:rsidP="00656B08">
            <w:pPr>
              <w:pStyle w:val="Bodytext21"/>
              <w:shd w:val="clear" w:color="auto" w:fill="auto"/>
              <w:tabs>
                <w:tab w:val="left" w:pos="456"/>
              </w:tabs>
              <w:spacing w:before="0"/>
              <w:ind w:firstLine="0"/>
              <w:jc w:val="both"/>
              <w:rPr>
                <w:rStyle w:val="Bodytext2Bold"/>
                <w:b w:val="0"/>
                <w:color w:val="000000"/>
                <w:lang w:eastAsia="vi-VN"/>
              </w:rPr>
            </w:pPr>
            <w:r w:rsidRPr="0014342A">
              <w:rPr>
                <w:rStyle w:val="Bodytext2Bold"/>
                <w:b w:val="0"/>
                <w:color w:val="000000"/>
                <w:lang w:eastAsia="vi-VN"/>
              </w:rPr>
              <w:t xml:space="preserve">Chương 7: Đánh giá và điều chỉnh chiến lược </w:t>
            </w:r>
          </w:p>
          <w:p w:rsidR="00656B08" w:rsidRPr="0014342A" w:rsidRDefault="00656B08" w:rsidP="00656B08">
            <w:pPr>
              <w:pStyle w:val="Bodytext21"/>
              <w:shd w:val="clear" w:color="auto" w:fill="auto"/>
              <w:tabs>
                <w:tab w:val="left" w:pos="456"/>
              </w:tabs>
              <w:spacing w:before="0"/>
              <w:ind w:firstLine="0"/>
              <w:jc w:val="both"/>
            </w:pPr>
            <w:r w:rsidRPr="0014342A">
              <w:rPr>
                <w:rStyle w:val="Bodytext2Bold"/>
                <w:b w:val="0"/>
                <w:color w:val="000000"/>
                <w:lang w:eastAsia="vi-VN"/>
              </w:rPr>
              <w:t>7.1. Thực chất đánh giá chiến lược</w:t>
            </w:r>
          </w:p>
          <w:p w:rsidR="00656B08" w:rsidRPr="0014342A" w:rsidRDefault="00656B08" w:rsidP="00656B08">
            <w:pPr>
              <w:pStyle w:val="Bodytext21"/>
              <w:shd w:val="clear" w:color="auto" w:fill="auto"/>
              <w:tabs>
                <w:tab w:val="left" w:pos="456"/>
              </w:tabs>
              <w:spacing w:before="0"/>
              <w:ind w:firstLine="0"/>
              <w:jc w:val="both"/>
            </w:pPr>
            <w:r w:rsidRPr="0014342A">
              <w:rPr>
                <w:rStyle w:val="Bodytext2Bold"/>
                <w:b w:val="0"/>
                <w:color w:val="000000"/>
                <w:lang w:eastAsia="vi-VN"/>
              </w:rPr>
              <w:t>7.2. Quy trình đánh giá chiến lược</w:t>
            </w:r>
          </w:p>
          <w:p w:rsidR="00656B08" w:rsidRPr="0014342A" w:rsidRDefault="00656B08" w:rsidP="00656B08">
            <w:pPr>
              <w:spacing w:after="0" w:line="312" w:lineRule="auto"/>
              <w:jc w:val="both"/>
              <w:rPr>
                <w:sz w:val="26"/>
                <w:szCs w:val="26"/>
              </w:rPr>
            </w:pPr>
            <w:r w:rsidRPr="0014342A">
              <w:rPr>
                <w:rStyle w:val="Bodytext2Bold"/>
                <w:b w:val="0"/>
                <w:color w:val="000000"/>
                <w:lang w:eastAsia="vi-VN"/>
              </w:rPr>
              <w:t>7.3. Điều chỉnh chiến lược</w:t>
            </w:r>
          </w:p>
        </w:tc>
        <w:tc>
          <w:tcPr>
            <w:tcW w:w="1423" w:type="dxa"/>
            <w:shd w:val="clear" w:color="auto" w:fill="auto"/>
            <w:tcMar>
              <w:left w:w="57" w:type="dxa"/>
              <w:right w:w="57" w:type="dxa"/>
            </w:tcMar>
          </w:tcPr>
          <w:p w:rsidR="00656B08" w:rsidRDefault="00656B08" w:rsidP="00656B08">
            <w:r w:rsidRPr="009241ED">
              <w:rPr>
                <w:sz w:val="26"/>
                <w:szCs w:val="26"/>
              </w:rPr>
              <w:t>CĐRHP1, CĐRHP2, CĐRHP3, CĐRHP4</w:t>
            </w:r>
          </w:p>
        </w:tc>
        <w:tc>
          <w:tcPr>
            <w:tcW w:w="1699" w:type="dxa"/>
            <w:shd w:val="clear" w:color="auto" w:fill="auto"/>
            <w:tcMar>
              <w:left w:w="57" w:type="dxa"/>
              <w:right w:w="57" w:type="dxa"/>
            </w:tcMar>
          </w:tcPr>
          <w:p w:rsidR="00656B08" w:rsidRDefault="00656B08" w:rsidP="00656B08">
            <w:r w:rsidRPr="00201418">
              <w:rPr>
                <w:color w:val="000000"/>
                <w:sz w:val="26"/>
                <w:szCs w:val="26"/>
              </w:rPr>
              <w:t>Nghe giảng và ghi chú các nội dung cần thiết, phát biểu ý kiến.</w:t>
            </w:r>
          </w:p>
        </w:tc>
      </w:tr>
      <w:tr w:rsidR="00656B08" w:rsidRPr="009642CC" w:rsidTr="00D963F6">
        <w:trPr>
          <w:trHeight w:val="310"/>
          <w:jc w:val="center"/>
        </w:trPr>
        <w:tc>
          <w:tcPr>
            <w:tcW w:w="654" w:type="dxa"/>
            <w:shd w:val="clear" w:color="auto" w:fill="auto"/>
            <w:tcMar>
              <w:left w:w="57" w:type="dxa"/>
              <w:right w:w="57" w:type="dxa"/>
            </w:tcMar>
          </w:tcPr>
          <w:p w:rsidR="00656B08" w:rsidRPr="009642CC" w:rsidRDefault="00656B08" w:rsidP="00656B08">
            <w:pPr>
              <w:spacing w:after="0" w:line="312" w:lineRule="auto"/>
              <w:jc w:val="center"/>
              <w:rPr>
                <w:color w:val="000000"/>
                <w:sz w:val="26"/>
                <w:szCs w:val="26"/>
              </w:rPr>
            </w:pPr>
            <w:r>
              <w:rPr>
                <w:color w:val="000000"/>
                <w:sz w:val="26"/>
                <w:szCs w:val="26"/>
              </w:rPr>
              <w:t>8</w:t>
            </w:r>
          </w:p>
        </w:tc>
        <w:tc>
          <w:tcPr>
            <w:tcW w:w="3462" w:type="dxa"/>
            <w:shd w:val="clear" w:color="auto" w:fill="auto"/>
            <w:tcMar>
              <w:left w:w="57" w:type="dxa"/>
              <w:right w:w="57" w:type="dxa"/>
            </w:tcMar>
          </w:tcPr>
          <w:p w:rsidR="00656B08" w:rsidRDefault="00656B08" w:rsidP="00656B08">
            <w:r w:rsidRPr="00FF010F">
              <w:rPr>
                <w:color w:val="000000"/>
                <w:sz w:val="26"/>
                <w:szCs w:val="26"/>
              </w:rPr>
              <w:t>Thuyết giảng, thảo luận</w:t>
            </w:r>
            <w:r>
              <w:rPr>
                <w:color w:val="000000"/>
                <w:sz w:val="26"/>
                <w:szCs w:val="26"/>
              </w:rPr>
              <w:t>, làm việc nhóm</w:t>
            </w:r>
          </w:p>
        </w:tc>
        <w:tc>
          <w:tcPr>
            <w:tcW w:w="2268" w:type="dxa"/>
            <w:shd w:val="clear" w:color="auto" w:fill="auto"/>
            <w:tcMar>
              <w:left w:w="57" w:type="dxa"/>
              <w:right w:w="57" w:type="dxa"/>
            </w:tcMar>
            <w:vAlign w:val="center"/>
          </w:tcPr>
          <w:p w:rsidR="00656B08" w:rsidRPr="00656B08" w:rsidRDefault="00656B08" w:rsidP="00656B08">
            <w:pPr>
              <w:pStyle w:val="Bodytext21"/>
              <w:shd w:val="clear" w:color="auto" w:fill="auto"/>
              <w:spacing w:before="0" w:line="288" w:lineRule="auto"/>
              <w:ind w:firstLine="0"/>
              <w:jc w:val="both"/>
              <w:rPr>
                <w:rStyle w:val="Bodytext2Bold"/>
                <w:b w:val="0"/>
                <w:color w:val="000000"/>
                <w:lang w:eastAsia="vi-VN"/>
              </w:rPr>
            </w:pPr>
            <w:r w:rsidRPr="00656B08">
              <w:rPr>
                <w:rStyle w:val="Bodytext2Bold"/>
                <w:b w:val="0"/>
                <w:color w:val="000000"/>
                <w:lang w:eastAsia="vi-VN"/>
              </w:rPr>
              <w:t>Chương 8: Chiến lược phát triển của doanh nghiệp du lịch</w:t>
            </w:r>
          </w:p>
          <w:p w:rsidR="00656B08" w:rsidRPr="00656B08" w:rsidRDefault="00656B08" w:rsidP="00656B08">
            <w:pPr>
              <w:widowControl w:val="0"/>
              <w:autoSpaceDE w:val="0"/>
              <w:autoSpaceDN w:val="0"/>
              <w:adjustRightInd w:val="0"/>
              <w:spacing w:after="0" w:line="288" w:lineRule="auto"/>
              <w:contextualSpacing/>
              <w:jc w:val="both"/>
              <w:rPr>
                <w:sz w:val="26"/>
                <w:szCs w:val="26"/>
              </w:rPr>
            </w:pPr>
            <w:r w:rsidRPr="00656B08">
              <w:rPr>
                <w:sz w:val="26"/>
                <w:szCs w:val="26"/>
              </w:rPr>
              <w:t>8.1. Các chiến lược phát triển khác nhau</w:t>
            </w:r>
          </w:p>
          <w:p w:rsidR="00656B08" w:rsidRPr="00656B08" w:rsidRDefault="00656B08" w:rsidP="00656B08">
            <w:pPr>
              <w:spacing w:after="0" w:line="288" w:lineRule="auto"/>
              <w:jc w:val="both"/>
              <w:rPr>
                <w:sz w:val="26"/>
                <w:szCs w:val="26"/>
              </w:rPr>
            </w:pPr>
            <w:r w:rsidRPr="00656B08">
              <w:rPr>
                <w:sz w:val="26"/>
                <w:szCs w:val="26"/>
              </w:rPr>
              <w:t>8.2. Chiến lược phát triển hướng nội</w:t>
            </w:r>
          </w:p>
          <w:p w:rsidR="00656B08" w:rsidRPr="00656B08" w:rsidRDefault="00656B08" w:rsidP="00656B08">
            <w:pPr>
              <w:spacing w:after="0" w:line="288" w:lineRule="auto"/>
              <w:jc w:val="both"/>
              <w:rPr>
                <w:sz w:val="26"/>
                <w:szCs w:val="26"/>
              </w:rPr>
            </w:pPr>
            <w:r w:rsidRPr="00656B08">
              <w:rPr>
                <w:sz w:val="26"/>
                <w:szCs w:val="26"/>
              </w:rPr>
              <w:t>8.3. Chiến lược phát triển hướng ngoại: M&amp;A</w:t>
            </w:r>
          </w:p>
          <w:p w:rsidR="00656B08" w:rsidRPr="00656B08" w:rsidRDefault="00656B08" w:rsidP="00656B08">
            <w:pPr>
              <w:spacing w:after="0" w:line="288" w:lineRule="auto"/>
              <w:jc w:val="both"/>
              <w:rPr>
                <w:sz w:val="26"/>
                <w:szCs w:val="26"/>
              </w:rPr>
            </w:pPr>
            <w:r w:rsidRPr="00656B08">
              <w:rPr>
                <w:sz w:val="26"/>
                <w:szCs w:val="26"/>
              </w:rPr>
              <w:t>8.4. Chiến lược phát triển hướng ngoại không sử dụng M&amp;A</w:t>
            </w:r>
          </w:p>
          <w:p w:rsidR="00656B08" w:rsidRPr="00656B08" w:rsidRDefault="00656B08" w:rsidP="00656B08">
            <w:pPr>
              <w:spacing w:after="0" w:line="288" w:lineRule="auto"/>
              <w:jc w:val="both"/>
              <w:rPr>
                <w:sz w:val="26"/>
                <w:szCs w:val="26"/>
              </w:rPr>
            </w:pPr>
            <w:r w:rsidRPr="00656B08">
              <w:rPr>
                <w:sz w:val="26"/>
                <w:szCs w:val="26"/>
              </w:rPr>
              <w:lastRenderedPageBreak/>
              <w:t>8.5. Liên minh chiến lược</w:t>
            </w:r>
          </w:p>
          <w:p w:rsidR="00656B08" w:rsidRPr="00656B08" w:rsidRDefault="00656B08" w:rsidP="00656B08">
            <w:pPr>
              <w:spacing w:after="0" w:line="288" w:lineRule="auto"/>
              <w:jc w:val="both"/>
              <w:rPr>
                <w:sz w:val="26"/>
                <w:szCs w:val="26"/>
              </w:rPr>
            </w:pPr>
            <w:r w:rsidRPr="00656B08">
              <w:rPr>
                <w:sz w:val="26"/>
                <w:szCs w:val="26"/>
              </w:rPr>
              <w:t>8.6. Khung pháp chế cho phát triển hướng ngoại</w:t>
            </w:r>
          </w:p>
        </w:tc>
        <w:tc>
          <w:tcPr>
            <w:tcW w:w="1423" w:type="dxa"/>
            <w:shd w:val="clear" w:color="auto" w:fill="auto"/>
            <w:tcMar>
              <w:left w:w="57" w:type="dxa"/>
              <w:right w:w="57" w:type="dxa"/>
            </w:tcMar>
          </w:tcPr>
          <w:p w:rsidR="00656B08" w:rsidRPr="009642CC" w:rsidRDefault="00656B08" w:rsidP="00656B08">
            <w:pPr>
              <w:spacing w:after="0" w:line="312" w:lineRule="auto"/>
              <w:jc w:val="center"/>
              <w:rPr>
                <w:color w:val="000000"/>
                <w:sz w:val="26"/>
                <w:szCs w:val="26"/>
              </w:rPr>
            </w:pPr>
            <w:r w:rsidRPr="00611BE5">
              <w:rPr>
                <w:sz w:val="26"/>
                <w:szCs w:val="26"/>
              </w:rPr>
              <w:lastRenderedPageBreak/>
              <w:t>CĐRHP1</w:t>
            </w:r>
            <w:r>
              <w:rPr>
                <w:sz w:val="26"/>
                <w:szCs w:val="26"/>
              </w:rPr>
              <w:t>,</w:t>
            </w:r>
            <w:r w:rsidRPr="00611BE5">
              <w:rPr>
                <w:sz w:val="26"/>
                <w:szCs w:val="26"/>
              </w:rPr>
              <w:t xml:space="preserve"> </w:t>
            </w:r>
            <w:r>
              <w:rPr>
                <w:sz w:val="26"/>
                <w:szCs w:val="26"/>
              </w:rPr>
              <w:t>CĐRHP2, CĐRHP3, CĐRHP4</w:t>
            </w:r>
            <w:r w:rsidR="0064103A">
              <w:rPr>
                <w:sz w:val="26"/>
                <w:szCs w:val="26"/>
              </w:rPr>
              <w:t>, CĐRHP7, CĐRHP8, CĐRHP9</w:t>
            </w:r>
          </w:p>
        </w:tc>
        <w:tc>
          <w:tcPr>
            <w:tcW w:w="1699" w:type="dxa"/>
            <w:shd w:val="clear" w:color="auto" w:fill="auto"/>
            <w:tcMar>
              <w:left w:w="57" w:type="dxa"/>
              <w:right w:w="57" w:type="dxa"/>
            </w:tcMar>
          </w:tcPr>
          <w:p w:rsidR="00656B08" w:rsidRPr="009642CC" w:rsidRDefault="00656B08" w:rsidP="00656B08">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 làm việc nhóm.</w:t>
            </w:r>
          </w:p>
        </w:tc>
      </w:tr>
      <w:tr w:rsidR="0007797F" w:rsidRPr="009642CC" w:rsidTr="00D963F6">
        <w:trPr>
          <w:trHeight w:val="310"/>
          <w:jc w:val="center"/>
        </w:trPr>
        <w:tc>
          <w:tcPr>
            <w:tcW w:w="654" w:type="dxa"/>
            <w:shd w:val="clear" w:color="auto" w:fill="auto"/>
            <w:tcMar>
              <w:left w:w="57" w:type="dxa"/>
              <w:right w:w="57" w:type="dxa"/>
            </w:tcMar>
          </w:tcPr>
          <w:p w:rsidR="0007797F" w:rsidRPr="009642CC" w:rsidRDefault="0007797F" w:rsidP="0007797F">
            <w:pPr>
              <w:spacing w:after="0" w:line="312" w:lineRule="auto"/>
              <w:jc w:val="center"/>
              <w:rPr>
                <w:color w:val="000000"/>
                <w:sz w:val="26"/>
                <w:szCs w:val="26"/>
              </w:rPr>
            </w:pPr>
            <w:r>
              <w:rPr>
                <w:color w:val="000000"/>
                <w:sz w:val="26"/>
                <w:szCs w:val="26"/>
              </w:rPr>
              <w:lastRenderedPageBreak/>
              <w:t>9</w:t>
            </w:r>
          </w:p>
        </w:tc>
        <w:tc>
          <w:tcPr>
            <w:tcW w:w="3462" w:type="dxa"/>
            <w:shd w:val="clear" w:color="auto" w:fill="auto"/>
            <w:tcMar>
              <w:left w:w="57" w:type="dxa"/>
              <w:right w:w="57" w:type="dxa"/>
            </w:tcMar>
          </w:tcPr>
          <w:p w:rsidR="0007797F" w:rsidRDefault="0007797F" w:rsidP="0007797F">
            <w:r w:rsidRPr="00FF010F">
              <w:rPr>
                <w:color w:val="000000"/>
                <w:sz w:val="26"/>
                <w:szCs w:val="26"/>
              </w:rPr>
              <w:t>Thuyết giảng, thảo luận</w:t>
            </w:r>
            <w:r>
              <w:rPr>
                <w:color w:val="000000"/>
                <w:sz w:val="26"/>
                <w:szCs w:val="26"/>
              </w:rPr>
              <w:t>, làm việc nhóm</w:t>
            </w:r>
          </w:p>
        </w:tc>
        <w:tc>
          <w:tcPr>
            <w:tcW w:w="2268" w:type="dxa"/>
            <w:shd w:val="clear" w:color="auto" w:fill="auto"/>
            <w:tcMar>
              <w:left w:w="57" w:type="dxa"/>
              <w:right w:w="57" w:type="dxa"/>
            </w:tcMar>
            <w:vAlign w:val="center"/>
          </w:tcPr>
          <w:p w:rsidR="0007797F" w:rsidRDefault="0007797F" w:rsidP="0007797F">
            <w:pPr>
              <w:spacing w:after="0" w:line="312" w:lineRule="auto"/>
              <w:jc w:val="both"/>
              <w:rPr>
                <w:sz w:val="26"/>
                <w:szCs w:val="26"/>
              </w:rPr>
            </w:pPr>
            <w:r w:rsidRPr="00AC00F6">
              <w:rPr>
                <w:sz w:val="26"/>
                <w:szCs w:val="26"/>
              </w:rPr>
              <w:t xml:space="preserve">Chương 9: </w:t>
            </w:r>
            <w:r w:rsidRPr="00656B08">
              <w:rPr>
                <w:sz w:val="26"/>
                <w:szCs w:val="26"/>
              </w:rPr>
              <w:t xml:space="preserve">Thực thi chiến lược trong doanh nghiệp du lịch </w:t>
            </w:r>
          </w:p>
          <w:p w:rsidR="0007797F" w:rsidRPr="00656B08" w:rsidRDefault="0007797F" w:rsidP="0007797F">
            <w:pPr>
              <w:spacing w:after="0" w:line="288" w:lineRule="auto"/>
              <w:contextualSpacing/>
              <w:jc w:val="both"/>
              <w:rPr>
                <w:sz w:val="26"/>
                <w:szCs w:val="26"/>
              </w:rPr>
            </w:pPr>
            <w:r>
              <w:rPr>
                <w:sz w:val="26"/>
                <w:szCs w:val="26"/>
              </w:rPr>
              <w:t>9</w:t>
            </w:r>
            <w:r w:rsidRPr="00656B08">
              <w:rPr>
                <w:sz w:val="26"/>
                <w:szCs w:val="26"/>
              </w:rPr>
              <w:t>.1. Thực thi chiến lược và quy trình quản trị chiến lược</w:t>
            </w:r>
          </w:p>
          <w:p w:rsidR="0007797F" w:rsidRPr="00656B08" w:rsidRDefault="0007797F" w:rsidP="0007797F">
            <w:pPr>
              <w:spacing w:after="0" w:line="288" w:lineRule="auto"/>
              <w:jc w:val="both"/>
              <w:rPr>
                <w:sz w:val="26"/>
                <w:szCs w:val="26"/>
              </w:rPr>
            </w:pPr>
            <w:r>
              <w:rPr>
                <w:sz w:val="26"/>
                <w:szCs w:val="26"/>
              </w:rPr>
              <w:t>9</w:t>
            </w:r>
            <w:r w:rsidRPr="00656B08">
              <w:rPr>
                <w:sz w:val="26"/>
                <w:szCs w:val="26"/>
              </w:rPr>
              <w:t>.2. Nguồn lực và thực thi chiến lược</w:t>
            </w:r>
          </w:p>
          <w:p w:rsidR="0007797F" w:rsidRPr="00656B08" w:rsidRDefault="0007797F" w:rsidP="0007797F">
            <w:pPr>
              <w:spacing w:after="0" w:line="288" w:lineRule="auto"/>
              <w:jc w:val="both"/>
              <w:rPr>
                <w:sz w:val="26"/>
                <w:szCs w:val="26"/>
              </w:rPr>
            </w:pPr>
            <w:r>
              <w:rPr>
                <w:sz w:val="26"/>
                <w:szCs w:val="26"/>
              </w:rPr>
              <w:t>9</w:t>
            </w:r>
            <w:r w:rsidRPr="00656B08">
              <w:rPr>
                <w:sz w:val="26"/>
                <w:szCs w:val="26"/>
              </w:rPr>
              <w:t>.3. Văn hóa tổ chức và thực thi chiến lược</w:t>
            </w:r>
          </w:p>
          <w:p w:rsidR="0007797F" w:rsidRPr="00656B08" w:rsidRDefault="0007797F" w:rsidP="0007797F">
            <w:pPr>
              <w:spacing w:after="0" w:line="288" w:lineRule="auto"/>
              <w:jc w:val="both"/>
              <w:rPr>
                <w:b/>
              </w:rPr>
            </w:pPr>
            <w:r>
              <w:rPr>
                <w:sz w:val="26"/>
                <w:szCs w:val="26"/>
              </w:rPr>
              <w:t>9</w:t>
            </w:r>
            <w:r w:rsidRPr="00656B08">
              <w:rPr>
                <w:sz w:val="26"/>
                <w:szCs w:val="26"/>
              </w:rPr>
              <w:t>.4. Cơ cấu tổ chức và thực thi chiến lược</w:t>
            </w:r>
          </w:p>
        </w:tc>
        <w:tc>
          <w:tcPr>
            <w:tcW w:w="1423" w:type="dxa"/>
            <w:shd w:val="clear" w:color="auto" w:fill="auto"/>
            <w:tcMar>
              <w:left w:w="57" w:type="dxa"/>
              <w:right w:w="57" w:type="dxa"/>
            </w:tcMar>
          </w:tcPr>
          <w:p w:rsidR="0007797F" w:rsidRPr="009642CC" w:rsidRDefault="0007797F" w:rsidP="0007797F">
            <w:pPr>
              <w:spacing w:after="0" w:line="312" w:lineRule="auto"/>
              <w:jc w:val="center"/>
              <w:rPr>
                <w:color w:val="000000"/>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r w:rsidR="0064103A">
              <w:rPr>
                <w:sz w:val="26"/>
                <w:szCs w:val="26"/>
              </w:rPr>
              <w:t>, CĐRHP7, CĐRHP8, CĐRHP9</w:t>
            </w:r>
          </w:p>
        </w:tc>
        <w:tc>
          <w:tcPr>
            <w:tcW w:w="1699" w:type="dxa"/>
            <w:shd w:val="clear" w:color="auto" w:fill="auto"/>
            <w:tcMar>
              <w:left w:w="57" w:type="dxa"/>
              <w:right w:w="57" w:type="dxa"/>
            </w:tcMar>
          </w:tcPr>
          <w:p w:rsidR="0007797F" w:rsidRPr="009642CC" w:rsidRDefault="0007797F" w:rsidP="0007797F">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 làm việc nhóm.</w:t>
            </w:r>
          </w:p>
        </w:tc>
      </w:tr>
    </w:tbl>
    <w:p w:rsidR="00234B24" w:rsidRPr="009642CC" w:rsidRDefault="00234B24" w:rsidP="00234B24">
      <w:pPr>
        <w:spacing w:before="240" w:after="0" w:line="312" w:lineRule="auto"/>
        <w:ind w:firstLine="720"/>
        <w:jc w:val="both"/>
        <w:rPr>
          <w:b/>
          <w:sz w:val="26"/>
          <w:szCs w:val="26"/>
        </w:rPr>
      </w:pPr>
      <w:r w:rsidRPr="009642CC">
        <w:rPr>
          <w:b/>
          <w:sz w:val="26"/>
          <w:szCs w:val="26"/>
        </w:rPr>
        <w:t>9.  Đánh giá kết quả học tập</w:t>
      </w:r>
    </w:p>
    <w:p w:rsidR="00234B24" w:rsidRPr="009642CC" w:rsidRDefault="00234B24" w:rsidP="00234B24">
      <w:pPr>
        <w:spacing w:after="0" w:line="312" w:lineRule="auto"/>
        <w:ind w:firstLine="720"/>
        <w:jc w:val="both"/>
        <w:rPr>
          <w:b/>
          <w:sz w:val="26"/>
          <w:szCs w:val="26"/>
        </w:rPr>
      </w:pPr>
      <w:r w:rsidRPr="009642CC">
        <w:rPr>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341"/>
        <w:gridCol w:w="1220"/>
        <w:gridCol w:w="1180"/>
        <w:gridCol w:w="1179"/>
        <w:gridCol w:w="1202"/>
        <w:gridCol w:w="1278"/>
        <w:gridCol w:w="910"/>
      </w:tblGrid>
      <w:tr w:rsidR="00234B24" w:rsidRPr="009642CC" w:rsidTr="00D963F6">
        <w:trPr>
          <w:trHeight w:val="290"/>
          <w:jc w:val="center"/>
        </w:trPr>
        <w:tc>
          <w:tcPr>
            <w:tcW w:w="1310" w:type="dxa"/>
            <w:vMerge w:val="restart"/>
            <w:shd w:val="clear" w:color="auto" w:fill="auto"/>
            <w:vAlign w:val="center"/>
          </w:tcPr>
          <w:p w:rsidR="00234B24" w:rsidRPr="009642CC" w:rsidRDefault="00234B24" w:rsidP="00D963F6">
            <w:pPr>
              <w:spacing w:after="0" w:line="240" w:lineRule="auto"/>
              <w:jc w:val="center"/>
              <w:rPr>
                <w:b/>
                <w:sz w:val="26"/>
                <w:szCs w:val="26"/>
              </w:rPr>
            </w:pPr>
            <w:r w:rsidRPr="009642CC">
              <w:rPr>
                <w:b/>
                <w:sz w:val="26"/>
                <w:szCs w:val="26"/>
              </w:rPr>
              <w:t>Tiêu chí đánh giá</w:t>
            </w:r>
          </w:p>
        </w:tc>
        <w:tc>
          <w:tcPr>
            <w:tcW w:w="6456" w:type="dxa"/>
            <w:gridSpan w:val="5"/>
            <w:shd w:val="clear" w:color="auto" w:fill="auto"/>
          </w:tcPr>
          <w:p w:rsidR="00234B24" w:rsidRPr="009642CC" w:rsidRDefault="00234B24" w:rsidP="00D963F6">
            <w:pPr>
              <w:spacing w:after="0" w:line="240" w:lineRule="auto"/>
              <w:jc w:val="center"/>
              <w:rPr>
                <w:b/>
                <w:sz w:val="26"/>
                <w:szCs w:val="26"/>
              </w:rPr>
            </w:pPr>
            <w:r w:rsidRPr="009642CC">
              <w:rPr>
                <w:b/>
                <w:sz w:val="26"/>
                <w:szCs w:val="26"/>
              </w:rPr>
              <w:t>Mức độ đạt chuẩn quy định</w:t>
            </w:r>
          </w:p>
        </w:tc>
        <w:tc>
          <w:tcPr>
            <w:tcW w:w="895" w:type="dxa"/>
            <w:vMerge w:val="restart"/>
            <w:vAlign w:val="center"/>
          </w:tcPr>
          <w:p w:rsidR="00234B24" w:rsidRPr="009642CC" w:rsidRDefault="00234B24" w:rsidP="00D963F6">
            <w:pPr>
              <w:spacing w:after="0" w:line="240" w:lineRule="auto"/>
              <w:jc w:val="center"/>
              <w:rPr>
                <w:b/>
                <w:sz w:val="26"/>
                <w:szCs w:val="26"/>
              </w:rPr>
            </w:pPr>
            <w:r w:rsidRPr="009642CC">
              <w:rPr>
                <w:b/>
                <w:color w:val="000000"/>
                <w:sz w:val="26"/>
                <w:szCs w:val="26"/>
              </w:rPr>
              <w:t>Nhằm đạt CLOs</w:t>
            </w:r>
          </w:p>
        </w:tc>
        <w:tc>
          <w:tcPr>
            <w:tcW w:w="910" w:type="dxa"/>
            <w:vMerge w:val="restart"/>
            <w:shd w:val="clear" w:color="auto" w:fill="auto"/>
            <w:vAlign w:val="center"/>
          </w:tcPr>
          <w:p w:rsidR="00234B24" w:rsidRPr="009642CC" w:rsidRDefault="00234B24" w:rsidP="00D963F6">
            <w:pPr>
              <w:spacing w:after="0" w:line="240" w:lineRule="auto"/>
              <w:jc w:val="center"/>
              <w:rPr>
                <w:b/>
                <w:sz w:val="26"/>
                <w:szCs w:val="26"/>
              </w:rPr>
            </w:pPr>
            <w:r w:rsidRPr="009642CC">
              <w:rPr>
                <w:b/>
                <w:sz w:val="26"/>
                <w:szCs w:val="26"/>
              </w:rPr>
              <w:t>Trọng số (%)</w:t>
            </w:r>
          </w:p>
        </w:tc>
      </w:tr>
      <w:tr w:rsidR="00234B24" w:rsidRPr="009642CC" w:rsidTr="00D963F6">
        <w:trPr>
          <w:trHeight w:val="549"/>
          <w:jc w:val="center"/>
        </w:trPr>
        <w:tc>
          <w:tcPr>
            <w:tcW w:w="1310" w:type="dxa"/>
            <w:vMerge/>
            <w:shd w:val="clear" w:color="auto" w:fill="auto"/>
          </w:tcPr>
          <w:p w:rsidR="00234B24" w:rsidRPr="009642CC" w:rsidRDefault="00234B24" w:rsidP="00D963F6">
            <w:pPr>
              <w:spacing w:after="0" w:line="240" w:lineRule="auto"/>
              <w:jc w:val="center"/>
              <w:rPr>
                <w:b/>
                <w:sz w:val="26"/>
                <w:szCs w:val="26"/>
              </w:rPr>
            </w:pPr>
          </w:p>
        </w:tc>
        <w:tc>
          <w:tcPr>
            <w:tcW w:w="1439" w:type="dxa"/>
            <w:shd w:val="clear" w:color="auto" w:fill="auto"/>
          </w:tcPr>
          <w:p w:rsidR="00234B24" w:rsidRPr="009642CC" w:rsidRDefault="00234B24" w:rsidP="00D963F6">
            <w:pPr>
              <w:spacing w:after="0" w:line="240" w:lineRule="auto"/>
              <w:jc w:val="center"/>
              <w:rPr>
                <w:b/>
                <w:sz w:val="26"/>
                <w:szCs w:val="26"/>
              </w:rPr>
            </w:pPr>
            <w:r w:rsidRPr="009642CC">
              <w:rPr>
                <w:b/>
                <w:sz w:val="26"/>
                <w:szCs w:val="26"/>
              </w:rPr>
              <w:t>Xuất sắc, giỏi</w:t>
            </w:r>
          </w:p>
        </w:tc>
        <w:tc>
          <w:tcPr>
            <w:tcW w:w="1264" w:type="dxa"/>
            <w:shd w:val="clear" w:color="auto" w:fill="auto"/>
          </w:tcPr>
          <w:p w:rsidR="00234B24" w:rsidRPr="009642CC" w:rsidRDefault="00234B24" w:rsidP="00D963F6">
            <w:pPr>
              <w:spacing w:after="0" w:line="240" w:lineRule="auto"/>
              <w:jc w:val="center"/>
              <w:rPr>
                <w:b/>
                <w:sz w:val="26"/>
                <w:szCs w:val="26"/>
              </w:rPr>
            </w:pPr>
            <w:r w:rsidRPr="009642CC">
              <w:rPr>
                <w:b/>
                <w:sz w:val="26"/>
                <w:szCs w:val="26"/>
              </w:rPr>
              <w:t>Khá, tốt</w:t>
            </w:r>
          </w:p>
        </w:tc>
        <w:tc>
          <w:tcPr>
            <w:tcW w:w="1241" w:type="dxa"/>
            <w:shd w:val="clear" w:color="auto" w:fill="auto"/>
          </w:tcPr>
          <w:p w:rsidR="00234B24" w:rsidRPr="009642CC" w:rsidRDefault="00234B24" w:rsidP="00D963F6">
            <w:pPr>
              <w:spacing w:after="0" w:line="240" w:lineRule="auto"/>
              <w:jc w:val="center"/>
              <w:rPr>
                <w:b/>
                <w:sz w:val="26"/>
                <w:szCs w:val="26"/>
              </w:rPr>
            </w:pPr>
            <w:r w:rsidRPr="009642CC">
              <w:rPr>
                <w:b/>
                <w:sz w:val="26"/>
                <w:szCs w:val="26"/>
              </w:rPr>
              <w:t>Đạt</w:t>
            </w:r>
          </w:p>
        </w:tc>
        <w:tc>
          <w:tcPr>
            <w:tcW w:w="1248" w:type="dxa"/>
            <w:shd w:val="clear" w:color="auto" w:fill="auto"/>
          </w:tcPr>
          <w:p w:rsidR="00234B24" w:rsidRPr="009642CC" w:rsidRDefault="00234B24" w:rsidP="00D963F6">
            <w:pPr>
              <w:spacing w:after="0" w:line="240" w:lineRule="auto"/>
              <w:jc w:val="center"/>
              <w:rPr>
                <w:b/>
                <w:sz w:val="26"/>
                <w:szCs w:val="26"/>
              </w:rPr>
            </w:pPr>
            <w:r w:rsidRPr="009642CC">
              <w:rPr>
                <w:b/>
                <w:sz w:val="26"/>
                <w:szCs w:val="26"/>
              </w:rPr>
              <w:t>Yếu</w:t>
            </w:r>
          </w:p>
        </w:tc>
        <w:tc>
          <w:tcPr>
            <w:tcW w:w="1264" w:type="dxa"/>
            <w:shd w:val="clear" w:color="auto" w:fill="auto"/>
          </w:tcPr>
          <w:p w:rsidR="00234B24" w:rsidRPr="009642CC" w:rsidRDefault="00234B24" w:rsidP="00D963F6">
            <w:pPr>
              <w:spacing w:after="0" w:line="240" w:lineRule="auto"/>
              <w:jc w:val="center"/>
              <w:rPr>
                <w:b/>
                <w:sz w:val="26"/>
                <w:szCs w:val="26"/>
              </w:rPr>
            </w:pPr>
            <w:r w:rsidRPr="009642CC">
              <w:rPr>
                <w:b/>
                <w:sz w:val="26"/>
                <w:szCs w:val="26"/>
              </w:rPr>
              <w:t>Kém</w:t>
            </w:r>
          </w:p>
        </w:tc>
        <w:tc>
          <w:tcPr>
            <w:tcW w:w="895" w:type="dxa"/>
            <w:vMerge/>
          </w:tcPr>
          <w:p w:rsidR="00234B24" w:rsidRPr="009642CC" w:rsidRDefault="00234B24" w:rsidP="00D963F6">
            <w:pPr>
              <w:spacing w:after="0" w:line="312" w:lineRule="auto"/>
              <w:jc w:val="both"/>
              <w:rPr>
                <w:b/>
                <w:sz w:val="26"/>
                <w:szCs w:val="26"/>
              </w:rPr>
            </w:pPr>
          </w:p>
        </w:tc>
        <w:tc>
          <w:tcPr>
            <w:tcW w:w="910" w:type="dxa"/>
            <w:vMerge/>
            <w:shd w:val="clear" w:color="auto" w:fill="auto"/>
          </w:tcPr>
          <w:p w:rsidR="00234B24" w:rsidRPr="009642CC" w:rsidRDefault="00234B24" w:rsidP="00D963F6">
            <w:pPr>
              <w:spacing w:after="0" w:line="312" w:lineRule="auto"/>
              <w:jc w:val="both"/>
              <w:rPr>
                <w:b/>
                <w:sz w:val="26"/>
                <w:szCs w:val="26"/>
              </w:rPr>
            </w:pPr>
          </w:p>
        </w:tc>
      </w:tr>
      <w:tr w:rsidR="00234B24" w:rsidRPr="009642CC" w:rsidTr="00D963F6">
        <w:trPr>
          <w:jc w:val="center"/>
        </w:trPr>
        <w:tc>
          <w:tcPr>
            <w:tcW w:w="1310" w:type="dxa"/>
            <w:vMerge/>
            <w:shd w:val="clear" w:color="auto" w:fill="auto"/>
          </w:tcPr>
          <w:p w:rsidR="00234B24" w:rsidRPr="009642CC" w:rsidRDefault="00234B24" w:rsidP="00D963F6">
            <w:pPr>
              <w:spacing w:after="0" w:line="240" w:lineRule="auto"/>
              <w:jc w:val="center"/>
              <w:rPr>
                <w:b/>
                <w:sz w:val="26"/>
                <w:szCs w:val="26"/>
              </w:rPr>
            </w:pPr>
          </w:p>
        </w:tc>
        <w:tc>
          <w:tcPr>
            <w:tcW w:w="1439" w:type="dxa"/>
            <w:shd w:val="clear" w:color="auto" w:fill="auto"/>
          </w:tcPr>
          <w:p w:rsidR="00234B24" w:rsidRPr="009642CC" w:rsidRDefault="00234B24" w:rsidP="00D963F6">
            <w:pPr>
              <w:spacing w:after="0" w:line="240" w:lineRule="auto"/>
              <w:jc w:val="center"/>
              <w:rPr>
                <w:b/>
                <w:sz w:val="26"/>
                <w:szCs w:val="26"/>
              </w:rPr>
            </w:pPr>
            <w:r w:rsidRPr="009642CC">
              <w:rPr>
                <w:b/>
                <w:sz w:val="26"/>
                <w:szCs w:val="26"/>
              </w:rPr>
              <w:t>9 -10</w:t>
            </w:r>
          </w:p>
        </w:tc>
        <w:tc>
          <w:tcPr>
            <w:tcW w:w="1264" w:type="dxa"/>
            <w:shd w:val="clear" w:color="auto" w:fill="auto"/>
          </w:tcPr>
          <w:p w:rsidR="00234B24" w:rsidRPr="009642CC" w:rsidRDefault="00234B24" w:rsidP="00D963F6">
            <w:pPr>
              <w:spacing w:after="0" w:line="240" w:lineRule="auto"/>
              <w:jc w:val="center"/>
              <w:rPr>
                <w:b/>
                <w:sz w:val="26"/>
                <w:szCs w:val="26"/>
              </w:rPr>
            </w:pPr>
            <w:r w:rsidRPr="009642CC">
              <w:rPr>
                <w:b/>
                <w:sz w:val="26"/>
                <w:szCs w:val="26"/>
              </w:rPr>
              <w:t>7 - 8</w:t>
            </w:r>
          </w:p>
        </w:tc>
        <w:tc>
          <w:tcPr>
            <w:tcW w:w="1241" w:type="dxa"/>
            <w:shd w:val="clear" w:color="auto" w:fill="auto"/>
          </w:tcPr>
          <w:p w:rsidR="00234B24" w:rsidRPr="009642CC" w:rsidRDefault="00234B24" w:rsidP="00D963F6">
            <w:pPr>
              <w:spacing w:after="0" w:line="240" w:lineRule="auto"/>
              <w:jc w:val="center"/>
              <w:rPr>
                <w:b/>
                <w:sz w:val="26"/>
                <w:szCs w:val="26"/>
              </w:rPr>
            </w:pPr>
            <w:r w:rsidRPr="009642CC">
              <w:rPr>
                <w:b/>
                <w:sz w:val="26"/>
                <w:szCs w:val="26"/>
              </w:rPr>
              <w:t>5 - 6</w:t>
            </w:r>
          </w:p>
        </w:tc>
        <w:tc>
          <w:tcPr>
            <w:tcW w:w="1248" w:type="dxa"/>
            <w:shd w:val="clear" w:color="auto" w:fill="auto"/>
          </w:tcPr>
          <w:p w:rsidR="00234B24" w:rsidRPr="009642CC" w:rsidRDefault="00234B24" w:rsidP="00D963F6">
            <w:pPr>
              <w:spacing w:after="0" w:line="240" w:lineRule="auto"/>
              <w:jc w:val="center"/>
              <w:rPr>
                <w:b/>
                <w:sz w:val="26"/>
                <w:szCs w:val="26"/>
              </w:rPr>
            </w:pPr>
            <w:r w:rsidRPr="009642CC">
              <w:rPr>
                <w:b/>
                <w:sz w:val="26"/>
                <w:szCs w:val="26"/>
              </w:rPr>
              <w:t>3 – 4</w:t>
            </w:r>
          </w:p>
        </w:tc>
        <w:tc>
          <w:tcPr>
            <w:tcW w:w="1264" w:type="dxa"/>
            <w:shd w:val="clear" w:color="auto" w:fill="auto"/>
          </w:tcPr>
          <w:p w:rsidR="00234B24" w:rsidRPr="009642CC" w:rsidRDefault="00234B24" w:rsidP="00D963F6">
            <w:pPr>
              <w:spacing w:after="0" w:line="240" w:lineRule="auto"/>
              <w:jc w:val="center"/>
              <w:rPr>
                <w:b/>
                <w:sz w:val="26"/>
                <w:szCs w:val="26"/>
              </w:rPr>
            </w:pPr>
            <w:r w:rsidRPr="009642CC">
              <w:rPr>
                <w:b/>
                <w:sz w:val="26"/>
                <w:szCs w:val="26"/>
              </w:rPr>
              <w:t>0 - 2</w:t>
            </w:r>
          </w:p>
        </w:tc>
        <w:tc>
          <w:tcPr>
            <w:tcW w:w="895" w:type="dxa"/>
            <w:vMerge/>
          </w:tcPr>
          <w:p w:rsidR="00234B24" w:rsidRPr="009642CC" w:rsidRDefault="00234B24" w:rsidP="00D963F6">
            <w:pPr>
              <w:spacing w:after="0" w:line="312" w:lineRule="auto"/>
              <w:jc w:val="both"/>
              <w:rPr>
                <w:b/>
                <w:sz w:val="26"/>
                <w:szCs w:val="26"/>
              </w:rPr>
            </w:pPr>
          </w:p>
        </w:tc>
        <w:tc>
          <w:tcPr>
            <w:tcW w:w="910" w:type="dxa"/>
            <w:vMerge/>
            <w:shd w:val="clear" w:color="auto" w:fill="auto"/>
          </w:tcPr>
          <w:p w:rsidR="00234B24" w:rsidRPr="009642CC" w:rsidRDefault="00234B24" w:rsidP="00D963F6">
            <w:pPr>
              <w:spacing w:after="0" w:line="312" w:lineRule="auto"/>
              <w:jc w:val="both"/>
              <w:rPr>
                <w:b/>
                <w:sz w:val="26"/>
                <w:szCs w:val="26"/>
              </w:rPr>
            </w:pPr>
          </w:p>
        </w:tc>
      </w:tr>
      <w:tr w:rsidR="00234B24" w:rsidRPr="009642CC" w:rsidTr="00D963F6">
        <w:trPr>
          <w:jc w:val="center"/>
        </w:trPr>
        <w:tc>
          <w:tcPr>
            <w:tcW w:w="7766" w:type="dxa"/>
            <w:gridSpan w:val="6"/>
            <w:shd w:val="clear" w:color="auto" w:fill="auto"/>
          </w:tcPr>
          <w:p w:rsidR="00234B24" w:rsidRPr="009642CC" w:rsidRDefault="00234B24" w:rsidP="00D963F6">
            <w:pPr>
              <w:spacing w:after="0" w:line="312" w:lineRule="auto"/>
              <w:jc w:val="both"/>
              <w:rPr>
                <w:sz w:val="26"/>
                <w:szCs w:val="26"/>
              </w:rPr>
            </w:pPr>
            <w:r w:rsidRPr="009642CC">
              <w:rPr>
                <w:b/>
                <w:sz w:val="26"/>
                <w:szCs w:val="26"/>
              </w:rPr>
              <w:t>1. Chuyên cần</w:t>
            </w:r>
          </w:p>
        </w:tc>
        <w:tc>
          <w:tcPr>
            <w:tcW w:w="895" w:type="dxa"/>
          </w:tcPr>
          <w:p w:rsidR="00234B24" w:rsidRPr="009642CC" w:rsidRDefault="00234B24" w:rsidP="00D963F6">
            <w:pPr>
              <w:spacing w:after="0" w:line="312" w:lineRule="auto"/>
              <w:jc w:val="center"/>
              <w:rPr>
                <w:b/>
                <w:sz w:val="26"/>
                <w:szCs w:val="26"/>
              </w:rPr>
            </w:pPr>
          </w:p>
        </w:tc>
        <w:tc>
          <w:tcPr>
            <w:tcW w:w="910" w:type="dxa"/>
            <w:shd w:val="clear" w:color="auto" w:fill="auto"/>
          </w:tcPr>
          <w:p w:rsidR="00234B24" w:rsidRPr="009642CC" w:rsidRDefault="00234B24" w:rsidP="00D963F6">
            <w:pPr>
              <w:spacing w:after="0" w:line="312" w:lineRule="auto"/>
              <w:jc w:val="center"/>
              <w:rPr>
                <w:b/>
                <w:sz w:val="26"/>
                <w:szCs w:val="26"/>
              </w:rPr>
            </w:pPr>
            <w:r w:rsidRPr="009642CC">
              <w:rPr>
                <w:b/>
                <w:sz w:val="26"/>
                <w:szCs w:val="26"/>
              </w:rPr>
              <w:t>10</w:t>
            </w:r>
          </w:p>
        </w:tc>
      </w:tr>
      <w:tr w:rsidR="004A22F2" w:rsidRPr="009642CC" w:rsidTr="00DB17FD">
        <w:trPr>
          <w:jc w:val="center"/>
        </w:trPr>
        <w:tc>
          <w:tcPr>
            <w:tcW w:w="1310" w:type="dxa"/>
            <w:shd w:val="clear" w:color="auto" w:fill="auto"/>
          </w:tcPr>
          <w:p w:rsidR="004A22F2" w:rsidRPr="009642CC" w:rsidRDefault="004A22F2" w:rsidP="004A22F2">
            <w:pPr>
              <w:spacing w:after="0" w:line="240" w:lineRule="auto"/>
              <w:jc w:val="center"/>
              <w:rPr>
                <w:sz w:val="26"/>
                <w:szCs w:val="26"/>
              </w:rPr>
            </w:pPr>
            <w:r w:rsidRPr="009642CC">
              <w:rPr>
                <w:sz w:val="26"/>
                <w:szCs w:val="26"/>
              </w:rPr>
              <w:t>Chuyên cần</w:t>
            </w:r>
          </w:p>
        </w:tc>
        <w:tc>
          <w:tcPr>
            <w:tcW w:w="1439" w:type="dxa"/>
            <w:shd w:val="clear" w:color="auto" w:fill="auto"/>
          </w:tcPr>
          <w:p w:rsidR="004A22F2" w:rsidRPr="00466239" w:rsidRDefault="004A22F2" w:rsidP="00DB17FD">
            <w:pPr>
              <w:widowControl w:val="0"/>
              <w:tabs>
                <w:tab w:val="num" w:pos="1142"/>
              </w:tabs>
              <w:jc w:val="center"/>
              <w:rPr>
                <w:rFonts w:eastAsia="Times New Roman"/>
                <w:spacing w:val="-6"/>
                <w:sz w:val="26"/>
                <w:szCs w:val="26"/>
              </w:rPr>
            </w:pPr>
            <w:r w:rsidRPr="00466239">
              <w:rPr>
                <w:rFonts w:eastAsia="Times New Roman"/>
                <w:spacing w:val="-6"/>
                <w:sz w:val="26"/>
                <w:szCs w:val="26"/>
              </w:rPr>
              <w:t>Vắng mặt</w:t>
            </w:r>
          </w:p>
          <w:p w:rsidR="004A22F2" w:rsidRPr="00466239" w:rsidRDefault="004A22F2" w:rsidP="00DB17FD">
            <w:pPr>
              <w:widowControl w:val="0"/>
              <w:tabs>
                <w:tab w:val="num" w:pos="1142"/>
              </w:tabs>
              <w:jc w:val="center"/>
              <w:rPr>
                <w:rFonts w:eastAsia="Times New Roman"/>
                <w:spacing w:val="-6"/>
                <w:sz w:val="26"/>
                <w:szCs w:val="26"/>
              </w:rPr>
            </w:pPr>
            <w:r w:rsidRPr="00466239">
              <w:rPr>
                <w:rFonts w:eastAsia="Times New Roman"/>
                <w:spacing w:val="-6"/>
                <w:sz w:val="26"/>
                <w:szCs w:val="26"/>
              </w:rPr>
              <w:t>trên lớp</w:t>
            </w:r>
          </w:p>
          <w:p w:rsidR="004A22F2" w:rsidRDefault="004A22F2" w:rsidP="00DB17FD">
            <w:pPr>
              <w:widowControl w:val="0"/>
              <w:tabs>
                <w:tab w:val="num" w:pos="1142"/>
              </w:tabs>
              <w:jc w:val="center"/>
              <w:rPr>
                <w:rFonts w:eastAsia="Times New Roman"/>
                <w:spacing w:val="-6"/>
                <w:sz w:val="26"/>
                <w:szCs w:val="26"/>
              </w:rPr>
            </w:pPr>
            <w:r w:rsidRPr="00466239">
              <w:rPr>
                <w:rFonts w:eastAsia="Times New Roman"/>
                <w:spacing w:val="-6"/>
                <w:sz w:val="26"/>
                <w:szCs w:val="26"/>
              </w:rPr>
              <w:t>từ 0-10%</w:t>
            </w:r>
          </w:p>
          <w:p w:rsidR="004A22F2" w:rsidRPr="00466239" w:rsidRDefault="004A22F2" w:rsidP="00DB17FD">
            <w:pPr>
              <w:jc w:val="center"/>
              <w:rPr>
                <w:sz w:val="26"/>
                <w:szCs w:val="26"/>
              </w:rPr>
            </w:pPr>
          </w:p>
        </w:tc>
        <w:tc>
          <w:tcPr>
            <w:tcW w:w="1264" w:type="dxa"/>
            <w:shd w:val="clear" w:color="auto" w:fill="auto"/>
          </w:tcPr>
          <w:p w:rsidR="004A22F2" w:rsidRPr="00466239" w:rsidRDefault="004A22F2" w:rsidP="004A22F2">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4A22F2" w:rsidRPr="00466239" w:rsidRDefault="004A22F2" w:rsidP="004A22F2">
            <w:pPr>
              <w:widowControl w:val="0"/>
              <w:tabs>
                <w:tab w:val="num" w:pos="1142"/>
              </w:tabs>
              <w:jc w:val="center"/>
              <w:rPr>
                <w:rFonts w:eastAsia="Times New Roman"/>
                <w:spacing w:val="-6"/>
                <w:sz w:val="26"/>
                <w:szCs w:val="26"/>
              </w:rPr>
            </w:pPr>
            <w:r w:rsidRPr="00466239">
              <w:rPr>
                <w:rFonts w:eastAsia="Times New Roman"/>
                <w:spacing w:val="-6"/>
                <w:sz w:val="26"/>
                <w:szCs w:val="26"/>
              </w:rPr>
              <w:t>trên lớp</w:t>
            </w:r>
          </w:p>
          <w:p w:rsidR="004A22F2" w:rsidRPr="00466239" w:rsidRDefault="004A22F2" w:rsidP="004A22F2">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 từ trên </w:t>
            </w:r>
          </w:p>
          <w:p w:rsidR="004A22F2" w:rsidRDefault="004A22F2" w:rsidP="004A22F2">
            <w:pPr>
              <w:widowControl w:val="0"/>
              <w:tabs>
                <w:tab w:val="num" w:pos="1142"/>
              </w:tabs>
              <w:jc w:val="center"/>
              <w:rPr>
                <w:rFonts w:eastAsia="Times New Roman"/>
                <w:spacing w:val="-6"/>
                <w:sz w:val="26"/>
                <w:szCs w:val="26"/>
              </w:rPr>
            </w:pPr>
            <w:r w:rsidRPr="00466239">
              <w:rPr>
                <w:rFonts w:eastAsia="Times New Roman"/>
                <w:spacing w:val="-6"/>
                <w:sz w:val="26"/>
                <w:szCs w:val="26"/>
              </w:rPr>
              <w:t>10-20%</w:t>
            </w:r>
          </w:p>
          <w:p w:rsidR="004A22F2" w:rsidRDefault="004A22F2" w:rsidP="004A22F2">
            <w:pPr>
              <w:widowControl w:val="0"/>
              <w:tabs>
                <w:tab w:val="num" w:pos="1142"/>
              </w:tabs>
              <w:jc w:val="center"/>
              <w:rPr>
                <w:rFonts w:eastAsia="Times New Roman"/>
                <w:spacing w:val="-6"/>
                <w:sz w:val="26"/>
                <w:szCs w:val="26"/>
              </w:rPr>
            </w:pPr>
          </w:p>
          <w:p w:rsidR="004A22F2" w:rsidRPr="00466239" w:rsidRDefault="004A22F2" w:rsidP="004A22F2">
            <w:pPr>
              <w:jc w:val="center"/>
              <w:rPr>
                <w:sz w:val="26"/>
                <w:szCs w:val="26"/>
              </w:rPr>
            </w:pPr>
          </w:p>
        </w:tc>
        <w:tc>
          <w:tcPr>
            <w:tcW w:w="1241" w:type="dxa"/>
            <w:shd w:val="clear" w:color="auto" w:fill="auto"/>
          </w:tcPr>
          <w:p w:rsidR="004A22F2" w:rsidRPr="00466239" w:rsidRDefault="004A22F2" w:rsidP="004A22F2">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4A22F2" w:rsidRPr="00466239" w:rsidRDefault="004A22F2" w:rsidP="004A22F2">
            <w:pPr>
              <w:widowControl w:val="0"/>
              <w:tabs>
                <w:tab w:val="num" w:pos="1142"/>
              </w:tabs>
              <w:jc w:val="center"/>
              <w:rPr>
                <w:rFonts w:eastAsia="Times New Roman"/>
                <w:spacing w:val="-6"/>
                <w:sz w:val="26"/>
                <w:szCs w:val="26"/>
              </w:rPr>
            </w:pPr>
            <w:r w:rsidRPr="00466239">
              <w:rPr>
                <w:rFonts w:eastAsia="Times New Roman"/>
                <w:spacing w:val="-6"/>
                <w:sz w:val="26"/>
                <w:szCs w:val="26"/>
              </w:rPr>
              <w:t>trên lớp</w:t>
            </w:r>
          </w:p>
          <w:p w:rsidR="004A22F2" w:rsidRPr="00466239" w:rsidRDefault="004A22F2" w:rsidP="004A22F2">
            <w:pPr>
              <w:widowControl w:val="0"/>
              <w:tabs>
                <w:tab w:val="num" w:pos="1142"/>
              </w:tabs>
              <w:jc w:val="center"/>
              <w:rPr>
                <w:rFonts w:eastAsia="Times New Roman"/>
                <w:spacing w:val="-6"/>
                <w:sz w:val="26"/>
                <w:szCs w:val="26"/>
              </w:rPr>
            </w:pPr>
            <w:r w:rsidRPr="00466239">
              <w:rPr>
                <w:rFonts w:eastAsia="Times New Roman"/>
                <w:spacing w:val="-6"/>
                <w:sz w:val="26"/>
                <w:szCs w:val="26"/>
              </w:rPr>
              <w:t>từ trên</w:t>
            </w:r>
          </w:p>
          <w:p w:rsidR="004A22F2" w:rsidRPr="00466239" w:rsidRDefault="004A22F2" w:rsidP="004A22F2">
            <w:pPr>
              <w:jc w:val="center"/>
              <w:rPr>
                <w:sz w:val="26"/>
                <w:szCs w:val="26"/>
              </w:rPr>
            </w:pPr>
            <w:r w:rsidRPr="00466239">
              <w:rPr>
                <w:rFonts w:eastAsia="Times New Roman"/>
                <w:spacing w:val="-6"/>
                <w:sz w:val="26"/>
                <w:szCs w:val="26"/>
              </w:rPr>
              <w:t xml:space="preserve"> 20-30%</w:t>
            </w:r>
          </w:p>
        </w:tc>
        <w:tc>
          <w:tcPr>
            <w:tcW w:w="1248" w:type="dxa"/>
            <w:shd w:val="clear" w:color="auto" w:fill="auto"/>
          </w:tcPr>
          <w:p w:rsidR="004A22F2" w:rsidRPr="00466239" w:rsidRDefault="004A22F2" w:rsidP="004A22F2">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4A22F2" w:rsidRPr="00466239" w:rsidRDefault="004A22F2" w:rsidP="004A22F2">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trên lớp </w:t>
            </w:r>
          </w:p>
          <w:p w:rsidR="004A22F2" w:rsidRPr="00466239" w:rsidRDefault="004A22F2" w:rsidP="004A22F2">
            <w:pPr>
              <w:widowControl w:val="0"/>
              <w:tabs>
                <w:tab w:val="num" w:pos="1142"/>
              </w:tabs>
              <w:jc w:val="center"/>
              <w:rPr>
                <w:rFonts w:eastAsia="Times New Roman"/>
                <w:spacing w:val="-6"/>
                <w:sz w:val="26"/>
                <w:szCs w:val="26"/>
              </w:rPr>
            </w:pPr>
            <w:r w:rsidRPr="00466239">
              <w:rPr>
                <w:rFonts w:eastAsia="Times New Roman"/>
                <w:spacing w:val="-6"/>
                <w:sz w:val="26"/>
                <w:szCs w:val="26"/>
              </w:rPr>
              <w:t>từ trên</w:t>
            </w:r>
          </w:p>
          <w:p w:rsidR="004A22F2" w:rsidRPr="00466239" w:rsidRDefault="004A22F2" w:rsidP="004A22F2">
            <w:pPr>
              <w:jc w:val="center"/>
              <w:rPr>
                <w:sz w:val="26"/>
                <w:szCs w:val="26"/>
              </w:rPr>
            </w:pPr>
            <w:r w:rsidRPr="00466239">
              <w:rPr>
                <w:rFonts w:eastAsia="Times New Roman"/>
                <w:spacing w:val="-6"/>
                <w:sz w:val="26"/>
                <w:szCs w:val="26"/>
              </w:rPr>
              <w:t xml:space="preserve"> 30-40%</w:t>
            </w:r>
          </w:p>
        </w:tc>
        <w:tc>
          <w:tcPr>
            <w:tcW w:w="1264" w:type="dxa"/>
            <w:shd w:val="clear" w:color="auto" w:fill="auto"/>
          </w:tcPr>
          <w:p w:rsidR="004A22F2" w:rsidRPr="00466239" w:rsidRDefault="004A22F2" w:rsidP="004A22F2">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4A22F2" w:rsidRPr="00466239" w:rsidRDefault="004A22F2" w:rsidP="004A22F2">
            <w:pPr>
              <w:widowControl w:val="0"/>
              <w:tabs>
                <w:tab w:val="num" w:pos="1142"/>
              </w:tabs>
              <w:jc w:val="center"/>
              <w:rPr>
                <w:rFonts w:eastAsia="Times New Roman"/>
                <w:spacing w:val="-6"/>
                <w:sz w:val="26"/>
                <w:szCs w:val="26"/>
                <w:lang w:val="en-GB"/>
              </w:rPr>
            </w:pPr>
            <w:r w:rsidRPr="00466239">
              <w:rPr>
                <w:rFonts w:eastAsia="Times New Roman"/>
                <w:spacing w:val="-6"/>
                <w:sz w:val="26"/>
                <w:szCs w:val="26"/>
              </w:rPr>
              <w:t>trên lớp</w:t>
            </w:r>
          </w:p>
          <w:p w:rsidR="004A22F2" w:rsidRPr="00466239" w:rsidRDefault="004A22F2" w:rsidP="004A22F2">
            <w:pPr>
              <w:jc w:val="center"/>
              <w:rPr>
                <w:sz w:val="26"/>
                <w:szCs w:val="26"/>
              </w:rPr>
            </w:pPr>
            <w:r w:rsidRPr="00466239">
              <w:rPr>
                <w:rFonts w:eastAsia="Times New Roman"/>
                <w:spacing w:val="-6"/>
                <w:sz w:val="26"/>
                <w:szCs w:val="26"/>
              </w:rPr>
              <w:t>trên 40%</w:t>
            </w:r>
          </w:p>
        </w:tc>
        <w:tc>
          <w:tcPr>
            <w:tcW w:w="895" w:type="dxa"/>
          </w:tcPr>
          <w:p w:rsidR="004A22F2" w:rsidRPr="009642CC" w:rsidRDefault="00DB17FD" w:rsidP="004A22F2">
            <w:pPr>
              <w:spacing w:after="0" w:line="240" w:lineRule="auto"/>
              <w:jc w:val="center"/>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910" w:type="dxa"/>
            <w:shd w:val="clear" w:color="auto" w:fill="auto"/>
          </w:tcPr>
          <w:p w:rsidR="004A22F2" w:rsidRPr="009642CC" w:rsidRDefault="004A22F2" w:rsidP="004A22F2">
            <w:pPr>
              <w:spacing w:after="0" w:line="240" w:lineRule="auto"/>
              <w:jc w:val="center"/>
              <w:rPr>
                <w:sz w:val="26"/>
                <w:szCs w:val="26"/>
              </w:rPr>
            </w:pPr>
          </w:p>
        </w:tc>
      </w:tr>
      <w:tr w:rsidR="004A22F2" w:rsidRPr="009642CC" w:rsidTr="00D963F6">
        <w:trPr>
          <w:jc w:val="center"/>
        </w:trPr>
        <w:tc>
          <w:tcPr>
            <w:tcW w:w="1310" w:type="dxa"/>
            <w:shd w:val="clear" w:color="auto" w:fill="auto"/>
            <w:vAlign w:val="center"/>
          </w:tcPr>
          <w:p w:rsidR="004A22F2" w:rsidRPr="009642CC" w:rsidRDefault="004A22F2" w:rsidP="004A22F2">
            <w:pPr>
              <w:spacing w:after="0" w:line="240" w:lineRule="auto"/>
              <w:jc w:val="center"/>
              <w:rPr>
                <w:sz w:val="26"/>
                <w:szCs w:val="26"/>
              </w:rPr>
            </w:pPr>
            <w:r w:rsidRPr="009642CC">
              <w:rPr>
                <w:sz w:val="26"/>
                <w:szCs w:val="26"/>
              </w:rPr>
              <w:lastRenderedPageBreak/>
              <w:t>Thái độ học tập</w:t>
            </w:r>
          </w:p>
        </w:tc>
        <w:tc>
          <w:tcPr>
            <w:tcW w:w="1439" w:type="dxa"/>
            <w:shd w:val="clear" w:color="auto" w:fill="auto"/>
            <w:vAlign w:val="center"/>
          </w:tcPr>
          <w:p w:rsidR="004A22F2" w:rsidRPr="00466239" w:rsidRDefault="004A22F2" w:rsidP="004A22F2">
            <w:pPr>
              <w:widowControl w:val="0"/>
              <w:tabs>
                <w:tab w:val="num" w:pos="1142"/>
              </w:tabs>
              <w:jc w:val="center"/>
              <w:rPr>
                <w:rFonts w:eastAsia="Times New Roman"/>
                <w:spacing w:val="-6"/>
                <w:sz w:val="26"/>
                <w:szCs w:val="26"/>
                <w:lang w:val="en-GB"/>
              </w:rPr>
            </w:pPr>
            <w:r w:rsidRPr="00466239">
              <w:rPr>
                <w:rFonts w:eastAsia="Times New Roman"/>
                <w:spacing w:val="-6"/>
                <w:sz w:val="26"/>
                <w:szCs w:val="26"/>
              </w:rPr>
              <w:t>Tích cực phát biểu, trao đổi ý kiến cho bài học, các đóng góp rất hiệu quả; không vi phạm kỷ luật</w:t>
            </w:r>
          </w:p>
          <w:p w:rsidR="004A22F2" w:rsidRDefault="004A22F2" w:rsidP="004A22F2">
            <w:pPr>
              <w:jc w:val="center"/>
              <w:rPr>
                <w:rFonts w:eastAsia="Times New Roman"/>
                <w:spacing w:val="-6"/>
                <w:sz w:val="26"/>
                <w:szCs w:val="26"/>
              </w:rPr>
            </w:pPr>
          </w:p>
          <w:p w:rsidR="004A22F2" w:rsidRDefault="004A22F2" w:rsidP="004A22F2">
            <w:pPr>
              <w:jc w:val="center"/>
              <w:rPr>
                <w:rFonts w:eastAsia="Times New Roman"/>
                <w:spacing w:val="-6"/>
                <w:sz w:val="26"/>
                <w:szCs w:val="26"/>
              </w:rPr>
            </w:pPr>
          </w:p>
          <w:p w:rsidR="004A22F2" w:rsidRPr="00466239" w:rsidRDefault="004A22F2" w:rsidP="004A22F2">
            <w:pPr>
              <w:jc w:val="center"/>
              <w:rPr>
                <w:sz w:val="26"/>
                <w:szCs w:val="26"/>
              </w:rPr>
            </w:pPr>
          </w:p>
        </w:tc>
        <w:tc>
          <w:tcPr>
            <w:tcW w:w="1264" w:type="dxa"/>
            <w:shd w:val="clear" w:color="auto" w:fill="auto"/>
            <w:vAlign w:val="center"/>
          </w:tcPr>
          <w:p w:rsidR="004A22F2" w:rsidRPr="00466239" w:rsidRDefault="004A22F2" w:rsidP="004A22F2">
            <w:pPr>
              <w:jc w:val="center"/>
              <w:rPr>
                <w:sz w:val="26"/>
                <w:szCs w:val="26"/>
              </w:rPr>
            </w:pPr>
            <w:r w:rsidRPr="00466239">
              <w:rPr>
                <w:rFonts w:eastAsia="Times New Roman"/>
                <w:spacing w:val="-6"/>
                <w:sz w:val="26"/>
                <w:szCs w:val="26"/>
              </w:rPr>
              <w:t>Thường xuyên phát biểu và trao đổi ý kiến cho bài học, các đóng góp hiệu quả; hiếm khi vi phạm kỷ luật</w:t>
            </w:r>
          </w:p>
        </w:tc>
        <w:tc>
          <w:tcPr>
            <w:tcW w:w="1241" w:type="dxa"/>
            <w:shd w:val="clear" w:color="auto" w:fill="auto"/>
            <w:vAlign w:val="center"/>
          </w:tcPr>
          <w:p w:rsidR="004A22F2" w:rsidRPr="00466239" w:rsidRDefault="004A22F2" w:rsidP="004A22F2">
            <w:pPr>
              <w:jc w:val="center"/>
              <w:rPr>
                <w:sz w:val="26"/>
                <w:szCs w:val="26"/>
              </w:rPr>
            </w:pPr>
            <w:r w:rsidRPr="00466239">
              <w:rPr>
                <w:rFonts w:eastAsia="Times New Roman"/>
                <w:spacing w:val="-6"/>
                <w:sz w:val="26"/>
                <w:szCs w:val="26"/>
              </w:rPr>
              <w:t xml:space="preserve">Thỉnh thoảng phát biểu, trao đổi ý kiến cho bài học, các đóng góp ít khi hiệu quả; thỉnh thoảng vi phạm kỷ luật </w:t>
            </w:r>
          </w:p>
        </w:tc>
        <w:tc>
          <w:tcPr>
            <w:tcW w:w="1248" w:type="dxa"/>
            <w:shd w:val="clear" w:color="auto" w:fill="auto"/>
            <w:vAlign w:val="center"/>
          </w:tcPr>
          <w:p w:rsidR="004A22F2" w:rsidRPr="00466239" w:rsidRDefault="004A22F2" w:rsidP="004A22F2">
            <w:pPr>
              <w:jc w:val="center"/>
              <w:rPr>
                <w:sz w:val="26"/>
                <w:szCs w:val="26"/>
              </w:rPr>
            </w:pPr>
            <w:r w:rsidRPr="00466239">
              <w:rPr>
                <w:rFonts w:eastAsia="Times New Roman"/>
                <w:spacing w:val="-6"/>
                <w:sz w:val="26"/>
                <w:szCs w:val="26"/>
              </w:rPr>
              <w:t>Hiếm khi phát biểu, trao đổi ý kiến cho bài học, các đóng góp không hiệu quả; có nhiều vi phạm kỷ luật</w:t>
            </w:r>
          </w:p>
        </w:tc>
        <w:tc>
          <w:tcPr>
            <w:tcW w:w="1264" w:type="dxa"/>
            <w:shd w:val="clear" w:color="auto" w:fill="auto"/>
            <w:vAlign w:val="center"/>
          </w:tcPr>
          <w:p w:rsidR="004A22F2" w:rsidRPr="00466239" w:rsidRDefault="004A22F2" w:rsidP="004A22F2">
            <w:pPr>
              <w:widowControl w:val="0"/>
              <w:tabs>
                <w:tab w:val="num" w:pos="1142"/>
              </w:tabs>
              <w:jc w:val="center"/>
              <w:rPr>
                <w:sz w:val="26"/>
                <w:szCs w:val="26"/>
              </w:rPr>
            </w:pPr>
            <w:r w:rsidRPr="00466239">
              <w:rPr>
                <w:rFonts w:eastAsia="Times New Roman"/>
                <w:spacing w:val="-6"/>
                <w:sz w:val="26"/>
                <w:szCs w:val="26"/>
              </w:rPr>
              <w:t>Không phát biểu, trao đổi ý kiến cho bài học; có rất nhiều vi phạm kỷ luật</w:t>
            </w:r>
          </w:p>
        </w:tc>
        <w:tc>
          <w:tcPr>
            <w:tcW w:w="895" w:type="dxa"/>
          </w:tcPr>
          <w:p w:rsidR="004A22F2" w:rsidRPr="009642CC" w:rsidRDefault="00DB17FD" w:rsidP="00DB17FD">
            <w:pPr>
              <w:spacing w:after="0" w:line="240" w:lineRule="auto"/>
              <w:jc w:val="center"/>
              <w:rPr>
                <w:sz w:val="26"/>
                <w:szCs w:val="26"/>
              </w:rPr>
            </w:pPr>
            <w:r w:rsidRPr="00611BE5">
              <w:rPr>
                <w:sz w:val="26"/>
                <w:szCs w:val="26"/>
              </w:rPr>
              <w:t>CĐRHP1</w:t>
            </w:r>
            <w:r>
              <w:rPr>
                <w:sz w:val="26"/>
                <w:szCs w:val="26"/>
              </w:rPr>
              <w:t>,</w:t>
            </w:r>
            <w:r w:rsidRPr="00611BE5">
              <w:rPr>
                <w:sz w:val="26"/>
                <w:szCs w:val="26"/>
              </w:rPr>
              <w:t xml:space="preserve"> </w:t>
            </w:r>
            <w:r>
              <w:rPr>
                <w:sz w:val="26"/>
                <w:szCs w:val="26"/>
              </w:rPr>
              <w:t xml:space="preserve">CĐRHP2, CĐRHP3, CĐRHP4, </w:t>
            </w:r>
            <w:r w:rsidRPr="00611BE5">
              <w:rPr>
                <w:sz w:val="26"/>
                <w:szCs w:val="26"/>
              </w:rPr>
              <w:t>CĐRHP</w:t>
            </w:r>
            <w:r>
              <w:rPr>
                <w:sz w:val="26"/>
                <w:szCs w:val="26"/>
              </w:rPr>
              <w:t>5,</w:t>
            </w:r>
            <w:r w:rsidRPr="00611BE5">
              <w:rPr>
                <w:sz w:val="26"/>
                <w:szCs w:val="26"/>
              </w:rPr>
              <w:t xml:space="preserve"> </w:t>
            </w:r>
            <w:r>
              <w:rPr>
                <w:sz w:val="26"/>
                <w:szCs w:val="26"/>
              </w:rPr>
              <w:t>CĐRHP6, CĐRHP7, CĐRHP8</w:t>
            </w:r>
          </w:p>
        </w:tc>
        <w:tc>
          <w:tcPr>
            <w:tcW w:w="910" w:type="dxa"/>
            <w:shd w:val="clear" w:color="auto" w:fill="auto"/>
            <w:vAlign w:val="center"/>
          </w:tcPr>
          <w:p w:rsidR="004A22F2" w:rsidRPr="009642CC" w:rsidRDefault="004A22F2" w:rsidP="004A22F2">
            <w:pPr>
              <w:spacing w:after="0" w:line="240" w:lineRule="auto"/>
              <w:jc w:val="center"/>
              <w:rPr>
                <w:sz w:val="26"/>
                <w:szCs w:val="26"/>
              </w:rPr>
            </w:pPr>
          </w:p>
        </w:tc>
      </w:tr>
      <w:tr w:rsidR="00234B24" w:rsidRPr="009642CC" w:rsidTr="00D963F6">
        <w:trPr>
          <w:jc w:val="center"/>
        </w:trPr>
        <w:tc>
          <w:tcPr>
            <w:tcW w:w="7766" w:type="dxa"/>
            <w:gridSpan w:val="6"/>
            <w:shd w:val="clear" w:color="auto" w:fill="auto"/>
            <w:vAlign w:val="center"/>
          </w:tcPr>
          <w:p w:rsidR="00234B24" w:rsidRPr="009642CC" w:rsidRDefault="00234B24" w:rsidP="00D963F6">
            <w:pPr>
              <w:spacing w:after="0" w:line="312" w:lineRule="auto"/>
            </w:pPr>
            <w:r w:rsidRPr="009642CC">
              <w:rPr>
                <w:b/>
                <w:sz w:val="26"/>
                <w:szCs w:val="26"/>
              </w:rPr>
              <w:t>2. Kiểm tra thường xuyên, bài tập, thảo luận, ...</w:t>
            </w:r>
          </w:p>
        </w:tc>
        <w:tc>
          <w:tcPr>
            <w:tcW w:w="895" w:type="dxa"/>
          </w:tcPr>
          <w:p w:rsidR="00234B24" w:rsidRPr="009642CC" w:rsidRDefault="00234B24" w:rsidP="00D963F6">
            <w:pPr>
              <w:spacing w:after="0" w:line="312" w:lineRule="auto"/>
              <w:jc w:val="center"/>
              <w:rPr>
                <w:b/>
                <w:sz w:val="26"/>
                <w:szCs w:val="26"/>
              </w:rPr>
            </w:pPr>
          </w:p>
        </w:tc>
        <w:tc>
          <w:tcPr>
            <w:tcW w:w="910" w:type="dxa"/>
            <w:shd w:val="clear" w:color="auto" w:fill="auto"/>
            <w:vAlign w:val="center"/>
          </w:tcPr>
          <w:p w:rsidR="00234B24" w:rsidRPr="009642CC" w:rsidRDefault="00234B24" w:rsidP="00D963F6">
            <w:pPr>
              <w:spacing w:after="0" w:line="312" w:lineRule="auto"/>
              <w:jc w:val="center"/>
              <w:rPr>
                <w:b/>
                <w:sz w:val="26"/>
                <w:szCs w:val="26"/>
              </w:rPr>
            </w:pPr>
            <w:r w:rsidRPr="009642CC">
              <w:rPr>
                <w:b/>
                <w:sz w:val="26"/>
                <w:szCs w:val="26"/>
              </w:rPr>
              <w:t>10</w:t>
            </w:r>
          </w:p>
        </w:tc>
      </w:tr>
      <w:tr w:rsidR="004A22F2" w:rsidRPr="009642CC" w:rsidTr="00D963F6">
        <w:trPr>
          <w:jc w:val="center"/>
        </w:trPr>
        <w:tc>
          <w:tcPr>
            <w:tcW w:w="1310" w:type="dxa"/>
            <w:shd w:val="clear" w:color="auto" w:fill="auto"/>
            <w:vAlign w:val="center"/>
          </w:tcPr>
          <w:p w:rsidR="004A22F2" w:rsidRPr="0068752E" w:rsidRDefault="004A22F2" w:rsidP="004A22F2">
            <w:pPr>
              <w:spacing w:line="312" w:lineRule="auto"/>
              <w:jc w:val="center"/>
              <w:rPr>
                <w:sz w:val="26"/>
                <w:szCs w:val="26"/>
              </w:rPr>
            </w:pPr>
            <w:r w:rsidRPr="0068752E">
              <w:rPr>
                <w:sz w:val="26"/>
                <w:szCs w:val="26"/>
              </w:rPr>
              <w:t>Kiểm tra thường xuyên, bài tập, thảo luận, ...</w:t>
            </w:r>
          </w:p>
        </w:tc>
        <w:tc>
          <w:tcPr>
            <w:tcW w:w="1439" w:type="dxa"/>
            <w:shd w:val="clear" w:color="auto" w:fill="auto"/>
            <w:vAlign w:val="center"/>
          </w:tcPr>
          <w:p w:rsidR="004A22F2" w:rsidRPr="00697D78" w:rsidRDefault="004A22F2" w:rsidP="004A22F2">
            <w:pPr>
              <w:widowControl w:val="0"/>
              <w:tabs>
                <w:tab w:val="num" w:pos="1142"/>
              </w:tabs>
              <w:jc w:val="center"/>
              <w:rPr>
                <w:rFonts w:eastAsia="Times New Roman"/>
                <w:spacing w:val="-4"/>
                <w:sz w:val="26"/>
                <w:szCs w:val="26"/>
              </w:rPr>
            </w:pPr>
            <w:r w:rsidRPr="00697D78">
              <w:rPr>
                <w:rFonts w:eastAsia="Times New Roman"/>
                <w:spacing w:val="-4"/>
                <w:sz w:val="26"/>
                <w:szCs w:val="26"/>
              </w:rPr>
              <w:t>Đúng qui định, đủ dung lượng, trình bày rất đẹp</w:t>
            </w:r>
          </w:p>
          <w:p w:rsidR="004A22F2" w:rsidRPr="00697D78" w:rsidRDefault="004A22F2" w:rsidP="004A22F2">
            <w:pPr>
              <w:spacing w:line="312" w:lineRule="auto"/>
              <w:jc w:val="center"/>
              <w:rPr>
                <w:sz w:val="26"/>
                <w:szCs w:val="26"/>
              </w:rPr>
            </w:pPr>
          </w:p>
        </w:tc>
        <w:tc>
          <w:tcPr>
            <w:tcW w:w="1264" w:type="dxa"/>
            <w:shd w:val="clear" w:color="auto" w:fill="auto"/>
            <w:vAlign w:val="center"/>
          </w:tcPr>
          <w:p w:rsidR="004A22F2" w:rsidRPr="00697D78" w:rsidRDefault="004A22F2" w:rsidP="004A22F2">
            <w:pPr>
              <w:spacing w:line="312" w:lineRule="auto"/>
              <w:jc w:val="center"/>
              <w:rPr>
                <w:rFonts w:eastAsia="Times New Roman"/>
                <w:spacing w:val="-4"/>
                <w:sz w:val="26"/>
                <w:szCs w:val="26"/>
              </w:rPr>
            </w:pPr>
            <w:r w:rsidRPr="00697D78">
              <w:rPr>
                <w:rFonts w:eastAsia="Times New Roman"/>
                <w:spacing w:val="-4"/>
                <w:sz w:val="26"/>
                <w:szCs w:val="26"/>
              </w:rPr>
              <w:t>Đúng qui định, đủ dung lượng, trình bày đẹp</w:t>
            </w:r>
          </w:p>
          <w:p w:rsidR="004A22F2" w:rsidRPr="00697D78" w:rsidRDefault="004A22F2" w:rsidP="004A22F2">
            <w:pPr>
              <w:spacing w:line="312" w:lineRule="auto"/>
              <w:jc w:val="center"/>
              <w:rPr>
                <w:sz w:val="26"/>
                <w:szCs w:val="26"/>
              </w:rPr>
            </w:pPr>
          </w:p>
        </w:tc>
        <w:tc>
          <w:tcPr>
            <w:tcW w:w="1241" w:type="dxa"/>
            <w:shd w:val="clear" w:color="auto" w:fill="auto"/>
            <w:vAlign w:val="center"/>
          </w:tcPr>
          <w:p w:rsidR="004A22F2" w:rsidRPr="00697D78" w:rsidRDefault="004A22F2" w:rsidP="004A22F2">
            <w:pPr>
              <w:spacing w:line="312" w:lineRule="auto"/>
              <w:jc w:val="center"/>
              <w:rPr>
                <w:sz w:val="26"/>
                <w:szCs w:val="26"/>
              </w:rPr>
            </w:pPr>
            <w:r w:rsidRPr="00697D78">
              <w:rPr>
                <w:rFonts w:eastAsia="Times New Roman"/>
                <w:spacing w:val="-4"/>
                <w:sz w:val="26"/>
                <w:szCs w:val="26"/>
              </w:rPr>
              <w:t>Đúng qui định, đủ dung lượng</w:t>
            </w:r>
          </w:p>
        </w:tc>
        <w:tc>
          <w:tcPr>
            <w:tcW w:w="1248" w:type="dxa"/>
            <w:shd w:val="clear" w:color="auto" w:fill="auto"/>
            <w:vAlign w:val="center"/>
          </w:tcPr>
          <w:p w:rsidR="004A22F2" w:rsidRPr="00697D78" w:rsidRDefault="004A22F2" w:rsidP="004A22F2">
            <w:pPr>
              <w:spacing w:line="312" w:lineRule="auto"/>
              <w:jc w:val="center"/>
              <w:rPr>
                <w:sz w:val="26"/>
                <w:szCs w:val="26"/>
              </w:rPr>
            </w:pPr>
            <w:r w:rsidRPr="00697D78">
              <w:rPr>
                <w:rFonts w:eastAsia="Times New Roman"/>
                <w:spacing w:val="-4"/>
                <w:sz w:val="26"/>
                <w:szCs w:val="26"/>
              </w:rPr>
              <w:t>Một số nội dung không đúng qui định, không đủ  dung lượng</w:t>
            </w:r>
          </w:p>
        </w:tc>
        <w:tc>
          <w:tcPr>
            <w:tcW w:w="1264" w:type="dxa"/>
            <w:shd w:val="clear" w:color="auto" w:fill="auto"/>
            <w:vAlign w:val="center"/>
          </w:tcPr>
          <w:p w:rsidR="004A22F2" w:rsidRPr="00185473" w:rsidRDefault="004A22F2" w:rsidP="004A22F2">
            <w:pPr>
              <w:widowControl w:val="0"/>
              <w:tabs>
                <w:tab w:val="num" w:pos="1142"/>
              </w:tabs>
              <w:jc w:val="center"/>
              <w:rPr>
                <w:rFonts w:eastAsia="Times New Roman"/>
                <w:spacing w:val="-4"/>
                <w:sz w:val="26"/>
                <w:szCs w:val="26"/>
              </w:rPr>
            </w:pPr>
            <w:r w:rsidRPr="00697D78">
              <w:rPr>
                <w:rFonts w:eastAsia="Times New Roman"/>
                <w:spacing w:val="-4"/>
                <w:sz w:val="26"/>
                <w:szCs w:val="26"/>
              </w:rPr>
              <w:t>Không đúng qui định, không đủ dung lượng</w:t>
            </w:r>
          </w:p>
        </w:tc>
        <w:tc>
          <w:tcPr>
            <w:tcW w:w="895" w:type="dxa"/>
          </w:tcPr>
          <w:p w:rsidR="004A22F2" w:rsidRPr="009642CC" w:rsidRDefault="00DB17FD" w:rsidP="004A22F2">
            <w:pPr>
              <w:spacing w:after="0" w:line="312" w:lineRule="auto"/>
              <w:jc w:val="center"/>
              <w:rPr>
                <w:sz w:val="26"/>
                <w:szCs w:val="26"/>
              </w:rPr>
            </w:pPr>
            <w:r w:rsidRPr="00611BE5">
              <w:rPr>
                <w:sz w:val="26"/>
                <w:szCs w:val="26"/>
              </w:rPr>
              <w:t>CĐRHP1</w:t>
            </w:r>
            <w:r>
              <w:rPr>
                <w:sz w:val="26"/>
                <w:szCs w:val="26"/>
              </w:rPr>
              <w:t>,</w:t>
            </w:r>
            <w:r w:rsidRPr="00611BE5">
              <w:rPr>
                <w:sz w:val="26"/>
                <w:szCs w:val="26"/>
              </w:rPr>
              <w:t xml:space="preserve"> </w:t>
            </w:r>
            <w:r>
              <w:rPr>
                <w:sz w:val="26"/>
                <w:szCs w:val="26"/>
              </w:rPr>
              <w:t xml:space="preserve">CĐRHP2, CĐRHP3, CĐRHP4, </w:t>
            </w:r>
            <w:r w:rsidRPr="00611BE5">
              <w:rPr>
                <w:sz w:val="26"/>
                <w:szCs w:val="26"/>
              </w:rPr>
              <w:t>CĐRHP</w:t>
            </w:r>
            <w:r>
              <w:rPr>
                <w:sz w:val="26"/>
                <w:szCs w:val="26"/>
              </w:rPr>
              <w:t>5,</w:t>
            </w:r>
            <w:r w:rsidRPr="00611BE5">
              <w:rPr>
                <w:sz w:val="26"/>
                <w:szCs w:val="26"/>
              </w:rPr>
              <w:t xml:space="preserve"> </w:t>
            </w:r>
            <w:r>
              <w:rPr>
                <w:sz w:val="26"/>
                <w:szCs w:val="26"/>
              </w:rPr>
              <w:t xml:space="preserve">CĐRHP6, CĐRHP7, CĐRHP8, CĐRHP9 </w:t>
            </w:r>
          </w:p>
        </w:tc>
        <w:tc>
          <w:tcPr>
            <w:tcW w:w="910" w:type="dxa"/>
            <w:shd w:val="clear" w:color="auto" w:fill="auto"/>
            <w:vAlign w:val="center"/>
          </w:tcPr>
          <w:p w:rsidR="004A22F2" w:rsidRPr="009642CC" w:rsidRDefault="004A22F2" w:rsidP="004A22F2">
            <w:pPr>
              <w:spacing w:after="0" w:line="312" w:lineRule="auto"/>
              <w:jc w:val="center"/>
              <w:rPr>
                <w:sz w:val="26"/>
                <w:szCs w:val="26"/>
              </w:rPr>
            </w:pPr>
          </w:p>
        </w:tc>
      </w:tr>
      <w:tr w:rsidR="00234B24" w:rsidRPr="009642CC" w:rsidTr="00D963F6">
        <w:trPr>
          <w:jc w:val="center"/>
        </w:trPr>
        <w:tc>
          <w:tcPr>
            <w:tcW w:w="7766" w:type="dxa"/>
            <w:gridSpan w:val="6"/>
            <w:shd w:val="clear" w:color="auto" w:fill="auto"/>
            <w:vAlign w:val="center"/>
          </w:tcPr>
          <w:p w:rsidR="00234B24" w:rsidRPr="009642CC" w:rsidRDefault="00234B24" w:rsidP="00D963F6">
            <w:pPr>
              <w:spacing w:after="0" w:line="312" w:lineRule="auto"/>
            </w:pPr>
            <w:r w:rsidRPr="009642CC">
              <w:rPr>
                <w:b/>
                <w:sz w:val="26"/>
                <w:szCs w:val="26"/>
              </w:rPr>
              <w:t>3. Kiểm tra giữa kỳ</w:t>
            </w:r>
          </w:p>
        </w:tc>
        <w:tc>
          <w:tcPr>
            <w:tcW w:w="895" w:type="dxa"/>
          </w:tcPr>
          <w:p w:rsidR="00234B24" w:rsidRPr="009642CC" w:rsidRDefault="00234B24" w:rsidP="00D963F6">
            <w:pPr>
              <w:spacing w:after="0" w:line="312" w:lineRule="auto"/>
              <w:jc w:val="center"/>
              <w:rPr>
                <w:b/>
                <w:sz w:val="26"/>
                <w:szCs w:val="26"/>
              </w:rPr>
            </w:pPr>
          </w:p>
        </w:tc>
        <w:tc>
          <w:tcPr>
            <w:tcW w:w="910" w:type="dxa"/>
            <w:shd w:val="clear" w:color="auto" w:fill="auto"/>
            <w:vAlign w:val="center"/>
          </w:tcPr>
          <w:p w:rsidR="00234B24" w:rsidRPr="009642CC" w:rsidRDefault="00234B24" w:rsidP="00D963F6">
            <w:pPr>
              <w:spacing w:after="0" w:line="312" w:lineRule="auto"/>
              <w:jc w:val="center"/>
              <w:rPr>
                <w:b/>
                <w:sz w:val="26"/>
                <w:szCs w:val="26"/>
              </w:rPr>
            </w:pPr>
            <w:r w:rsidRPr="009642CC">
              <w:rPr>
                <w:b/>
                <w:sz w:val="26"/>
                <w:szCs w:val="26"/>
              </w:rPr>
              <w:t>20</w:t>
            </w:r>
          </w:p>
        </w:tc>
      </w:tr>
      <w:tr w:rsidR="004A22F2" w:rsidRPr="009642CC" w:rsidTr="00D963F6">
        <w:trPr>
          <w:jc w:val="center"/>
        </w:trPr>
        <w:tc>
          <w:tcPr>
            <w:tcW w:w="1310" w:type="dxa"/>
            <w:shd w:val="clear" w:color="auto" w:fill="auto"/>
            <w:vAlign w:val="center"/>
          </w:tcPr>
          <w:p w:rsidR="004A22F2" w:rsidRPr="009642CC" w:rsidRDefault="004A22F2" w:rsidP="004A22F2">
            <w:pPr>
              <w:spacing w:after="0" w:line="312" w:lineRule="auto"/>
              <w:jc w:val="center"/>
              <w:rPr>
                <w:sz w:val="26"/>
                <w:szCs w:val="26"/>
              </w:rPr>
            </w:pPr>
            <w:r>
              <w:rPr>
                <w:sz w:val="26"/>
                <w:szCs w:val="26"/>
              </w:rPr>
              <w:t>Nội dung đáp ứng tốt yêu cầu, luận giải mạch lạc, logic, chặt chẽ</w:t>
            </w:r>
          </w:p>
        </w:tc>
        <w:tc>
          <w:tcPr>
            <w:tcW w:w="1439" w:type="dxa"/>
            <w:shd w:val="clear" w:color="auto" w:fill="auto"/>
            <w:vAlign w:val="center"/>
          </w:tcPr>
          <w:p w:rsidR="004A22F2" w:rsidRDefault="004A22F2" w:rsidP="004A22F2">
            <w:pPr>
              <w:widowControl w:val="0"/>
              <w:tabs>
                <w:tab w:val="num" w:pos="1142"/>
              </w:tabs>
              <w:jc w:val="center"/>
              <w:rPr>
                <w:rFonts w:eastAsia="Times New Roman"/>
                <w:spacing w:val="-6"/>
                <w:sz w:val="26"/>
              </w:rPr>
            </w:pPr>
            <w:r w:rsidRPr="003624E5">
              <w:rPr>
                <w:rFonts w:eastAsia="Times New Roman"/>
                <w:spacing w:val="-6"/>
                <w:sz w:val="26"/>
              </w:rPr>
              <w:t xml:space="preserve">Nội dung  phù hợp yêu cầu, luận giải rõ ràng, </w:t>
            </w:r>
            <w:r>
              <w:rPr>
                <w:rFonts w:eastAsia="Times New Roman"/>
                <w:spacing w:val="-6"/>
                <w:sz w:val="26"/>
              </w:rPr>
              <w:t xml:space="preserve">cso tính </w:t>
            </w:r>
            <w:r w:rsidRPr="003624E5">
              <w:rPr>
                <w:rFonts w:eastAsia="Times New Roman"/>
                <w:spacing w:val="-6"/>
                <w:sz w:val="26"/>
              </w:rPr>
              <w:t>logic và dễ hiểu</w:t>
            </w:r>
          </w:p>
          <w:p w:rsidR="004A22F2" w:rsidRPr="003624E5" w:rsidRDefault="004A22F2" w:rsidP="004A22F2">
            <w:pPr>
              <w:spacing w:line="312" w:lineRule="auto"/>
              <w:jc w:val="center"/>
              <w:rPr>
                <w:sz w:val="26"/>
                <w:szCs w:val="26"/>
              </w:rPr>
            </w:pPr>
            <w:r w:rsidRPr="003624E5">
              <w:rPr>
                <w:rFonts w:eastAsia="Times New Roman"/>
                <w:spacing w:val="-6"/>
                <w:sz w:val="26"/>
              </w:rPr>
              <w:t xml:space="preserve"> </w:t>
            </w:r>
          </w:p>
        </w:tc>
        <w:tc>
          <w:tcPr>
            <w:tcW w:w="1264" w:type="dxa"/>
            <w:shd w:val="clear" w:color="auto" w:fill="auto"/>
            <w:vAlign w:val="center"/>
          </w:tcPr>
          <w:p w:rsidR="004A22F2" w:rsidRPr="009E5128" w:rsidRDefault="004A22F2" w:rsidP="004A22F2">
            <w:pPr>
              <w:widowControl w:val="0"/>
              <w:tabs>
                <w:tab w:val="num" w:pos="1142"/>
              </w:tabs>
              <w:jc w:val="center"/>
              <w:rPr>
                <w:rFonts w:eastAsia="Times New Roman"/>
                <w:spacing w:val="-6"/>
                <w:sz w:val="26"/>
              </w:rPr>
            </w:pPr>
            <w:r w:rsidRPr="003624E5">
              <w:rPr>
                <w:rFonts w:eastAsia="Times New Roman"/>
                <w:spacing w:val="-6"/>
                <w:sz w:val="26"/>
              </w:rPr>
              <w:t>Nội dung phù hợp yêu cầu, luận giải rõ ràng</w:t>
            </w:r>
          </w:p>
        </w:tc>
        <w:tc>
          <w:tcPr>
            <w:tcW w:w="1241" w:type="dxa"/>
            <w:shd w:val="clear" w:color="auto" w:fill="auto"/>
            <w:vAlign w:val="center"/>
          </w:tcPr>
          <w:p w:rsidR="004A22F2" w:rsidRPr="009642A3" w:rsidRDefault="004A22F2" w:rsidP="004A22F2">
            <w:pPr>
              <w:widowControl w:val="0"/>
              <w:tabs>
                <w:tab w:val="num" w:pos="1142"/>
              </w:tabs>
              <w:jc w:val="center"/>
              <w:rPr>
                <w:rFonts w:eastAsia="Times New Roman"/>
                <w:spacing w:val="-6"/>
                <w:sz w:val="26"/>
              </w:rPr>
            </w:pPr>
            <w:r w:rsidRPr="003624E5">
              <w:rPr>
                <w:rFonts w:eastAsia="Times New Roman"/>
                <w:spacing w:val="-6"/>
                <w:sz w:val="26"/>
              </w:rPr>
              <w:t>Một số nội dung chưa phù hợp yêu cầu, chưa luận giải rõ ràng</w:t>
            </w:r>
          </w:p>
        </w:tc>
        <w:tc>
          <w:tcPr>
            <w:tcW w:w="1248" w:type="dxa"/>
            <w:shd w:val="clear" w:color="auto" w:fill="auto"/>
            <w:vAlign w:val="center"/>
          </w:tcPr>
          <w:p w:rsidR="004A22F2" w:rsidRDefault="004A22F2" w:rsidP="004A22F2">
            <w:pPr>
              <w:widowControl w:val="0"/>
              <w:tabs>
                <w:tab w:val="num" w:pos="1142"/>
              </w:tabs>
              <w:jc w:val="center"/>
              <w:rPr>
                <w:rFonts w:eastAsia="Times New Roman"/>
                <w:spacing w:val="-6"/>
                <w:sz w:val="26"/>
              </w:rPr>
            </w:pPr>
            <w:r w:rsidRPr="003624E5">
              <w:rPr>
                <w:rFonts w:eastAsia="Times New Roman"/>
                <w:spacing w:val="-6"/>
                <w:sz w:val="26"/>
              </w:rPr>
              <w:t>Nhiều nội dung không phù hợp yêu cầu, luận giải không rõ ràng</w:t>
            </w:r>
          </w:p>
          <w:p w:rsidR="004A22F2" w:rsidRPr="003624E5" w:rsidRDefault="004A22F2" w:rsidP="004A22F2">
            <w:pPr>
              <w:spacing w:line="312" w:lineRule="auto"/>
              <w:jc w:val="center"/>
              <w:rPr>
                <w:sz w:val="26"/>
              </w:rPr>
            </w:pPr>
            <w:r w:rsidRPr="003624E5">
              <w:rPr>
                <w:rFonts w:eastAsia="Times New Roman"/>
                <w:spacing w:val="-6"/>
                <w:sz w:val="26"/>
              </w:rPr>
              <w:t xml:space="preserve"> </w:t>
            </w:r>
          </w:p>
        </w:tc>
        <w:tc>
          <w:tcPr>
            <w:tcW w:w="1264" w:type="dxa"/>
            <w:shd w:val="clear" w:color="auto" w:fill="auto"/>
            <w:vAlign w:val="center"/>
          </w:tcPr>
          <w:p w:rsidR="004A22F2" w:rsidRPr="009642A3" w:rsidRDefault="004A22F2" w:rsidP="004A22F2">
            <w:pPr>
              <w:widowControl w:val="0"/>
              <w:tabs>
                <w:tab w:val="num" w:pos="1142"/>
              </w:tabs>
              <w:jc w:val="center"/>
              <w:rPr>
                <w:rFonts w:eastAsia="Times New Roman"/>
                <w:spacing w:val="-6"/>
                <w:sz w:val="26"/>
              </w:rPr>
            </w:pPr>
            <w:r w:rsidRPr="003624E5">
              <w:rPr>
                <w:rFonts w:eastAsia="Times New Roman"/>
                <w:spacing w:val="-6"/>
                <w:sz w:val="26"/>
              </w:rPr>
              <w:t>Không có nội dung hoặc nội dung không phù hợp yêu cầu</w:t>
            </w:r>
          </w:p>
        </w:tc>
        <w:tc>
          <w:tcPr>
            <w:tcW w:w="895" w:type="dxa"/>
          </w:tcPr>
          <w:p w:rsidR="004A22F2" w:rsidRPr="009642CC" w:rsidRDefault="00DB17FD" w:rsidP="004A22F2">
            <w:pPr>
              <w:spacing w:after="0" w:line="312" w:lineRule="auto"/>
              <w:jc w:val="center"/>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910" w:type="dxa"/>
            <w:shd w:val="clear" w:color="auto" w:fill="auto"/>
            <w:vAlign w:val="center"/>
          </w:tcPr>
          <w:p w:rsidR="004A22F2" w:rsidRPr="009642CC" w:rsidRDefault="004A22F2" w:rsidP="004A22F2">
            <w:pPr>
              <w:spacing w:after="0" w:line="312" w:lineRule="auto"/>
              <w:jc w:val="center"/>
              <w:rPr>
                <w:sz w:val="26"/>
                <w:szCs w:val="26"/>
              </w:rPr>
            </w:pPr>
          </w:p>
        </w:tc>
      </w:tr>
      <w:tr w:rsidR="00234B24" w:rsidRPr="009642CC" w:rsidTr="00D963F6">
        <w:trPr>
          <w:jc w:val="center"/>
        </w:trPr>
        <w:tc>
          <w:tcPr>
            <w:tcW w:w="7766" w:type="dxa"/>
            <w:gridSpan w:val="6"/>
            <w:shd w:val="clear" w:color="auto" w:fill="auto"/>
          </w:tcPr>
          <w:p w:rsidR="00234B24" w:rsidRPr="009642CC" w:rsidRDefault="00234B24" w:rsidP="00D963F6">
            <w:pPr>
              <w:spacing w:after="0" w:line="312" w:lineRule="auto"/>
              <w:jc w:val="center"/>
              <w:rPr>
                <w:b/>
                <w:sz w:val="26"/>
                <w:szCs w:val="26"/>
              </w:rPr>
            </w:pPr>
            <w:r w:rsidRPr="009642CC">
              <w:rPr>
                <w:b/>
                <w:sz w:val="26"/>
                <w:szCs w:val="26"/>
              </w:rPr>
              <w:lastRenderedPageBreak/>
              <w:t>Tổng cộng</w:t>
            </w:r>
          </w:p>
        </w:tc>
        <w:tc>
          <w:tcPr>
            <w:tcW w:w="895" w:type="dxa"/>
          </w:tcPr>
          <w:p w:rsidR="00234B24" w:rsidRPr="009642CC" w:rsidRDefault="00234B24" w:rsidP="00D963F6">
            <w:pPr>
              <w:spacing w:after="0" w:line="312" w:lineRule="auto"/>
              <w:jc w:val="both"/>
              <w:rPr>
                <w:b/>
                <w:sz w:val="26"/>
                <w:szCs w:val="26"/>
              </w:rPr>
            </w:pPr>
          </w:p>
        </w:tc>
        <w:tc>
          <w:tcPr>
            <w:tcW w:w="910" w:type="dxa"/>
            <w:shd w:val="clear" w:color="auto" w:fill="auto"/>
          </w:tcPr>
          <w:p w:rsidR="00234B24" w:rsidRPr="009642CC" w:rsidRDefault="00234B24" w:rsidP="00D963F6">
            <w:pPr>
              <w:spacing w:after="0" w:line="312" w:lineRule="auto"/>
              <w:jc w:val="both"/>
              <w:rPr>
                <w:b/>
                <w:sz w:val="26"/>
                <w:szCs w:val="26"/>
              </w:rPr>
            </w:pPr>
            <w:r w:rsidRPr="009642CC">
              <w:rPr>
                <w:b/>
                <w:sz w:val="26"/>
                <w:szCs w:val="26"/>
              </w:rPr>
              <w:t>40%</w:t>
            </w:r>
          </w:p>
        </w:tc>
      </w:tr>
    </w:tbl>
    <w:p w:rsidR="00234B24" w:rsidRPr="009642CC" w:rsidRDefault="00234B24" w:rsidP="00234B24">
      <w:pPr>
        <w:spacing w:after="0" w:line="312" w:lineRule="auto"/>
        <w:ind w:firstLine="720"/>
        <w:jc w:val="both"/>
        <w:rPr>
          <w:b/>
          <w:sz w:val="26"/>
          <w:szCs w:val="26"/>
        </w:rPr>
      </w:pPr>
      <w:r w:rsidRPr="009642CC">
        <w:rPr>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65"/>
        <w:gridCol w:w="1208"/>
        <w:gridCol w:w="1176"/>
        <w:gridCol w:w="1201"/>
        <w:gridCol w:w="1220"/>
        <w:gridCol w:w="1278"/>
        <w:gridCol w:w="910"/>
      </w:tblGrid>
      <w:tr w:rsidR="00234B24" w:rsidRPr="009642CC" w:rsidTr="00D963F6">
        <w:trPr>
          <w:trHeight w:val="488"/>
        </w:trPr>
        <w:tc>
          <w:tcPr>
            <w:tcW w:w="1275" w:type="dxa"/>
            <w:vMerge w:val="restart"/>
            <w:shd w:val="clear" w:color="auto" w:fill="auto"/>
            <w:vAlign w:val="center"/>
          </w:tcPr>
          <w:p w:rsidR="00234B24" w:rsidRPr="009642CC" w:rsidRDefault="00234B24" w:rsidP="00D963F6">
            <w:pPr>
              <w:spacing w:after="0" w:line="312" w:lineRule="auto"/>
              <w:jc w:val="center"/>
              <w:rPr>
                <w:b/>
                <w:sz w:val="26"/>
                <w:szCs w:val="26"/>
              </w:rPr>
            </w:pPr>
            <w:r w:rsidRPr="009642CC">
              <w:rPr>
                <w:b/>
                <w:sz w:val="26"/>
                <w:szCs w:val="26"/>
              </w:rPr>
              <w:t>Tiêu chí đánh giá</w:t>
            </w:r>
          </w:p>
        </w:tc>
        <w:tc>
          <w:tcPr>
            <w:tcW w:w="6491" w:type="dxa"/>
            <w:gridSpan w:val="5"/>
            <w:shd w:val="clear" w:color="auto" w:fill="auto"/>
          </w:tcPr>
          <w:p w:rsidR="00234B24" w:rsidRPr="009642CC" w:rsidRDefault="00234B24" w:rsidP="00D963F6">
            <w:pPr>
              <w:tabs>
                <w:tab w:val="center" w:pos="3137"/>
                <w:tab w:val="right" w:pos="6275"/>
              </w:tabs>
              <w:spacing w:after="0" w:line="312" w:lineRule="auto"/>
              <w:rPr>
                <w:b/>
                <w:sz w:val="26"/>
                <w:szCs w:val="26"/>
              </w:rPr>
            </w:pPr>
            <w:r w:rsidRPr="009642CC">
              <w:rPr>
                <w:b/>
                <w:sz w:val="26"/>
                <w:szCs w:val="26"/>
              </w:rPr>
              <w:tab/>
              <w:t>Mức độ đạt chuẩn quy định</w:t>
            </w:r>
          </w:p>
        </w:tc>
        <w:tc>
          <w:tcPr>
            <w:tcW w:w="895" w:type="dxa"/>
            <w:vMerge w:val="restart"/>
            <w:vAlign w:val="center"/>
          </w:tcPr>
          <w:p w:rsidR="00234B24" w:rsidRPr="009642CC" w:rsidRDefault="00234B24" w:rsidP="00D963F6">
            <w:pPr>
              <w:spacing w:after="0" w:line="312" w:lineRule="auto"/>
              <w:jc w:val="center"/>
              <w:rPr>
                <w:b/>
                <w:sz w:val="26"/>
                <w:szCs w:val="26"/>
              </w:rPr>
            </w:pPr>
            <w:r w:rsidRPr="009642CC">
              <w:rPr>
                <w:b/>
                <w:color w:val="000000"/>
                <w:sz w:val="26"/>
                <w:szCs w:val="26"/>
              </w:rPr>
              <w:t>Nhằm đạt CLOs</w:t>
            </w:r>
          </w:p>
        </w:tc>
        <w:tc>
          <w:tcPr>
            <w:tcW w:w="910" w:type="dxa"/>
            <w:vMerge w:val="restart"/>
            <w:shd w:val="clear" w:color="auto" w:fill="auto"/>
            <w:vAlign w:val="center"/>
          </w:tcPr>
          <w:p w:rsidR="00234B24" w:rsidRPr="009642CC" w:rsidRDefault="00234B24" w:rsidP="00D963F6">
            <w:pPr>
              <w:spacing w:after="0" w:line="312" w:lineRule="auto"/>
              <w:jc w:val="center"/>
              <w:rPr>
                <w:b/>
                <w:sz w:val="26"/>
                <w:szCs w:val="26"/>
              </w:rPr>
            </w:pPr>
            <w:r w:rsidRPr="009642CC">
              <w:rPr>
                <w:b/>
                <w:sz w:val="26"/>
                <w:szCs w:val="26"/>
              </w:rPr>
              <w:t>Trọng số (%)</w:t>
            </w:r>
          </w:p>
        </w:tc>
      </w:tr>
      <w:tr w:rsidR="00234B24" w:rsidRPr="009642CC" w:rsidTr="00D963F6">
        <w:trPr>
          <w:trHeight w:val="848"/>
        </w:trPr>
        <w:tc>
          <w:tcPr>
            <w:tcW w:w="1275" w:type="dxa"/>
            <w:vMerge/>
            <w:shd w:val="clear" w:color="auto" w:fill="auto"/>
          </w:tcPr>
          <w:p w:rsidR="00234B24" w:rsidRPr="009642CC" w:rsidRDefault="00234B24" w:rsidP="00D963F6">
            <w:pPr>
              <w:spacing w:after="0" w:line="312" w:lineRule="auto"/>
              <w:jc w:val="center"/>
              <w:rPr>
                <w:b/>
                <w:sz w:val="26"/>
                <w:szCs w:val="26"/>
              </w:rPr>
            </w:pPr>
          </w:p>
        </w:tc>
        <w:tc>
          <w:tcPr>
            <w:tcW w:w="1448" w:type="dxa"/>
            <w:shd w:val="clear" w:color="auto" w:fill="auto"/>
          </w:tcPr>
          <w:p w:rsidR="00234B24" w:rsidRPr="009642CC" w:rsidRDefault="00234B24" w:rsidP="00D963F6">
            <w:pPr>
              <w:spacing w:after="0" w:line="312" w:lineRule="auto"/>
              <w:jc w:val="center"/>
              <w:rPr>
                <w:b/>
                <w:sz w:val="26"/>
                <w:szCs w:val="26"/>
              </w:rPr>
            </w:pPr>
            <w:r w:rsidRPr="009642CC">
              <w:rPr>
                <w:b/>
                <w:sz w:val="26"/>
                <w:szCs w:val="26"/>
              </w:rPr>
              <w:t>Xuất sắc, giỏi</w:t>
            </w:r>
          </w:p>
        </w:tc>
        <w:tc>
          <w:tcPr>
            <w:tcW w:w="1270" w:type="dxa"/>
            <w:shd w:val="clear" w:color="auto" w:fill="auto"/>
          </w:tcPr>
          <w:p w:rsidR="00234B24" w:rsidRPr="009642CC" w:rsidRDefault="00234B24" w:rsidP="00D963F6">
            <w:pPr>
              <w:spacing w:after="0" w:line="312" w:lineRule="auto"/>
              <w:jc w:val="center"/>
              <w:rPr>
                <w:b/>
                <w:sz w:val="26"/>
                <w:szCs w:val="26"/>
              </w:rPr>
            </w:pPr>
            <w:r w:rsidRPr="009642CC">
              <w:rPr>
                <w:b/>
                <w:sz w:val="26"/>
                <w:szCs w:val="26"/>
              </w:rPr>
              <w:t>Khá, tốt</w:t>
            </w:r>
          </w:p>
        </w:tc>
        <w:tc>
          <w:tcPr>
            <w:tcW w:w="1248" w:type="dxa"/>
            <w:shd w:val="clear" w:color="auto" w:fill="auto"/>
          </w:tcPr>
          <w:p w:rsidR="00234B24" w:rsidRPr="009642CC" w:rsidRDefault="00234B24" w:rsidP="00D963F6">
            <w:pPr>
              <w:spacing w:after="0" w:line="312" w:lineRule="auto"/>
              <w:jc w:val="center"/>
              <w:rPr>
                <w:b/>
                <w:sz w:val="26"/>
                <w:szCs w:val="26"/>
              </w:rPr>
            </w:pPr>
            <w:r w:rsidRPr="009642CC">
              <w:rPr>
                <w:b/>
                <w:sz w:val="26"/>
                <w:szCs w:val="26"/>
              </w:rPr>
              <w:t>Đạt</w:t>
            </w:r>
          </w:p>
        </w:tc>
        <w:tc>
          <w:tcPr>
            <w:tcW w:w="1255" w:type="dxa"/>
            <w:shd w:val="clear" w:color="auto" w:fill="auto"/>
          </w:tcPr>
          <w:p w:rsidR="00234B24" w:rsidRPr="009642CC" w:rsidRDefault="00234B24" w:rsidP="00D963F6">
            <w:pPr>
              <w:spacing w:after="0" w:line="312" w:lineRule="auto"/>
              <w:jc w:val="center"/>
              <w:rPr>
                <w:b/>
                <w:sz w:val="26"/>
                <w:szCs w:val="26"/>
              </w:rPr>
            </w:pPr>
            <w:r w:rsidRPr="009642CC">
              <w:rPr>
                <w:b/>
                <w:sz w:val="26"/>
                <w:szCs w:val="26"/>
              </w:rPr>
              <w:t>Yếu</w:t>
            </w:r>
          </w:p>
        </w:tc>
        <w:tc>
          <w:tcPr>
            <w:tcW w:w="1270" w:type="dxa"/>
            <w:shd w:val="clear" w:color="auto" w:fill="auto"/>
          </w:tcPr>
          <w:p w:rsidR="00234B24" w:rsidRPr="009642CC" w:rsidRDefault="00234B24" w:rsidP="00D963F6">
            <w:pPr>
              <w:spacing w:after="0" w:line="312" w:lineRule="auto"/>
              <w:jc w:val="center"/>
              <w:rPr>
                <w:b/>
                <w:sz w:val="26"/>
                <w:szCs w:val="26"/>
              </w:rPr>
            </w:pPr>
            <w:r w:rsidRPr="009642CC">
              <w:rPr>
                <w:b/>
                <w:sz w:val="26"/>
                <w:szCs w:val="26"/>
              </w:rPr>
              <w:t>Kém</w:t>
            </w:r>
          </w:p>
        </w:tc>
        <w:tc>
          <w:tcPr>
            <w:tcW w:w="895" w:type="dxa"/>
            <w:vMerge/>
          </w:tcPr>
          <w:p w:rsidR="00234B24" w:rsidRPr="009642CC" w:rsidRDefault="00234B24" w:rsidP="00D963F6">
            <w:pPr>
              <w:spacing w:after="0" w:line="312" w:lineRule="auto"/>
              <w:jc w:val="both"/>
              <w:rPr>
                <w:b/>
                <w:sz w:val="26"/>
                <w:szCs w:val="26"/>
              </w:rPr>
            </w:pPr>
          </w:p>
        </w:tc>
        <w:tc>
          <w:tcPr>
            <w:tcW w:w="910" w:type="dxa"/>
            <w:vMerge/>
            <w:shd w:val="clear" w:color="auto" w:fill="auto"/>
          </w:tcPr>
          <w:p w:rsidR="00234B24" w:rsidRPr="009642CC" w:rsidRDefault="00234B24" w:rsidP="00D963F6">
            <w:pPr>
              <w:spacing w:after="0" w:line="312" w:lineRule="auto"/>
              <w:jc w:val="both"/>
              <w:rPr>
                <w:b/>
                <w:sz w:val="26"/>
                <w:szCs w:val="26"/>
              </w:rPr>
            </w:pPr>
          </w:p>
        </w:tc>
      </w:tr>
      <w:tr w:rsidR="00234B24" w:rsidRPr="009642CC" w:rsidTr="00D963F6">
        <w:tc>
          <w:tcPr>
            <w:tcW w:w="1275" w:type="dxa"/>
            <w:vMerge/>
            <w:shd w:val="clear" w:color="auto" w:fill="auto"/>
          </w:tcPr>
          <w:p w:rsidR="00234B24" w:rsidRPr="009642CC" w:rsidRDefault="00234B24" w:rsidP="00D963F6">
            <w:pPr>
              <w:spacing w:after="0" w:line="312" w:lineRule="auto"/>
              <w:jc w:val="center"/>
              <w:rPr>
                <w:b/>
                <w:sz w:val="26"/>
                <w:szCs w:val="26"/>
              </w:rPr>
            </w:pPr>
          </w:p>
        </w:tc>
        <w:tc>
          <w:tcPr>
            <w:tcW w:w="1448" w:type="dxa"/>
            <w:shd w:val="clear" w:color="auto" w:fill="auto"/>
          </w:tcPr>
          <w:p w:rsidR="00234B24" w:rsidRPr="009642CC" w:rsidRDefault="00234B24" w:rsidP="00D963F6">
            <w:pPr>
              <w:spacing w:after="0" w:line="312" w:lineRule="auto"/>
              <w:jc w:val="center"/>
              <w:rPr>
                <w:b/>
                <w:sz w:val="26"/>
                <w:szCs w:val="26"/>
              </w:rPr>
            </w:pPr>
            <w:r w:rsidRPr="009642CC">
              <w:rPr>
                <w:b/>
                <w:sz w:val="26"/>
                <w:szCs w:val="26"/>
              </w:rPr>
              <w:t>9 -10</w:t>
            </w:r>
          </w:p>
        </w:tc>
        <w:tc>
          <w:tcPr>
            <w:tcW w:w="1270" w:type="dxa"/>
            <w:shd w:val="clear" w:color="auto" w:fill="auto"/>
          </w:tcPr>
          <w:p w:rsidR="00234B24" w:rsidRPr="009642CC" w:rsidRDefault="00234B24" w:rsidP="00D963F6">
            <w:pPr>
              <w:spacing w:after="0" w:line="312" w:lineRule="auto"/>
              <w:jc w:val="center"/>
              <w:rPr>
                <w:b/>
                <w:sz w:val="26"/>
                <w:szCs w:val="26"/>
              </w:rPr>
            </w:pPr>
            <w:r w:rsidRPr="009642CC">
              <w:rPr>
                <w:b/>
                <w:sz w:val="26"/>
                <w:szCs w:val="26"/>
              </w:rPr>
              <w:t>7 - 8</w:t>
            </w:r>
          </w:p>
        </w:tc>
        <w:tc>
          <w:tcPr>
            <w:tcW w:w="1248" w:type="dxa"/>
            <w:shd w:val="clear" w:color="auto" w:fill="auto"/>
          </w:tcPr>
          <w:p w:rsidR="00234B24" w:rsidRPr="009642CC" w:rsidRDefault="00234B24" w:rsidP="00D963F6">
            <w:pPr>
              <w:spacing w:after="0" w:line="312" w:lineRule="auto"/>
              <w:jc w:val="center"/>
              <w:rPr>
                <w:b/>
                <w:sz w:val="26"/>
                <w:szCs w:val="26"/>
              </w:rPr>
            </w:pPr>
            <w:r w:rsidRPr="009642CC">
              <w:rPr>
                <w:b/>
                <w:sz w:val="26"/>
                <w:szCs w:val="26"/>
              </w:rPr>
              <w:t>5 - 6</w:t>
            </w:r>
          </w:p>
        </w:tc>
        <w:tc>
          <w:tcPr>
            <w:tcW w:w="1255" w:type="dxa"/>
            <w:shd w:val="clear" w:color="auto" w:fill="auto"/>
          </w:tcPr>
          <w:p w:rsidR="00234B24" w:rsidRPr="009642CC" w:rsidRDefault="00234B24" w:rsidP="00D963F6">
            <w:pPr>
              <w:spacing w:after="0" w:line="312" w:lineRule="auto"/>
              <w:jc w:val="center"/>
              <w:rPr>
                <w:b/>
                <w:sz w:val="26"/>
                <w:szCs w:val="26"/>
              </w:rPr>
            </w:pPr>
            <w:r w:rsidRPr="009642CC">
              <w:rPr>
                <w:b/>
                <w:sz w:val="26"/>
                <w:szCs w:val="26"/>
              </w:rPr>
              <w:t>3 – 4</w:t>
            </w:r>
          </w:p>
        </w:tc>
        <w:tc>
          <w:tcPr>
            <w:tcW w:w="1270" w:type="dxa"/>
            <w:shd w:val="clear" w:color="auto" w:fill="auto"/>
          </w:tcPr>
          <w:p w:rsidR="00234B24" w:rsidRPr="009642CC" w:rsidRDefault="00234B24" w:rsidP="00D963F6">
            <w:pPr>
              <w:spacing w:after="0" w:line="312" w:lineRule="auto"/>
              <w:jc w:val="center"/>
              <w:rPr>
                <w:b/>
                <w:sz w:val="26"/>
                <w:szCs w:val="26"/>
              </w:rPr>
            </w:pPr>
            <w:r w:rsidRPr="009642CC">
              <w:rPr>
                <w:b/>
                <w:sz w:val="26"/>
                <w:szCs w:val="26"/>
              </w:rPr>
              <w:t>0 - 2</w:t>
            </w:r>
          </w:p>
        </w:tc>
        <w:tc>
          <w:tcPr>
            <w:tcW w:w="895" w:type="dxa"/>
            <w:vMerge/>
          </w:tcPr>
          <w:p w:rsidR="00234B24" w:rsidRPr="009642CC" w:rsidRDefault="00234B24" w:rsidP="00D963F6">
            <w:pPr>
              <w:spacing w:after="0" w:line="312" w:lineRule="auto"/>
              <w:jc w:val="both"/>
              <w:rPr>
                <w:b/>
                <w:sz w:val="26"/>
                <w:szCs w:val="26"/>
              </w:rPr>
            </w:pPr>
          </w:p>
        </w:tc>
        <w:tc>
          <w:tcPr>
            <w:tcW w:w="910" w:type="dxa"/>
            <w:vMerge/>
            <w:shd w:val="clear" w:color="auto" w:fill="auto"/>
          </w:tcPr>
          <w:p w:rsidR="00234B24" w:rsidRPr="009642CC" w:rsidRDefault="00234B24" w:rsidP="00D963F6">
            <w:pPr>
              <w:spacing w:after="0" w:line="312" w:lineRule="auto"/>
              <w:jc w:val="both"/>
              <w:rPr>
                <w:b/>
                <w:sz w:val="26"/>
                <w:szCs w:val="26"/>
              </w:rPr>
            </w:pPr>
          </w:p>
        </w:tc>
      </w:tr>
      <w:tr w:rsidR="004A22F2" w:rsidRPr="009642CC" w:rsidTr="00D963F6">
        <w:tc>
          <w:tcPr>
            <w:tcW w:w="1275" w:type="dxa"/>
            <w:shd w:val="clear" w:color="auto" w:fill="auto"/>
            <w:vAlign w:val="center"/>
          </w:tcPr>
          <w:p w:rsidR="004A22F2" w:rsidRPr="009642CC" w:rsidRDefault="004A22F2" w:rsidP="004A22F2">
            <w:pPr>
              <w:spacing w:after="0" w:line="312" w:lineRule="auto"/>
              <w:jc w:val="center"/>
              <w:rPr>
                <w:sz w:val="26"/>
                <w:szCs w:val="26"/>
              </w:rPr>
            </w:pPr>
            <w:r w:rsidRPr="009642CC">
              <w:rPr>
                <w:sz w:val="26"/>
                <w:szCs w:val="26"/>
              </w:rPr>
              <w:t>Nội dung</w:t>
            </w:r>
          </w:p>
        </w:tc>
        <w:tc>
          <w:tcPr>
            <w:tcW w:w="1448" w:type="dxa"/>
            <w:shd w:val="clear" w:color="auto" w:fill="auto"/>
            <w:vAlign w:val="center"/>
          </w:tcPr>
          <w:p w:rsidR="004A22F2" w:rsidRPr="00185473" w:rsidRDefault="004A22F2" w:rsidP="004A22F2">
            <w:pPr>
              <w:widowControl w:val="0"/>
              <w:tabs>
                <w:tab w:val="num" w:pos="1142"/>
              </w:tabs>
              <w:jc w:val="center"/>
              <w:rPr>
                <w:rFonts w:eastAsia="Times New Roman"/>
                <w:spacing w:val="-6"/>
              </w:rPr>
            </w:pPr>
            <w:r w:rsidRPr="007C163C">
              <w:rPr>
                <w:rFonts w:eastAsia="Times New Roman"/>
                <w:spacing w:val="-6"/>
              </w:rPr>
              <w:t xml:space="preserve">Nội dung phù hợp yêu cầu, luận giải rõ ràng, logic và </w:t>
            </w:r>
            <w:r w:rsidRPr="0078495F">
              <w:rPr>
                <w:rFonts w:eastAsia="Times New Roman"/>
                <w:spacing w:val="-6"/>
              </w:rPr>
              <w:t>dễ hiểu</w:t>
            </w:r>
          </w:p>
        </w:tc>
        <w:tc>
          <w:tcPr>
            <w:tcW w:w="1270" w:type="dxa"/>
            <w:shd w:val="clear" w:color="auto" w:fill="auto"/>
            <w:vAlign w:val="center"/>
          </w:tcPr>
          <w:p w:rsidR="004A22F2" w:rsidRPr="00611BE5" w:rsidRDefault="004A22F2" w:rsidP="004A22F2">
            <w:pPr>
              <w:spacing w:line="312" w:lineRule="auto"/>
              <w:jc w:val="center"/>
            </w:pPr>
            <w:r w:rsidRPr="0078495F">
              <w:rPr>
                <w:rFonts w:eastAsia="Times New Roman"/>
                <w:spacing w:val="-6"/>
              </w:rPr>
              <w:t>Nội dung phù hợp yêu cầu, luận giải rõ ràng</w:t>
            </w:r>
          </w:p>
        </w:tc>
        <w:tc>
          <w:tcPr>
            <w:tcW w:w="1248" w:type="dxa"/>
            <w:shd w:val="clear" w:color="auto" w:fill="auto"/>
            <w:vAlign w:val="center"/>
          </w:tcPr>
          <w:p w:rsidR="004A22F2" w:rsidRPr="00185473" w:rsidRDefault="004A22F2" w:rsidP="004A22F2">
            <w:pPr>
              <w:widowControl w:val="0"/>
              <w:tabs>
                <w:tab w:val="num" w:pos="1142"/>
              </w:tabs>
              <w:jc w:val="center"/>
              <w:rPr>
                <w:rFonts w:eastAsia="Times New Roman"/>
                <w:spacing w:val="-6"/>
              </w:rPr>
            </w:pPr>
            <w:r w:rsidRPr="0078495F">
              <w:rPr>
                <w:rFonts w:eastAsia="Times New Roman"/>
                <w:spacing w:val="-6"/>
              </w:rPr>
              <w:t>Một số nội dung chưa phù hợp yêu cầu, chưa luận giải rõ ràng</w:t>
            </w:r>
          </w:p>
        </w:tc>
        <w:tc>
          <w:tcPr>
            <w:tcW w:w="1255" w:type="dxa"/>
            <w:shd w:val="clear" w:color="auto" w:fill="auto"/>
            <w:vAlign w:val="center"/>
          </w:tcPr>
          <w:p w:rsidR="004A22F2" w:rsidRPr="00611BE5" w:rsidRDefault="004A22F2" w:rsidP="004A22F2">
            <w:pPr>
              <w:spacing w:line="312" w:lineRule="auto"/>
              <w:jc w:val="center"/>
            </w:pPr>
            <w:r>
              <w:rPr>
                <w:rFonts w:eastAsia="Times New Roman"/>
                <w:spacing w:val="-6"/>
              </w:rPr>
              <w:t xml:space="preserve">Nhiều nội dung </w:t>
            </w:r>
            <w:r w:rsidRPr="0078495F">
              <w:rPr>
                <w:rFonts w:eastAsia="Times New Roman"/>
                <w:spacing w:val="-6"/>
              </w:rPr>
              <w:t>không phù hợp yêu cầu, luận giải không rõ ràng</w:t>
            </w:r>
          </w:p>
        </w:tc>
        <w:tc>
          <w:tcPr>
            <w:tcW w:w="1270" w:type="dxa"/>
            <w:shd w:val="clear" w:color="auto" w:fill="auto"/>
            <w:vAlign w:val="center"/>
          </w:tcPr>
          <w:p w:rsidR="004A22F2" w:rsidRPr="00185473" w:rsidRDefault="004A22F2" w:rsidP="004A22F2">
            <w:pPr>
              <w:widowControl w:val="0"/>
              <w:tabs>
                <w:tab w:val="num" w:pos="1142"/>
              </w:tabs>
              <w:jc w:val="center"/>
              <w:rPr>
                <w:rFonts w:eastAsia="Times New Roman"/>
                <w:spacing w:val="-6"/>
              </w:rPr>
            </w:pPr>
            <w:r w:rsidRPr="0078495F">
              <w:rPr>
                <w:rFonts w:eastAsia="Times New Roman"/>
                <w:spacing w:val="-6"/>
              </w:rPr>
              <w:t>Không có nội dung hoặc nội dung không phù hợp yêu cầu</w:t>
            </w:r>
          </w:p>
        </w:tc>
        <w:tc>
          <w:tcPr>
            <w:tcW w:w="895" w:type="dxa"/>
          </w:tcPr>
          <w:p w:rsidR="004A22F2" w:rsidRPr="009642CC" w:rsidRDefault="00DB17FD" w:rsidP="004A22F2">
            <w:pPr>
              <w:spacing w:after="0" w:line="312" w:lineRule="auto"/>
              <w:jc w:val="center"/>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910" w:type="dxa"/>
            <w:shd w:val="clear" w:color="auto" w:fill="auto"/>
            <w:vAlign w:val="center"/>
          </w:tcPr>
          <w:p w:rsidR="004A22F2" w:rsidRPr="009642CC" w:rsidRDefault="004A22F2" w:rsidP="004A22F2">
            <w:pPr>
              <w:spacing w:after="0" w:line="312" w:lineRule="auto"/>
              <w:jc w:val="center"/>
              <w:rPr>
                <w:sz w:val="26"/>
                <w:szCs w:val="26"/>
              </w:rPr>
            </w:pPr>
            <w:r w:rsidRPr="009642CC">
              <w:rPr>
                <w:sz w:val="26"/>
                <w:szCs w:val="26"/>
              </w:rPr>
              <w:t>40</w:t>
            </w:r>
          </w:p>
        </w:tc>
      </w:tr>
      <w:tr w:rsidR="004A22F2" w:rsidRPr="009642CC" w:rsidTr="00D963F6">
        <w:tc>
          <w:tcPr>
            <w:tcW w:w="1275" w:type="dxa"/>
            <w:shd w:val="clear" w:color="auto" w:fill="auto"/>
            <w:vAlign w:val="center"/>
          </w:tcPr>
          <w:p w:rsidR="004A22F2" w:rsidRPr="009642CC" w:rsidRDefault="004A22F2" w:rsidP="004A22F2">
            <w:pPr>
              <w:spacing w:after="0" w:line="312" w:lineRule="auto"/>
              <w:jc w:val="center"/>
              <w:rPr>
                <w:sz w:val="26"/>
                <w:szCs w:val="26"/>
              </w:rPr>
            </w:pPr>
            <w:r w:rsidRPr="009642CC">
              <w:rPr>
                <w:sz w:val="26"/>
                <w:szCs w:val="26"/>
              </w:rPr>
              <w:t>Vận dụng</w:t>
            </w:r>
          </w:p>
        </w:tc>
        <w:tc>
          <w:tcPr>
            <w:tcW w:w="1448" w:type="dxa"/>
            <w:shd w:val="clear" w:color="auto" w:fill="auto"/>
            <w:vAlign w:val="center"/>
          </w:tcPr>
          <w:p w:rsidR="004A22F2" w:rsidRPr="00611BE5" w:rsidRDefault="004A22F2" w:rsidP="004A22F2">
            <w:pPr>
              <w:spacing w:line="312" w:lineRule="auto"/>
              <w:jc w:val="center"/>
              <w:rPr>
                <w:sz w:val="26"/>
                <w:szCs w:val="26"/>
              </w:rPr>
            </w:pPr>
            <w:r>
              <w:rPr>
                <w:sz w:val="26"/>
                <w:szCs w:val="26"/>
              </w:rPr>
              <w:t>Đưa ra được nhiểu nội dung vận dụng thực tế, rất rõ ý</w:t>
            </w:r>
          </w:p>
        </w:tc>
        <w:tc>
          <w:tcPr>
            <w:tcW w:w="1270" w:type="dxa"/>
            <w:shd w:val="clear" w:color="auto" w:fill="auto"/>
            <w:vAlign w:val="center"/>
          </w:tcPr>
          <w:p w:rsidR="004A22F2" w:rsidRPr="00611BE5" w:rsidRDefault="004A22F2" w:rsidP="004A22F2">
            <w:pPr>
              <w:spacing w:line="312" w:lineRule="auto"/>
              <w:jc w:val="center"/>
            </w:pPr>
            <w:r>
              <w:rPr>
                <w:sz w:val="26"/>
                <w:szCs w:val="26"/>
              </w:rPr>
              <w:t>Đưa ra được vài ví dụ thực tế, khá rõ ý</w:t>
            </w:r>
          </w:p>
        </w:tc>
        <w:tc>
          <w:tcPr>
            <w:tcW w:w="1248" w:type="dxa"/>
            <w:shd w:val="clear" w:color="auto" w:fill="auto"/>
            <w:vAlign w:val="center"/>
          </w:tcPr>
          <w:p w:rsidR="004A22F2" w:rsidRPr="00611BE5" w:rsidRDefault="004A22F2" w:rsidP="004A22F2">
            <w:pPr>
              <w:spacing w:line="312" w:lineRule="auto"/>
              <w:jc w:val="center"/>
            </w:pPr>
            <w:r>
              <w:t>Có một ví dụ thực tế</w:t>
            </w:r>
          </w:p>
        </w:tc>
        <w:tc>
          <w:tcPr>
            <w:tcW w:w="1255" w:type="dxa"/>
            <w:shd w:val="clear" w:color="auto" w:fill="auto"/>
            <w:vAlign w:val="center"/>
          </w:tcPr>
          <w:p w:rsidR="004A22F2" w:rsidRPr="00611BE5" w:rsidRDefault="004A22F2" w:rsidP="004A22F2">
            <w:pPr>
              <w:spacing w:line="312" w:lineRule="auto"/>
              <w:jc w:val="center"/>
            </w:pPr>
            <w:r>
              <w:t>Có vận dụng thực tế nhưng chưa rõ ý</w:t>
            </w:r>
          </w:p>
        </w:tc>
        <w:tc>
          <w:tcPr>
            <w:tcW w:w="1270" w:type="dxa"/>
            <w:shd w:val="clear" w:color="auto" w:fill="auto"/>
            <w:vAlign w:val="center"/>
          </w:tcPr>
          <w:p w:rsidR="004A22F2" w:rsidRPr="00611BE5" w:rsidRDefault="004A22F2" w:rsidP="004A22F2">
            <w:pPr>
              <w:spacing w:line="312" w:lineRule="auto"/>
              <w:jc w:val="center"/>
            </w:pPr>
            <w:r>
              <w:t>Không có vận dụng thực tế</w:t>
            </w:r>
          </w:p>
        </w:tc>
        <w:tc>
          <w:tcPr>
            <w:tcW w:w="895" w:type="dxa"/>
          </w:tcPr>
          <w:p w:rsidR="004A22F2" w:rsidRPr="009642CC" w:rsidRDefault="00DB17FD" w:rsidP="004A22F2">
            <w:pPr>
              <w:spacing w:after="0" w:line="312" w:lineRule="auto"/>
              <w:jc w:val="center"/>
              <w:rPr>
                <w:sz w:val="26"/>
                <w:szCs w:val="26"/>
              </w:rPr>
            </w:pPr>
            <w:r w:rsidRPr="00611BE5">
              <w:rPr>
                <w:sz w:val="26"/>
                <w:szCs w:val="26"/>
              </w:rPr>
              <w:t>CĐRHP1</w:t>
            </w:r>
            <w:r>
              <w:rPr>
                <w:sz w:val="26"/>
                <w:szCs w:val="26"/>
              </w:rPr>
              <w:t>,</w:t>
            </w:r>
            <w:r w:rsidRPr="00611BE5">
              <w:rPr>
                <w:sz w:val="26"/>
                <w:szCs w:val="26"/>
              </w:rPr>
              <w:t xml:space="preserve"> </w:t>
            </w:r>
            <w:r>
              <w:rPr>
                <w:sz w:val="26"/>
                <w:szCs w:val="26"/>
              </w:rPr>
              <w:t xml:space="preserve">CĐRHP2, CĐRHP3, CĐRHP4, </w:t>
            </w:r>
            <w:r w:rsidRPr="00611BE5">
              <w:rPr>
                <w:sz w:val="26"/>
                <w:szCs w:val="26"/>
              </w:rPr>
              <w:t>CĐRHP</w:t>
            </w:r>
            <w:r>
              <w:rPr>
                <w:sz w:val="26"/>
                <w:szCs w:val="26"/>
              </w:rPr>
              <w:t>5,</w:t>
            </w:r>
            <w:r w:rsidRPr="00611BE5">
              <w:rPr>
                <w:sz w:val="26"/>
                <w:szCs w:val="26"/>
              </w:rPr>
              <w:t xml:space="preserve"> </w:t>
            </w:r>
            <w:r>
              <w:rPr>
                <w:sz w:val="26"/>
                <w:szCs w:val="26"/>
              </w:rPr>
              <w:t>CĐRHP6, CĐRHP7, CĐRHP8, CĐRHP9</w:t>
            </w:r>
          </w:p>
        </w:tc>
        <w:tc>
          <w:tcPr>
            <w:tcW w:w="910" w:type="dxa"/>
            <w:shd w:val="clear" w:color="auto" w:fill="auto"/>
            <w:vAlign w:val="center"/>
          </w:tcPr>
          <w:p w:rsidR="004A22F2" w:rsidRPr="009642CC" w:rsidRDefault="004A22F2" w:rsidP="004A22F2">
            <w:pPr>
              <w:spacing w:after="0" w:line="312" w:lineRule="auto"/>
              <w:jc w:val="center"/>
              <w:rPr>
                <w:sz w:val="26"/>
                <w:szCs w:val="26"/>
              </w:rPr>
            </w:pPr>
            <w:r w:rsidRPr="009642CC">
              <w:rPr>
                <w:sz w:val="26"/>
                <w:szCs w:val="26"/>
              </w:rPr>
              <w:t>10</w:t>
            </w:r>
          </w:p>
        </w:tc>
      </w:tr>
      <w:tr w:rsidR="004A22F2" w:rsidRPr="009642CC" w:rsidTr="00D963F6">
        <w:tc>
          <w:tcPr>
            <w:tcW w:w="1275" w:type="dxa"/>
            <w:shd w:val="clear" w:color="auto" w:fill="auto"/>
            <w:vAlign w:val="center"/>
          </w:tcPr>
          <w:p w:rsidR="004A22F2" w:rsidRPr="009642CC" w:rsidRDefault="004A22F2" w:rsidP="004A22F2">
            <w:pPr>
              <w:spacing w:after="0" w:line="312" w:lineRule="auto"/>
              <w:jc w:val="center"/>
              <w:rPr>
                <w:sz w:val="26"/>
                <w:szCs w:val="26"/>
              </w:rPr>
            </w:pPr>
            <w:r w:rsidRPr="009642CC">
              <w:rPr>
                <w:sz w:val="26"/>
                <w:szCs w:val="26"/>
              </w:rPr>
              <w:t>Hình thức</w:t>
            </w:r>
          </w:p>
        </w:tc>
        <w:tc>
          <w:tcPr>
            <w:tcW w:w="1448" w:type="dxa"/>
            <w:shd w:val="clear" w:color="auto" w:fill="auto"/>
            <w:vAlign w:val="center"/>
          </w:tcPr>
          <w:p w:rsidR="004A22F2" w:rsidRPr="00611BE5" w:rsidRDefault="004A22F2" w:rsidP="004A22F2">
            <w:pPr>
              <w:spacing w:line="312" w:lineRule="auto"/>
              <w:jc w:val="center"/>
              <w:rPr>
                <w:sz w:val="26"/>
                <w:szCs w:val="26"/>
              </w:rPr>
            </w:pPr>
            <w:r>
              <w:rPr>
                <w:sz w:val="26"/>
                <w:szCs w:val="26"/>
              </w:rPr>
              <w:t>Trình bày rất rõ ràng, đẹp</w:t>
            </w:r>
          </w:p>
        </w:tc>
        <w:tc>
          <w:tcPr>
            <w:tcW w:w="1270" w:type="dxa"/>
            <w:shd w:val="clear" w:color="auto" w:fill="auto"/>
            <w:vAlign w:val="center"/>
          </w:tcPr>
          <w:p w:rsidR="004A22F2" w:rsidRPr="00611BE5" w:rsidRDefault="004A22F2" w:rsidP="004A22F2">
            <w:pPr>
              <w:spacing w:line="312" w:lineRule="auto"/>
              <w:jc w:val="center"/>
            </w:pPr>
            <w:r>
              <w:t>Trình bày tương đối rõ ràng</w:t>
            </w:r>
          </w:p>
        </w:tc>
        <w:tc>
          <w:tcPr>
            <w:tcW w:w="1248" w:type="dxa"/>
            <w:shd w:val="clear" w:color="auto" w:fill="auto"/>
            <w:vAlign w:val="center"/>
          </w:tcPr>
          <w:p w:rsidR="004A22F2" w:rsidRPr="00611BE5" w:rsidRDefault="004A22F2" w:rsidP="004A22F2">
            <w:pPr>
              <w:spacing w:line="312" w:lineRule="auto"/>
              <w:jc w:val="center"/>
            </w:pPr>
            <w:r>
              <w:t>Một số chỗ chưa rõ ý</w:t>
            </w:r>
          </w:p>
        </w:tc>
        <w:tc>
          <w:tcPr>
            <w:tcW w:w="1255" w:type="dxa"/>
            <w:shd w:val="clear" w:color="auto" w:fill="auto"/>
            <w:vAlign w:val="center"/>
          </w:tcPr>
          <w:p w:rsidR="004A22F2" w:rsidRPr="00611BE5" w:rsidRDefault="004A22F2" w:rsidP="004A22F2">
            <w:pPr>
              <w:spacing w:line="312" w:lineRule="auto"/>
              <w:jc w:val="center"/>
            </w:pPr>
            <w:r>
              <w:t>Nhiều nội dung trình bày không rõ ý</w:t>
            </w:r>
          </w:p>
        </w:tc>
        <w:tc>
          <w:tcPr>
            <w:tcW w:w="1270" w:type="dxa"/>
            <w:shd w:val="clear" w:color="auto" w:fill="auto"/>
            <w:vAlign w:val="center"/>
          </w:tcPr>
          <w:p w:rsidR="004A22F2" w:rsidRPr="00611BE5" w:rsidRDefault="004A22F2" w:rsidP="004A22F2">
            <w:pPr>
              <w:spacing w:line="312" w:lineRule="auto"/>
              <w:jc w:val="center"/>
            </w:pPr>
            <w:r>
              <w:t>Trình bày lộn xộn, sắp xếp ý lủng củng</w:t>
            </w:r>
          </w:p>
        </w:tc>
        <w:tc>
          <w:tcPr>
            <w:tcW w:w="895" w:type="dxa"/>
          </w:tcPr>
          <w:p w:rsidR="004A22F2" w:rsidRPr="009642CC" w:rsidRDefault="00DB17FD" w:rsidP="004A22F2">
            <w:pPr>
              <w:spacing w:after="0" w:line="312" w:lineRule="auto"/>
              <w:jc w:val="center"/>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910" w:type="dxa"/>
            <w:shd w:val="clear" w:color="auto" w:fill="auto"/>
            <w:vAlign w:val="center"/>
          </w:tcPr>
          <w:p w:rsidR="004A22F2" w:rsidRPr="009642CC" w:rsidRDefault="004A22F2" w:rsidP="004A22F2">
            <w:pPr>
              <w:spacing w:after="0" w:line="312" w:lineRule="auto"/>
              <w:jc w:val="center"/>
              <w:rPr>
                <w:sz w:val="26"/>
                <w:szCs w:val="26"/>
              </w:rPr>
            </w:pPr>
            <w:r w:rsidRPr="009642CC">
              <w:rPr>
                <w:sz w:val="26"/>
                <w:szCs w:val="26"/>
              </w:rPr>
              <w:t>10</w:t>
            </w:r>
          </w:p>
        </w:tc>
      </w:tr>
      <w:tr w:rsidR="00234B24" w:rsidRPr="009642CC" w:rsidTr="00D963F6">
        <w:tc>
          <w:tcPr>
            <w:tcW w:w="8661" w:type="dxa"/>
            <w:gridSpan w:val="7"/>
            <w:shd w:val="clear" w:color="auto" w:fill="auto"/>
          </w:tcPr>
          <w:p w:rsidR="00234B24" w:rsidRPr="009642CC" w:rsidRDefault="00234B24" w:rsidP="00D963F6">
            <w:pPr>
              <w:spacing w:after="0" w:line="312" w:lineRule="auto"/>
              <w:jc w:val="center"/>
              <w:rPr>
                <w:b/>
                <w:sz w:val="26"/>
                <w:szCs w:val="26"/>
              </w:rPr>
            </w:pPr>
            <w:r w:rsidRPr="009642CC">
              <w:rPr>
                <w:b/>
                <w:sz w:val="26"/>
                <w:szCs w:val="26"/>
              </w:rPr>
              <w:t>Tổng cộng</w:t>
            </w:r>
          </w:p>
        </w:tc>
        <w:tc>
          <w:tcPr>
            <w:tcW w:w="910" w:type="dxa"/>
            <w:shd w:val="clear" w:color="auto" w:fill="auto"/>
          </w:tcPr>
          <w:p w:rsidR="00234B24" w:rsidRPr="009642CC" w:rsidRDefault="00234B24" w:rsidP="00D963F6">
            <w:pPr>
              <w:spacing w:after="0" w:line="312" w:lineRule="auto"/>
              <w:jc w:val="center"/>
              <w:rPr>
                <w:b/>
                <w:sz w:val="26"/>
                <w:szCs w:val="26"/>
              </w:rPr>
            </w:pPr>
            <w:r w:rsidRPr="009642CC">
              <w:rPr>
                <w:b/>
                <w:sz w:val="26"/>
                <w:szCs w:val="26"/>
              </w:rPr>
              <w:t>60</w:t>
            </w:r>
          </w:p>
        </w:tc>
      </w:tr>
    </w:tbl>
    <w:p w:rsidR="00234B24" w:rsidRPr="009642CC" w:rsidRDefault="00234B24" w:rsidP="00234B24">
      <w:pPr>
        <w:spacing w:after="0" w:line="312" w:lineRule="auto"/>
        <w:ind w:firstLine="720"/>
        <w:jc w:val="both"/>
        <w:rPr>
          <w:i/>
          <w:sz w:val="26"/>
          <w:szCs w:val="26"/>
        </w:rPr>
      </w:pPr>
      <w:r w:rsidRPr="009642CC">
        <w:rPr>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234B24" w:rsidRPr="009642CC" w:rsidTr="00D963F6">
        <w:trPr>
          <w:jc w:val="center"/>
        </w:trPr>
        <w:tc>
          <w:tcPr>
            <w:tcW w:w="1914" w:type="dxa"/>
            <w:vMerge w:val="restart"/>
            <w:shd w:val="clear" w:color="auto" w:fill="auto"/>
            <w:vAlign w:val="center"/>
          </w:tcPr>
          <w:p w:rsidR="00234B24" w:rsidRPr="009642CC" w:rsidRDefault="00234B24" w:rsidP="00D963F6">
            <w:pPr>
              <w:spacing w:after="0" w:line="312" w:lineRule="auto"/>
              <w:jc w:val="center"/>
              <w:rPr>
                <w:i/>
                <w:sz w:val="26"/>
                <w:szCs w:val="26"/>
              </w:rPr>
            </w:pPr>
            <w:r w:rsidRPr="009642CC">
              <w:rPr>
                <w:i/>
                <w:sz w:val="26"/>
                <w:szCs w:val="26"/>
              </w:rPr>
              <w:t>Điểm tổng hợp học phần</w:t>
            </w:r>
          </w:p>
        </w:tc>
        <w:tc>
          <w:tcPr>
            <w:tcW w:w="479" w:type="dxa"/>
            <w:vMerge w:val="restart"/>
            <w:shd w:val="clear" w:color="auto" w:fill="auto"/>
            <w:vAlign w:val="center"/>
          </w:tcPr>
          <w:p w:rsidR="00234B24" w:rsidRPr="009642CC" w:rsidRDefault="00234B24" w:rsidP="00D963F6">
            <w:pPr>
              <w:spacing w:after="0" w:line="312" w:lineRule="auto"/>
              <w:jc w:val="both"/>
              <w:rPr>
                <w:i/>
                <w:sz w:val="26"/>
                <w:szCs w:val="26"/>
              </w:rPr>
            </w:pPr>
            <w:r w:rsidRPr="009642CC">
              <w:rPr>
                <w:i/>
                <w:sz w:val="26"/>
                <w:szCs w:val="26"/>
              </w:rPr>
              <w:t>=</w:t>
            </w:r>
          </w:p>
        </w:tc>
        <w:tc>
          <w:tcPr>
            <w:tcW w:w="2505" w:type="dxa"/>
            <w:tcBorders>
              <w:bottom w:val="single" w:sz="4" w:space="0" w:color="auto"/>
            </w:tcBorders>
            <w:shd w:val="clear" w:color="auto" w:fill="auto"/>
            <w:vAlign w:val="center"/>
          </w:tcPr>
          <w:p w:rsidR="00234B24" w:rsidRPr="009642CC" w:rsidRDefault="00234B24" w:rsidP="00D963F6">
            <w:pPr>
              <w:spacing w:after="0" w:line="312" w:lineRule="auto"/>
              <w:jc w:val="center"/>
              <w:rPr>
                <w:i/>
                <w:sz w:val="26"/>
                <w:szCs w:val="26"/>
              </w:rPr>
            </w:pPr>
            <w:r w:rsidRPr="009642CC">
              <w:rPr>
                <w:i/>
                <w:sz w:val="26"/>
                <w:szCs w:val="26"/>
              </w:rPr>
              <w:t>Điểm quá trình * 4</w:t>
            </w:r>
          </w:p>
        </w:tc>
        <w:tc>
          <w:tcPr>
            <w:tcW w:w="426" w:type="dxa"/>
            <w:tcBorders>
              <w:bottom w:val="single" w:sz="4" w:space="0" w:color="auto"/>
            </w:tcBorders>
            <w:shd w:val="clear" w:color="auto" w:fill="auto"/>
            <w:vAlign w:val="center"/>
          </w:tcPr>
          <w:p w:rsidR="00234B24" w:rsidRPr="009642CC" w:rsidRDefault="00234B24" w:rsidP="00D963F6">
            <w:pPr>
              <w:spacing w:after="0" w:line="312" w:lineRule="auto"/>
              <w:jc w:val="both"/>
              <w:rPr>
                <w:i/>
                <w:sz w:val="26"/>
                <w:szCs w:val="26"/>
              </w:rPr>
            </w:pPr>
            <w:r w:rsidRPr="009642CC">
              <w:rPr>
                <w:i/>
                <w:sz w:val="26"/>
                <w:szCs w:val="26"/>
              </w:rPr>
              <w:t>+</w:t>
            </w:r>
          </w:p>
        </w:tc>
        <w:tc>
          <w:tcPr>
            <w:tcW w:w="3575" w:type="dxa"/>
            <w:tcBorders>
              <w:bottom w:val="single" w:sz="4" w:space="0" w:color="auto"/>
            </w:tcBorders>
            <w:shd w:val="clear" w:color="auto" w:fill="auto"/>
            <w:vAlign w:val="center"/>
          </w:tcPr>
          <w:p w:rsidR="00234B24" w:rsidRPr="009642CC" w:rsidRDefault="00234B24" w:rsidP="00D963F6">
            <w:pPr>
              <w:spacing w:after="0" w:line="312" w:lineRule="auto"/>
              <w:rPr>
                <w:i/>
                <w:sz w:val="26"/>
                <w:szCs w:val="26"/>
              </w:rPr>
            </w:pPr>
            <w:r w:rsidRPr="009642CC">
              <w:rPr>
                <w:i/>
                <w:sz w:val="26"/>
                <w:szCs w:val="26"/>
              </w:rPr>
              <w:t>Điểm thi kết thúc học phần * 6</w:t>
            </w:r>
          </w:p>
        </w:tc>
      </w:tr>
      <w:tr w:rsidR="00234B24" w:rsidRPr="009642CC" w:rsidTr="00D963F6">
        <w:trPr>
          <w:jc w:val="center"/>
        </w:trPr>
        <w:tc>
          <w:tcPr>
            <w:tcW w:w="1914" w:type="dxa"/>
            <w:vMerge/>
            <w:shd w:val="clear" w:color="auto" w:fill="auto"/>
            <w:vAlign w:val="center"/>
          </w:tcPr>
          <w:p w:rsidR="00234B24" w:rsidRPr="009642CC" w:rsidRDefault="00234B24" w:rsidP="00D963F6">
            <w:pPr>
              <w:spacing w:after="0" w:line="312" w:lineRule="auto"/>
              <w:jc w:val="both"/>
              <w:rPr>
                <w:i/>
                <w:sz w:val="26"/>
                <w:szCs w:val="26"/>
              </w:rPr>
            </w:pPr>
          </w:p>
        </w:tc>
        <w:tc>
          <w:tcPr>
            <w:tcW w:w="479" w:type="dxa"/>
            <w:vMerge/>
            <w:shd w:val="clear" w:color="auto" w:fill="auto"/>
            <w:vAlign w:val="center"/>
          </w:tcPr>
          <w:p w:rsidR="00234B24" w:rsidRPr="009642CC" w:rsidRDefault="00234B24" w:rsidP="00D963F6">
            <w:pPr>
              <w:spacing w:after="0" w:line="312" w:lineRule="auto"/>
              <w:jc w:val="both"/>
              <w:rPr>
                <w:i/>
                <w:sz w:val="26"/>
                <w:szCs w:val="26"/>
              </w:rPr>
            </w:pPr>
          </w:p>
        </w:tc>
        <w:tc>
          <w:tcPr>
            <w:tcW w:w="6506" w:type="dxa"/>
            <w:gridSpan w:val="3"/>
            <w:tcBorders>
              <w:top w:val="single" w:sz="4" w:space="0" w:color="auto"/>
            </w:tcBorders>
            <w:shd w:val="clear" w:color="auto" w:fill="auto"/>
            <w:vAlign w:val="center"/>
          </w:tcPr>
          <w:p w:rsidR="00234B24" w:rsidRPr="009642CC" w:rsidRDefault="00234B24" w:rsidP="00D963F6">
            <w:pPr>
              <w:spacing w:after="0" w:line="312" w:lineRule="auto"/>
              <w:jc w:val="center"/>
              <w:rPr>
                <w:i/>
                <w:sz w:val="26"/>
                <w:szCs w:val="26"/>
              </w:rPr>
            </w:pPr>
            <w:r w:rsidRPr="009642CC">
              <w:rPr>
                <w:i/>
                <w:sz w:val="26"/>
                <w:szCs w:val="26"/>
              </w:rPr>
              <w:t>10</w:t>
            </w:r>
          </w:p>
        </w:tc>
      </w:tr>
    </w:tbl>
    <w:p w:rsidR="00234B24" w:rsidRPr="009642CC" w:rsidRDefault="00234B24" w:rsidP="00234B24">
      <w:pPr>
        <w:spacing w:after="0" w:line="312" w:lineRule="auto"/>
        <w:ind w:firstLine="720"/>
        <w:jc w:val="both"/>
        <w:rPr>
          <w:b/>
          <w:sz w:val="26"/>
          <w:szCs w:val="26"/>
        </w:rPr>
      </w:pPr>
      <w:r w:rsidRPr="009642CC">
        <w:rPr>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518"/>
        <w:gridCol w:w="1968"/>
        <w:gridCol w:w="1067"/>
        <w:gridCol w:w="1263"/>
        <w:gridCol w:w="1384"/>
        <w:gridCol w:w="1040"/>
        <w:gridCol w:w="881"/>
      </w:tblGrid>
      <w:tr w:rsidR="00234B24" w:rsidRPr="009642CC" w:rsidTr="00414180">
        <w:trPr>
          <w:jc w:val="center"/>
        </w:trPr>
        <w:tc>
          <w:tcPr>
            <w:tcW w:w="640" w:type="dxa"/>
            <w:vMerge w:val="restart"/>
            <w:vAlign w:val="center"/>
          </w:tcPr>
          <w:p w:rsidR="00234B24" w:rsidRPr="009642CC" w:rsidRDefault="00234B24" w:rsidP="00D963F6">
            <w:pPr>
              <w:spacing w:after="0" w:line="240" w:lineRule="auto"/>
              <w:jc w:val="center"/>
              <w:rPr>
                <w:b/>
                <w:sz w:val="26"/>
                <w:szCs w:val="26"/>
              </w:rPr>
            </w:pPr>
            <w:r w:rsidRPr="009642CC">
              <w:rPr>
                <w:b/>
                <w:sz w:val="26"/>
                <w:szCs w:val="26"/>
              </w:rPr>
              <w:lastRenderedPageBreak/>
              <w:t>TT</w:t>
            </w:r>
          </w:p>
        </w:tc>
        <w:tc>
          <w:tcPr>
            <w:tcW w:w="1518" w:type="dxa"/>
            <w:vMerge w:val="restart"/>
            <w:vAlign w:val="center"/>
          </w:tcPr>
          <w:p w:rsidR="00234B24" w:rsidRPr="009642CC" w:rsidRDefault="00234B24" w:rsidP="00D963F6">
            <w:pPr>
              <w:spacing w:after="0" w:line="240" w:lineRule="auto"/>
              <w:jc w:val="center"/>
              <w:rPr>
                <w:b/>
                <w:sz w:val="26"/>
                <w:szCs w:val="26"/>
              </w:rPr>
            </w:pPr>
            <w:r w:rsidRPr="009642CC">
              <w:rPr>
                <w:b/>
                <w:sz w:val="26"/>
                <w:szCs w:val="26"/>
              </w:rPr>
              <w:t>Tên tác giả</w:t>
            </w:r>
          </w:p>
        </w:tc>
        <w:tc>
          <w:tcPr>
            <w:tcW w:w="1968" w:type="dxa"/>
            <w:vMerge w:val="restart"/>
            <w:vAlign w:val="center"/>
          </w:tcPr>
          <w:p w:rsidR="00234B24" w:rsidRPr="009642CC" w:rsidRDefault="00234B24" w:rsidP="00D963F6">
            <w:pPr>
              <w:spacing w:after="0" w:line="240" w:lineRule="auto"/>
              <w:jc w:val="center"/>
              <w:rPr>
                <w:b/>
                <w:sz w:val="26"/>
                <w:szCs w:val="26"/>
              </w:rPr>
            </w:pPr>
            <w:r w:rsidRPr="009642CC">
              <w:rPr>
                <w:b/>
                <w:sz w:val="26"/>
                <w:szCs w:val="26"/>
              </w:rPr>
              <w:t>Tên tài liệu</w:t>
            </w:r>
          </w:p>
        </w:tc>
        <w:tc>
          <w:tcPr>
            <w:tcW w:w="1067" w:type="dxa"/>
            <w:vMerge w:val="restart"/>
            <w:vAlign w:val="center"/>
          </w:tcPr>
          <w:p w:rsidR="00234B24" w:rsidRPr="009642CC" w:rsidRDefault="00234B24" w:rsidP="00D963F6">
            <w:pPr>
              <w:spacing w:after="0" w:line="240" w:lineRule="auto"/>
              <w:jc w:val="center"/>
              <w:rPr>
                <w:b/>
                <w:sz w:val="26"/>
                <w:szCs w:val="26"/>
              </w:rPr>
            </w:pPr>
            <w:r w:rsidRPr="009642CC">
              <w:rPr>
                <w:b/>
                <w:sz w:val="26"/>
                <w:szCs w:val="26"/>
              </w:rPr>
              <w:t>Năm xuất bản</w:t>
            </w:r>
          </w:p>
        </w:tc>
        <w:tc>
          <w:tcPr>
            <w:tcW w:w="1263" w:type="dxa"/>
            <w:vMerge w:val="restart"/>
            <w:vAlign w:val="center"/>
          </w:tcPr>
          <w:p w:rsidR="00234B24" w:rsidRPr="009642CC" w:rsidRDefault="00234B24" w:rsidP="00D963F6">
            <w:pPr>
              <w:spacing w:after="0" w:line="240" w:lineRule="auto"/>
              <w:jc w:val="center"/>
              <w:rPr>
                <w:b/>
                <w:sz w:val="26"/>
                <w:szCs w:val="26"/>
              </w:rPr>
            </w:pPr>
            <w:r w:rsidRPr="009642CC">
              <w:rPr>
                <w:b/>
                <w:sz w:val="26"/>
                <w:szCs w:val="26"/>
              </w:rPr>
              <w:t>Nhà xuất bản</w:t>
            </w:r>
          </w:p>
        </w:tc>
        <w:tc>
          <w:tcPr>
            <w:tcW w:w="1384" w:type="dxa"/>
            <w:vMerge w:val="restart"/>
            <w:vAlign w:val="center"/>
          </w:tcPr>
          <w:p w:rsidR="00234B24" w:rsidRPr="009642CC" w:rsidRDefault="00234B24" w:rsidP="00D963F6">
            <w:pPr>
              <w:spacing w:after="0" w:line="240" w:lineRule="auto"/>
              <w:jc w:val="center"/>
              <w:rPr>
                <w:b/>
                <w:sz w:val="26"/>
                <w:szCs w:val="26"/>
              </w:rPr>
            </w:pPr>
            <w:r w:rsidRPr="009642CC">
              <w:rPr>
                <w:b/>
                <w:sz w:val="26"/>
                <w:szCs w:val="26"/>
              </w:rPr>
              <w:t>Địa chỉ khai thác tài liệu</w:t>
            </w:r>
          </w:p>
        </w:tc>
        <w:tc>
          <w:tcPr>
            <w:tcW w:w="1921" w:type="dxa"/>
            <w:gridSpan w:val="2"/>
            <w:vAlign w:val="center"/>
          </w:tcPr>
          <w:p w:rsidR="00234B24" w:rsidRPr="009642CC" w:rsidRDefault="00234B24" w:rsidP="00D963F6">
            <w:pPr>
              <w:spacing w:after="0" w:line="240" w:lineRule="auto"/>
              <w:jc w:val="center"/>
              <w:rPr>
                <w:b/>
                <w:sz w:val="26"/>
                <w:szCs w:val="26"/>
              </w:rPr>
            </w:pPr>
            <w:r w:rsidRPr="009642CC">
              <w:rPr>
                <w:b/>
                <w:sz w:val="26"/>
                <w:szCs w:val="26"/>
              </w:rPr>
              <w:t>Mục đích sử dụng</w:t>
            </w:r>
          </w:p>
        </w:tc>
      </w:tr>
      <w:tr w:rsidR="00234B24" w:rsidRPr="009642CC" w:rsidTr="00414180">
        <w:trPr>
          <w:jc w:val="center"/>
        </w:trPr>
        <w:tc>
          <w:tcPr>
            <w:tcW w:w="640" w:type="dxa"/>
            <w:vMerge/>
            <w:vAlign w:val="center"/>
          </w:tcPr>
          <w:p w:rsidR="00234B24" w:rsidRPr="009642CC" w:rsidRDefault="00234B24" w:rsidP="00D963F6">
            <w:pPr>
              <w:spacing w:after="0" w:line="240" w:lineRule="auto"/>
              <w:jc w:val="center"/>
              <w:rPr>
                <w:b/>
                <w:sz w:val="26"/>
                <w:szCs w:val="26"/>
              </w:rPr>
            </w:pPr>
          </w:p>
        </w:tc>
        <w:tc>
          <w:tcPr>
            <w:tcW w:w="1518" w:type="dxa"/>
            <w:vMerge/>
            <w:vAlign w:val="center"/>
          </w:tcPr>
          <w:p w:rsidR="00234B24" w:rsidRPr="009642CC" w:rsidRDefault="00234B24" w:rsidP="00D963F6">
            <w:pPr>
              <w:spacing w:after="0" w:line="240" w:lineRule="auto"/>
              <w:jc w:val="center"/>
              <w:rPr>
                <w:b/>
                <w:sz w:val="26"/>
                <w:szCs w:val="26"/>
              </w:rPr>
            </w:pPr>
          </w:p>
        </w:tc>
        <w:tc>
          <w:tcPr>
            <w:tcW w:w="1968" w:type="dxa"/>
            <w:vMerge/>
            <w:vAlign w:val="center"/>
          </w:tcPr>
          <w:p w:rsidR="00234B24" w:rsidRPr="009642CC" w:rsidRDefault="00234B24" w:rsidP="00D963F6">
            <w:pPr>
              <w:spacing w:after="0" w:line="240" w:lineRule="auto"/>
              <w:jc w:val="center"/>
              <w:rPr>
                <w:b/>
                <w:sz w:val="26"/>
                <w:szCs w:val="26"/>
              </w:rPr>
            </w:pPr>
          </w:p>
        </w:tc>
        <w:tc>
          <w:tcPr>
            <w:tcW w:w="1067" w:type="dxa"/>
            <w:vMerge/>
            <w:vAlign w:val="center"/>
          </w:tcPr>
          <w:p w:rsidR="00234B24" w:rsidRPr="009642CC" w:rsidRDefault="00234B24" w:rsidP="00D963F6">
            <w:pPr>
              <w:spacing w:after="0" w:line="240" w:lineRule="auto"/>
              <w:jc w:val="center"/>
              <w:rPr>
                <w:b/>
                <w:sz w:val="26"/>
                <w:szCs w:val="26"/>
              </w:rPr>
            </w:pPr>
          </w:p>
        </w:tc>
        <w:tc>
          <w:tcPr>
            <w:tcW w:w="1263" w:type="dxa"/>
            <w:vMerge/>
            <w:vAlign w:val="center"/>
          </w:tcPr>
          <w:p w:rsidR="00234B24" w:rsidRPr="009642CC" w:rsidRDefault="00234B24" w:rsidP="00D963F6">
            <w:pPr>
              <w:spacing w:after="0" w:line="240" w:lineRule="auto"/>
              <w:jc w:val="center"/>
              <w:rPr>
                <w:b/>
                <w:sz w:val="26"/>
                <w:szCs w:val="26"/>
              </w:rPr>
            </w:pPr>
          </w:p>
        </w:tc>
        <w:tc>
          <w:tcPr>
            <w:tcW w:w="1384" w:type="dxa"/>
            <w:vMerge/>
            <w:vAlign w:val="center"/>
          </w:tcPr>
          <w:p w:rsidR="00234B24" w:rsidRPr="009642CC" w:rsidRDefault="00234B24" w:rsidP="00D963F6">
            <w:pPr>
              <w:spacing w:after="0" w:line="240" w:lineRule="auto"/>
              <w:jc w:val="center"/>
              <w:rPr>
                <w:b/>
                <w:sz w:val="26"/>
                <w:szCs w:val="26"/>
              </w:rPr>
            </w:pPr>
          </w:p>
        </w:tc>
        <w:tc>
          <w:tcPr>
            <w:tcW w:w="1040" w:type="dxa"/>
            <w:vAlign w:val="center"/>
          </w:tcPr>
          <w:p w:rsidR="00234B24" w:rsidRPr="009642CC" w:rsidRDefault="00234B24" w:rsidP="00D963F6">
            <w:pPr>
              <w:spacing w:after="0" w:line="240" w:lineRule="auto"/>
              <w:jc w:val="center"/>
              <w:rPr>
                <w:b/>
                <w:sz w:val="26"/>
                <w:szCs w:val="26"/>
              </w:rPr>
            </w:pPr>
            <w:r w:rsidRPr="009642CC">
              <w:rPr>
                <w:b/>
                <w:sz w:val="26"/>
                <w:szCs w:val="26"/>
              </w:rPr>
              <w:t>Tài liệu chính</w:t>
            </w:r>
          </w:p>
        </w:tc>
        <w:tc>
          <w:tcPr>
            <w:tcW w:w="881" w:type="dxa"/>
            <w:vAlign w:val="center"/>
          </w:tcPr>
          <w:p w:rsidR="00234B24" w:rsidRPr="009642CC" w:rsidRDefault="00234B24" w:rsidP="00D963F6">
            <w:pPr>
              <w:spacing w:after="0" w:line="240" w:lineRule="auto"/>
              <w:jc w:val="center"/>
              <w:rPr>
                <w:b/>
                <w:sz w:val="26"/>
                <w:szCs w:val="26"/>
              </w:rPr>
            </w:pPr>
            <w:r w:rsidRPr="009642CC">
              <w:rPr>
                <w:b/>
                <w:sz w:val="26"/>
                <w:szCs w:val="26"/>
              </w:rPr>
              <w:t>Tham khảo</w:t>
            </w:r>
          </w:p>
        </w:tc>
      </w:tr>
      <w:tr w:rsidR="00414180" w:rsidRPr="009642CC" w:rsidTr="00414180">
        <w:trPr>
          <w:jc w:val="center"/>
        </w:trPr>
        <w:tc>
          <w:tcPr>
            <w:tcW w:w="640" w:type="dxa"/>
          </w:tcPr>
          <w:p w:rsidR="00414180" w:rsidRPr="006B04A5" w:rsidRDefault="00414180" w:rsidP="00414180">
            <w:pPr>
              <w:pStyle w:val="ListParagraph"/>
              <w:numPr>
                <w:ilvl w:val="0"/>
                <w:numId w:val="3"/>
              </w:numPr>
              <w:spacing w:after="0" w:line="312" w:lineRule="auto"/>
              <w:jc w:val="center"/>
              <w:rPr>
                <w:sz w:val="26"/>
                <w:szCs w:val="26"/>
              </w:rPr>
            </w:pPr>
          </w:p>
        </w:tc>
        <w:tc>
          <w:tcPr>
            <w:tcW w:w="1518" w:type="dxa"/>
          </w:tcPr>
          <w:p w:rsidR="00414180" w:rsidRPr="009642CC" w:rsidRDefault="00414180" w:rsidP="00414180">
            <w:pPr>
              <w:spacing w:after="0" w:line="312" w:lineRule="auto"/>
              <w:jc w:val="both"/>
              <w:rPr>
                <w:sz w:val="26"/>
                <w:szCs w:val="26"/>
              </w:rPr>
            </w:pPr>
            <w:r>
              <w:rPr>
                <w:sz w:val="26"/>
                <w:szCs w:val="26"/>
              </w:rPr>
              <w:t>Ngô Kim Thanh</w:t>
            </w:r>
          </w:p>
        </w:tc>
        <w:tc>
          <w:tcPr>
            <w:tcW w:w="1968" w:type="dxa"/>
          </w:tcPr>
          <w:p w:rsidR="00414180" w:rsidRPr="009642CC" w:rsidRDefault="00414180" w:rsidP="00414180">
            <w:pPr>
              <w:spacing w:after="0" w:line="312" w:lineRule="auto"/>
              <w:jc w:val="both"/>
              <w:rPr>
                <w:sz w:val="26"/>
                <w:szCs w:val="26"/>
              </w:rPr>
            </w:pPr>
            <w:r>
              <w:rPr>
                <w:sz w:val="26"/>
                <w:szCs w:val="26"/>
              </w:rPr>
              <w:t>Giáo trình Quản trị chiến lược</w:t>
            </w:r>
          </w:p>
        </w:tc>
        <w:tc>
          <w:tcPr>
            <w:tcW w:w="1067" w:type="dxa"/>
          </w:tcPr>
          <w:p w:rsidR="00414180" w:rsidRPr="009642CC" w:rsidRDefault="00414180" w:rsidP="00414180">
            <w:pPr>
              <w:spacing w:after="0" w:line="312" w:lineRule="auto"/>
              <w:jc w:val="right"/>
              <w:rPr>
                <w:sz w:val="26"/>
                <w:szCs w:val="26"/>
              </w:rPr>
            </w:pPr>
            <w:r>
              <w:rPr>
                <w:sz w:val="26"/>
                <w:szCs w:val="26"/>
              </w:rPr>
              <w:t>2018</w:t>
            </w:r>
          </w:p>
        </w:tc>
        <w:tc>
          <w:tcPr>
            <w:tcW w:w="1263" w:type="dxa"/>
          </w:tcPr>
          <w:p w:rsidR="00414180" w:rsidRPr="009642CC" w:rsidRDefault="00414180" w:rsidP="00414180">
            <w:pPr>
              <w:spacing w:after="0" w:line="312" w:lineRule="auto"/>
              <w:jc w:val="both"/>
              <w:rPr>
                <w:sz w:val="26"/>
                <w:szCs w:val="26"/>
              </w:rPr>
            </w:pPr>
            <w:r>
              <w:rPr>
                <w:sz w:val="26"/>
                <w:szCs w:val="26"/>
              </w:rPr>
              <w:t>NXB Đại học Kinh tế quốc dân</w:t>
            </w:r>
          </w:p>
        </w:tc>
        <w:tc>
          <w:tcPr>
            <w:tcW w:w="1384" w:type="dxa"/>
          </w:tcPr>
          <w:p w:rsidR="00414180" w:rsidRPr="009642CC" w:rsidRDefault="00414180" w:rsidP="00414180">
            <w:pPr>
              <w:spacing w:after="0" w:line="312" w:lineRule="auto"/>
              <w:rPr>
                <w:sz w:val="26"/>
                <w:szCs w:val="26"/>
              </w:rPr>
            </w:pPr>
            <w:r>
              <w:rPr>
                <w:sz w:val="26"/>
                <w:szCs w:val="26"/>
              </w:rPr>
              <w:t>Thư viện Trường Đại học Quang Trung</w:t>
            </w:r>
          </w:p>
        </w:tc>
        <w:tc>
          <w:tcPr>
            <w:tcW w:w="1040" w:type="dxa"/>
          </w:tcPr>
          <w:p w:rsidR="00414180" w:rsidRPr="009642CC" w:rsidRDefault="00414180" w:rsidP="00414180">
            <w:pPr>
              <w:spacing w:after="0" w:line="312" w:lineRule="auto"/>
              <w:jc w:val="center"/>
              <w:rPr>
                <w:sz w:val="26"/>
                <w:szCs w:val="26"/>
              </w:rPr>
            </w:pPr>
            <w:r>
              <w:rPr>
                <w:sz w:val="26"/>
                <w:szCs w:val="26"/>
              </w:rPr>
              <w:t>X</w:t>
            </w:r>
          </w:p>
        </w:tc>
        <w:tc>
          <w:tcPr>
            <w:tcW w:w="881" w:type="dxa"/>
          </w:tcPr>
          <w:p w:rsidR="00414180" w:rsidRPr="009642CC" w:rsidRDefault="00414180" w:rsidP="00414180">
            <w:pPr>
              <w:spacing w:after="0" w:line="312" w:lineRule="auto"/>
              <w:jc w:val="center"/>
              <w:rPr>
                <w:sz w:val="26"/>
                <w:szCs w:val="26"/>
              </w:rPr>
            </w:pPr>
          </w:p>
        </w:tc>
      </w:tr>
      <w:tr w:rsidR="00DB17FD" w:rsidRPr="009642CC" w:rsidTr="00414180">
        <w:trPr>
          <w:jc w:val="center"/>
        </w:trPr>
        <w:tc>
          <w:tcPr>
            <w:tcW w:w="640" w:type="dxa"/>
          </w:tcPr>
          <w:p w:rsidR="00DB17FD" w:rsidRPr="006B04A5" w:rsidRDefault="00DB17FD" w:rsidP="006B04A5">
            <w:pPr>
              <w:pStyle w:val="ListParagraph"/>
              <w:numPr>
                <w:ilvl w:val="0"/>
                <w:numId w:val="3"/>
              </w:numPr>
              <w:spacing w:after="0" w:line="312" w:lineRule="auto"/>
              <w:jc w:val="center"/>
              <w:rPr>
                <w:sz w:val="26"/>
                <w:szCs w:val="26"/>
              </w:rPr>
            </w:pPr>
          </w:p>
        </w:tc>
        <w:tc>
          <w:tcPr>
            <w:tcW w:w="1518" w:type="dxa"/>
          </w:tcPr>
          <w:p w:rsidR="00DB17FD" w:rsidRDefault="00DB17FD" w:rsidP="00D963F6">
            <w:pPr>
              <w:spacing w:after="0" w:line="312" w:lineRule="auto"/>
              <w:jc w:val="both"/>
              <w:rPr>
                <w:sz w:val="26"/>
                <w:szCs w:val="26"/>
              </w:rPr>
            </w:pPr>
            <w:r w:rsidRPr="0088587A">
              <w:t xml:space="preserve">Evans, </w:t>
            </w:r>
            <w:r>
              <w:t>N.</w:t>
            </w:r>
          </w:p>
        </w:tc>
        <w:tc>
          <w:tcPr>
            <w:tcW w:w="1968" w:type="dxa"/>
          </w:tcPr>
          <w:p w:rsidR="00DB17FD" w:rsidRDefault="00DB17FD" w:rsidP="00D963F6">
            <w:pPr>
              <w:spacing w:after="0" w:line="312" w:lineRule="auto"/>
              <w:jc w:val="both"/>
              <w:rPr>
                <w:sz w:val="26"/>
                <w:szCs w:val="26"/>
              </w:rPr>
            </w:pPr>
            <w:r w:rsidRPr="0088587A">
              <w:t xml:space="preserve">Strategic Management for Tourism, </w:t>
            </w:r>
            <w:r>
              <w:t>Hospitality and Events</w:t>
            </w:r>
          </w:p>
        </w:tc>
        <w:tc>
          <w:tcPr>
            <w:tcW w:w="1067" w:type="dxa"/>
          </w:tcPr>
          <w:p w:rsidR="00DB17FD" w:rsidRDefault="00DB17FD" w:rsidP="006B04A5">
            <w:pPr>
              <w:spacing w:after="0" w:line="312" w:lineRule="auto"/>
              <w:jc w:val="right"/>
              <w:rPr>
                <w:sz w:val="26"/>
                <w:szCs w:val="26"/>
              </w:rPr>
            </w:pPr>
            <w:r>
              <w:t>2015</w:t>
            </w:r>
          </w:p>
        </w:tc>
        <w:tc>
          <w:tcPr>
            <w:tcW w:w="1263" w:type="dxa"/>
          </w:tcPr>
          <w:p w:rsidR="00DB17FD" w:rsidRDefault="00DB17FD" w:rsidP="00D963F6">
            <w:pPr>
              <w:spacing w:after="0" w:line="312" w:lineRule="auto"/>
              <w:jc w:val="both"/>
              <w:rPr>
                <w:sz w:val="26"/>
                <w:szCs w:val="26"/>
              </w:rPr>
            </w:pPr>
            <w:r>
              <w:t>Nhà xuất bản Routledge, New York</w:t>
            </w:r>
          </w:p>
        </w:tc>
        <w:tc>
          <w:tcPr>
            <w:tcW w:w="1384" w:type="dxa"/>
          </w:tcPr>
          <w:p w:rsidR="00DB17FD" w:rsidRDefault="00DB17FD" w:rsidP="00414180">
            <w:pPr>
              <w:spacing w:after="0" w:line="312" w:lineRule="auto"/>
              <w:rPr>
                <w:sz w:val="26"/>
                <w:szCs w:val="26"/>
              </w:rPr>
            </w:pPr>
            <w:r>
              <w:rPr>
                <w:sz w:val="26"/>
                <w:szCs w:val="26"/>
              </w:rPr>
              <w:t xml:space="preserve">Các trang </w:t>
            </w:r>
            <w:r w:rsidR="00414180">
              <w:rPr>
                <w:sz w:val="26"/>
                <w:szCs w:val="26"/>
              </w:rPr>
              <w:t>thương mại điện tử</w:t>
            </w:r>
            <w:r>
              <w:rPr>
                <w:sz w:val="26"/>
                <w:szCs w:val="26"/>
              </w:rPr>
              <w:t xml:space="preserve"> của các nhà sách trực tuyến</w:t>
            </w:r>
          </w:p>
        </w:tc>
        <w:tc>
          <w:tcPr>
            <w:tcW w:w="1040" w:type="dxa"/>
          </w:tcPr>
          <w:p w:rsidR="00DB17FD" w:rsidRDefault="00DB17FD" w:rsidP="00D963F6">
            <w:pPr>
              <w:spacing w:after="0" w:line="312" w:lineRule="auto"/>
              <w:jc w:val="center"/>
              <w:rPr>
                <w:sz w:val="26"/>
                <w:szCs w:val="26"/>
              </w:rPr>
            </w:pPr>
            <w:r>
              <w:rPr>
                <w:sz w:val="26"/>
                <w:szCs w:val="26"/>
              </w:rPr>
              <w:t>X</w:t>
            </w:r>
          </w:p>
        </w:tc>
        <w:tc>
          <w:tcPr>
            <w:tcW w:w="881" w:type="dxa"/>
          </w:tcPr>
          <w:p w:rsidR="00DB17FD" w:rsidRPr="009642CC" w:rsidRDefault="00DB17FD" w:rsidP="00D963F6">
            <w:pPr>
              <w:spacing w:after="0" w:line="312" w:lineRule="auto"/>
              <w:jc w:val="center"/>
              <w:rPr>
                <w:sz w:val="26"/>
                <w:szCs w:val="26"/>
              </w:rPr>
            </w:pPr>
          </w:p>
        </w:tc>
      </w:tr>
      <w:tr w:rsidR="00DB17FD" w:rsidRPr="009642CC" w:rsidTr="00414180">
        <w:trPr>
          <w:jc w:val="center"/>
        </w:trPr>
        <w:tc>
          <w:tcPr>
            <w:tcW w:w="640" w:type="dxa"/>
          </w:tcPr>
          <w:p w:rsidR="00DB17FD" w:rsidRPr="006B04A5" w:rsidRDefault="00DB17FD" w:rsidP="006B04A5">
            <w:pPr>
              <w:pStyle w:val="ListParagraph"/>
              <w:numPr>
                <w:ilvl w:val="0"/>
                <w:numId w:val="3"/>
              </w:numPr>
              <w:spacing w:after="0" w:line="312" w:lineRule="auto"/>
              <w:jc w:val="center"/>
              <w:rPr>
                <w:sz w:val="26"/>
                <w:szCs w:val="26"/>
              </w:rPr>
            </w:pPr>
          </w:p>
        </w:tc>
        <w:tc>
          <w:tcPr>
            <w:tcW w:w="1518" w:type="dxa"/>
          </w:tcPr>
          <w:p w:rsidR="00DB17FD" w:rsidRDefault="00DB17FD" w:rsidP="00D963F6">
            <w:pPr>
              <w:spacing w:after="0" w:line="312" w:lineRule="auto"/>
              <w:jc w:val="both"/>
              <w:rPr>
                <w:sz w:val="26"/>
                <w:szCs w:val="26"/>
              </w:rPr>
            </w:pPr>
            <w:r w:rsidRPr="0088587A">
              <w:t>Okumus, Alinay và Chathoth</w:t>
            </w:r>
          </w:p>
        </w:tc>
        <w:tc>
          <w:tcPr>
            <w:tcW w:w="1968" w:type="dxa"/>
          </w:tcPr>
          <w:p w:rsidR="00DB17FD" w:rsidRDefault="00414180" w:rsidP="00D963F6">
            <w:pPr>
              <w:spacing w:after="0" w:line="312" w:lineRule="auto"/>
              <w:jc w:val="both"/>
              <w:rPr>
                <w:sz w:val="26"/>
                <w:szCs w:val="26"/>
              </w:rPr>
            </w:pPr>
            <w:r w:rsidRPr="0088587A">
              <w:t>Strategic Management for hospitality and tourism</w:t>
            </w:r>
          </w:p>
        </w:tc>
        <w:tc>
          <w:tcPr>
            <w:tcW w:w="1067" w:type="dxa"/>
          </w:tcPr>
          <w:p w:rsidR="00DB17FD" w:rsidRDefault="00414180" w:rsidP="006B04A5">
            <w:pPr>
              <w:spacing w:after="0" w:line="312" w:lineRule="auto"/>
              <w:jc w:val="right"/>
              <w:rPr>
                <w:sz w:val="26"/>
                <w:szCs w:val="26"/>
              </w:rPr>
            </w:pPr>
            <w:r w:rsidRPr="0088587A">
              <w:t>2010</w:t>
            </w:r>
          </w:p>
        </w:tc>
        <w:tc>
          <w:tcPr>
            <w:tcW w:w="1263" w:type="dxa"/>
          </w:tcPr>
          <w:p w:rsidR="00DB17FD" w:rsidRDefault="00414180" w:rsidP="00D963F6">
            <w:pPr>
              <w:spacing w:after="0" w:line="312" w:lineRule="auto"/>
              <w:jc w:val="both"/>
              <w:rPr>
                <w:sz w:val="26"/>
                <w:szCs w:val="26"/>
              </w:rPr>
            </w:pPr>
            <w:r>
              <w:t xml:space="preserve">Nhà xuất bản </w:t>
            </w:r>
            <w:r w:rsidRPr="0088587A">
              <w:t>BH Publisher</w:t>
            </w:r>
          </w:p>
        </w:tc>
        <w:tc>
          <w:tcPr>
            <w:tcW w:w="1384" w:type="dxa"/>
          </w:tcPr>
          <w:p w:rsidR="00DB17FD" w:rsidRDefault="00414180" w:rsidP="006B04A5">
            <w:pPr>
              <w:spacing w:after="0" w:line="312" w:lineRule="auto"/>
              <w:rPr>
                <w:sz w:val="26"/>
                <w:szCs w:val="26"/>
              </w:rPr>
            </w:pPr>
            <w:r>
              <w:rPr>
                <w:sz w:val="26"/>
                <w:szCs w:val="26"/>
              </w:rPr>
              <w:t>Các trang thương mại điện tử của các nhà sách trực tuyến</w:t>
            </w:r>
          </w:p>
        </w:tc>
        <w:tc>
          <w:tcPr>
            <w:tcW w:w="1040" w:type="dxa"/>
          </w:tcPr>
          <w:p w:rsidR="00DB17FD" w:rsidRDefault="00414180" w:rsidP="00D963F6">
            <w:pPr>
              <w:spacing w:after="0" w:line="312" w:lineRule="auto"/>
              <w:jc w:val="center"/>
              <w:rPr>
                <w:sz w:val="26"/>
                <w:szCs w:val="26"/>
              </w:rPr>
            </w:pPr>
            <w:r>
              <w:rPr>
                <w:sz w:val="26"/>
                <w:szCs w:val="26"/>
              </w:rPr>
              <w:t>X</w:t>
            </w:r>
          </w:p>
        </w:tc>
        <w:tc>
          <w:tcPr>
            <w:tcW w:w="881" w:type="dxa"/>
          </w:tcPr>
          <w:p w:rsidR="00DB17FD" w:rsidRPr="009642CC" w:rsidRDefault="00DB17FD" w:rsidP="00D963F6">
            <w:pPr>
              <w:spacing w:after="0" w:line="312" w:lineRule="auto"/>
              <w:jc w:val="center"/>
              <w:rPr>
                <w:sz w:val="26"/>
                <w:szCs w:val="26"/>
              </w:rPr>
            </w:pPr>
          </w:p>
        </w:tc>
      </w:tr>
      <w:tr w:rsidR="006B04A5" w:rsidRPr="009642CC" w:rsidTr="00414180">
        <w:trPr>
          <w:jc w:val="center"/>
        </w:trPr>
        <w:tc>
          <w:tcPr>
            <w:tcW w:w="640" w:type="dxa"/>
          </w:tcPr>
          <w:p w:rsidR="006B04A5" w:rsidRPr="006B04A5" w:rsidRDefault="006B04A5" w:rsidP="006B04A5">
            <w:pPr>
              <w:pStyle w:val="ListParagraph"/>
              <w:numPr>
                <w:ilvl w:val="0"/>
                <w:numId w:val="3"/>
              </w:numPr>
              <w:spacing w:after="0" w:line="312" w:lineRule="auto"/>
              <w:jc w:val="center"/>
              <w:rPr>
                <w:sz w:val="26"/>
                <w:szCs w:val="26"/>
              </w:rPr>
            </w:pPr>
          </w:p>
        </w:tc>
        <w:tc>
          <w:tcPr>
            <w:tcW w:w="1518" w:type="dxa"/>
          </w:tcPr>
          <w:p w:rsidR="006B04A5" w:rsidRPr="006B04A5" w:rsidRDefault="006B04A5" w:rsidP="006B04A5">
            <w:pPr>
              <w:spacing w:after="0" w:line="312" w:lineRule="auto"/>
              <w:jc w:val="both"/>
              <w:rPr>
                <w:b/>
                <w:sz w:val="26"/>
                <w:szCs w:val="26"/>
              </w:rPr>
            </w:pPr>
            <w:r w:rsidRPr="006B04A5">
              <w:rPr>
                <w:rStyle w:val="Bodytext2Bold"/>
                <w:b w:val="0"/>
                <w:color w:val="000000"/>
                <w:lang w:eastAsia="vi-VN"/>
              </w:rPr>
              <w:t>Lê Thế Giới, Nguyễn Thanh Liêm và Trần Hữu Hải</w:t>
            </w:r>
          </w:p>
        </w:tc>
        <w:tc>
          <w:tcPr>
            <w:tcW w:w="1968" w:type="dxa"/>
          </w:tcPr>
          <w:p w:rsidR="006B04A5" w:rsidRPr="009642CC" w:rsidRDefault="006B04A5" w:rsidP="006B04A5">
            <w:pPr>
              <w:spacing w:after="0" w:line="312" w:lineRule="auto"/>
              <w:jc w:val="both"/>
              <w:rPr>
                <w:sz w:val="26"/>
                <w:szCs w:val="26"/>
              </w:rPr>
            </w:pPr>
            <w:r>
              <w:rPr>
                <w:sz w:val="26"/>
                <w:szCs w:val="26"/>
              </w:rPr>
              <w:t>Quản trị chiến lược</w:t>
            </w:r>
          </w:p>
        </w:tc>
        <w:tc>
          <w:tcPr>
            <w:tcW w:w="1067" w:type="dxa"/>
          </w:tcPr>
          <w:p w:rsidR="006B04A5" w:rsidRPr="009642CC" w:rsidRDefault="006B04A5" w:rsidP="006B04A5">
            <w:pPr>
              <w:spacing w:after="0" w:line="312" w:lineRule="auto"/>
              <w:jc w:val="right"/>
              <w:rPr>
                <w:sz w:val="26"/>
                <w:szCs w:val="26"/>
              </w:rPr>
            </w:pPr>
            <w:r>
              <w:rPr>
                <w:sz w:val="26"/>
                <w:szCs w:val="26"/>
              </w:rPr>
              <w:t>2017</w:t>
            </w:r>
          </w:p>
        </w:tc>
        <w:tc>
          <w:tcPr>
            <w:tcW w:w="1263" w:type="dxa"/>
          </w:tcPr>
          <w:p w:rsidR="006B04A5" w:rsidRPr="009642CC" w:rsidRDefault="006B04A5" w:rsidP="006B04A5">
            <w:pPr>
              <w:spacing w:after="0" w:line="312" w:lineRule="auto"/>
              <w:jc w:val="both"/>
              <w:rPr>
                <w:sz w:val="26"/>
                <w:szCs w:val="26"/>
              </w:rPr>
            </w:pPr>
            <w:r>
              <w:rPr>
                <w:sz w:val="26"/>
                <w:szCs w:val="26"/>
              </w:rPr>
              <w:t>NXB Dân Trí</w:t>
            </w:r>
          </w:p>
        </w:tc>
        <w:tc>
          <w:tcPr>
            <w:tcW w:w="1384" w:type="dxa"/>
          </w:tcPr>
          <w:p w:rsidR="006B04A5" w:rsidRDefault="006B04A5" w:rsidP="006B04A5">
            <w:r w:rsidRPr="00E64811">
              <w:rPr>
                <w:sz w:val="26"/>
                <w:szCs w:val="26"/>
              </w:rPr>
              <w:t>Thư viện Trường Đại học Quang Trung</w:t>
            </w:r>
          </w:p>
        </w:tc>
        <w:tc>
          <w:tcPr>
            <w:tcW w:w="1040" w:type="dxa"/>
          </w:tcPr>
          <w:p w:rsidR="006B04A5" w:rsidRPr="009642CC" w:rsidRDefault="006B04A5" w:rsidP="006B04A5">
            <w:pPr>
              <w:spacing w:after="0" w:line="312" w:lineRule="auto"/>
              <w:jc w:val="center"/>
              <w:rPr>
                <w:sz w:val="26"/>
                <w:szCs w:val="26"/>
              </w:rPr>
            </w:pPr>
          </w:p>
        </w:tc>
        <w:tc>
          <w:tcPr>
            <w:tcW w:w="881" w:type="dxa"/>
          </w:tcPr>
          <w:p w:rsidR="006B04A5" w:rsidRPr="009642CC" w:rsidRDefault="006B04A5" w:rsidP="006B04A5">
            <w:pPr>
              <w:spacing w:after="0" w:line="312" w:lineRule="auto"/>
              <w:jc w:val="center"/>
              <w:rPr>
                <w:sz w:val="26"/>
                <w:szCs w:val="26"/>
              </w:rPr>
            </w:pPr>
            <w:r>
              <w:rPr>
                <w:sz w:val="26"/>
                <w:szCs w:val="26"/>
              </w:rPr>
              <w:t>X</w:t>
            </w:r>
          </w:p>
        </w:tc>
      </w:tr>
      <w:tr w:rsidR="006B04A5" w:rsidRPr="009642CC" w:rsidTr="00414180">
        <w:trPr>
          <w:jc w:val="center"/>
        </w:trPr>
        <w:tc>
          <w:tcPr>
            <w:tcW w:w="640" w:type="dxa"/>
          </w:tcPr>
          <w:p w:rsidR="006B04A5" w:rsidRPr="006B04A5" w:rsidRDefault="006B04A5" w:rsidP="006B04A5">
            <w:pPr>
              <w:pStyle w:val="ListParagraph"/>
              <w:numPr>
                <w:ilvl w:val="0"/>
                <w:numId w:val="3"/>
              </w:numPr>
              <w:spacing w:after="0" w:line="312" w:lineRule="auto"/>
              <w:jc w:val="center"/>
              <w:rPr>
                <w:sz w:val="26"/>
                <w:szCs w:val="26"/>
              </w:rPr>
            </w:pPr>
          </w:p>
        </w:tc>
        <w:tc>
          <w:tcPr>
            <w:tcW w:w="1518" w:type="dxa"/>
          </w:tcPr>
          <w:p w:rsidR="006B04A5" w:rsidRPr="006B04A5" w:rsidRDefault="006B04A5" w:rsidP="006B04A5">
            <w:pPr>
              <w:spacing w:after="0" w:line="312" w:lineRule="auto"/>
              <w:jc w:val="both"/>
              <w:rPr>
                <w:b/>
                <w:sz w:val="26"/>
                <w:szCs w:val="26"/>
              </w:rPr>
            </w:pPr>
            <w:r w:rsidRPr="006B04A5">
              <w:rPr>
                <w:rStyle w:val="Bodytext2Bold"/>
                <w:b w:val="0"/>
                <w:color w:val="000000"/>
                <w:lang w:eastAsia="vi-VN"/>
              </w:rPr>
              <w:t>Đào Duy Huấn</w:t>
            </w:r>
          </w:p>
        </w:tc>
        <w:tc>
          <w:tcPr>
            <w:tcW w:w="1968" w:type="dxa"/>
          </w:tcPr>
          <w:p w:rsidR="006B04A5" w:rsidRPr="006B04A5" w:rsidRDefault="006B04A5" w:rsidP="006B04A5">
            <w:pPr>
              <w:spacing w:after="0" w:line="312" w:lineRule="auto"/>
              <w:jc w:val="both"/>
              <w:rPr>
                <w:b/>
                <w:sz w:val="26"/>
                <w:szCs w:val="26"/>
              </w:rPr>
            </w:pPr>
            <w:r w:rsidRPr="006B04A5">
              <w:rPr>
                <w:rStyle w:val="Bodytext2Bold"/>
                <w:b w:val="0"/>
                <w:color w:val="000000"/>
                <w:lang w:eastAsia="vi-VN"/>
              </w:rPr>
              <w:t>Quản trị chiến lược trong toàn cầu hóa kinh tế</w:t>
            </w:r>
          </w:p>
        </w:tc>
        <w:tc>
          <w:tcPr>
            <w:tcW w:w="1067" w:type="dxa"/>
          </w:tcPr>
          <w:p w:rsidR="006B04A5" w:rsidRPr="006B04A5" w:rsidRDefault="006B04A5" w:rsidP="006B04A5">
            <w:pPr>
              <w:spacing w:after="0" w:line="312" w:lineRule="auto"/>
              <w:jc w:val="right"/>
              <w:rPr>
                <w:b/>
                <w:sz w:val="26"/>
                <w:szCs w:val="26"/>
              </w:rPr>
            </w:pPr>
            <w:r w:rsidRPr="006B04A5">
              <w:rPr>
                <w:rStyle w:val="Bodytext2Bold"/>
                <w:b w:val="0"/>
                <w:color w:val="000000"/>
                <w:lang w:eastAsia="vi-VN"/>
              </w:rPr>
              <w:t>2007</w:t>
            </w:r>
          </w:p>
        </w:tc>
        <w:tc>
          <w:tcPr>
            <w:tcW w:w="1263" w:type="dxa"/>
          </w:tcPr>
          <w:p w:rsidR="006B04A5" w:rsidRPr="006B04A5" w:rsidRDefault="006B04A5" w:rsidP="006B04A5">
            <w:pPr>
              <w:spacing w:after="0" w:line="312" w:lineRule="auto"/>
              <w:rPr>
                <w:b/>
                <w:sz w:val="26"/>
                <w:szCs w:val="26"/>
              </w:rPr>
            </w:pPr>
            <w:r w:rsidRPr="006B04A5">
              <w:rPr>
                <w:rStyle w:val="Bodytext2Bold"/>
                <w:b w:val="0"/>
                <w:color w:val="000000"/>
                <w:lang w:eastAsia="vi-VN"/>
              </w:rPr>
              <w:t xml:space="preserve">NXB Thống kê </w:t>
            </w:r>
          </w:p>
        </w:tc>
        <w:tc>
          <w:tcPr>
            <w:tcW w:w="1384" w:type="dxa"/>
          </w:tcPr>
          <w:p w:rsidR="006B04A5" w:rsidRDefault="006B04A5" w:rsidP="006B04A5">
            <w:r w:rsidRPr="00E64811">
              <w:rPr>
                <w:sz w:val="26"/>
                <w:szCs w:val="26"/>
              </w:rPr>
              <w:t>Thư viện Trường Đại học Quang Trung</w:t>
            </w:r>
          </w:p>
        </w:tc>
        <w:tc>
          <w:tcPr>
            <w:tcW w:w="1040" w:type="dxa"/>
          </w:tcPr>
          <w:p w:rsidR="006B04A5" w:rsidRPr="009642CC" w:rsidRDefault="006B04A5" w:rsidP="006B04A5">
            <w:pPr>
              <w:spacing w:after="0" w:line="312" w:lineRule="auto"/>
              <w:jc w:val="center"/>
              <w:rPr>
                <w:sz w:val="26"/>
                <w:szCs w:val="26"/>
              </w:rPr>
            </w:pPr>
          </w:p>
        </w:tc>
        <w:tc>
          <w:tcPr>
            <w:tcW w:w="881" w:type="dxa"/>
          </w:tcPr>
          <w:p w:rsidR="006B04A5" w:rsidRPr="009642CC" w:rsidRDefault="006B04A5" w:rsidP="006B04A5">
            <w:pPr>
              <w:spacing w:after="0" w:line="312" w:lineRule="auto"/>
              <w:jc w:val="center"/>
              <w:rPr>
                <w:sz w:val="26"/>
                <w:szCs w:val="26"/>
              </w:rPr>
            </w:pPr>
            <w:r>
              <w:rPr>
                <w:sz w:val="26"/>
                <w:szCs w:val="26"/>
              </w:rPr>
              <w:t>X</w:t>
            </w:r>
          </w:p>
        </w:tc>
      </w:tr>
      <w:tr w:rsidR="006B04A5" w:rsidRPr="009642CC" w:rsidTr="00414180">
        <w:trPr>
          <w:jc w:val="center"/>
        </w:trPr>
        <w:tc>
          <w:tcPr>
            <w:tcW w:w="640" w:type="dxa"/>
          </w:tcPr>
          <w:p w:rsidR="006B04A5" w:rsidRPr="006B04A5" w:rsidRDefault="006B04A5" w:rsidP="006B04A5">
            <w:pPr>
              <w:pStyle w:val="ListParagraph"/>
              <w:numPr>
                <w:ilvl w:val="0"/>
                <w:numId w:val="3"/>
              </w:numPr>
              <w:spacing w:after="0" w:line="312" w:lineRule="auto"/>
              <w:jc w:val="center"/>
              <w:rPr>
                <w:sz w:val="26"/>
                <w:szCs w:val="26"/>
              </w:rPr>
            </w:pPr>
          </w:p>
        </w:tc>
        <w:tc>
          <w:tcPr>
            <w:tcW w:w="1518" w:type="dxa"/>
          </w:tcPr>
          <w:p w:rsidR="006B04A5" w:rsidRPr="009642CC" w:rsidRDefault="006B04A5" w:rsidP="006B04A5">
            <w:pPr>
              <w:spacing w:after="0" w:line="312" w:lineRule="auto"/>
              <w:jc w:val="both"/>
              <w:rPr>
                <w:sz w:val="26"/>
                <w:szCs w:val="26"/>
              </w:rPr>
            </w:pPr>
          </w:p>
        </w:tc>
        <w:tc>
          <w:tcPr>
            <w:tcW w:w="1968" w:type="dxa"/>
          </w:tcPr>
          <w:p w:rsidR="006B04A5" w:rsidRPr="006B04A5" w:rsidRDefault="006B04A5" w:rsidP="006B04A5">
            <w:pPr>
              <w:spacing w:after="0" w:line="312" w:lineRule="auto"/>
              <w:jc w:val="both"/>
              <w:rPr>
                <w:b/>
                <w:sz w:val="26"/>
                <w:szCs w:val="26"/>
              </w:rPr>
            </w:pPr>
            <w:r w:rsidRPr="006B04A5">
              <w:rPr>
                <w:rStyle w:val="Bodytext2Bold"/>
                <w:b w:val="0"/>
                <w:color w:val="000000"/>
                <w:lang w:eastAsia="vi-VN"/>
              </w:rPr>
              <w:t>Quản trị kinh doanh Những vấn đề lý luận và thực tiễn ở Việt Nam</w:t>
            </w:r>
          </w:p>
        </w:tc>
        <w:tc>
          <w:tcPr>
            <w:tcW w:w="1067" w:type="dxa"/>
          </w:tcPr>
          <w:p w:rsidR="006B04A5" w:rsidRPr="006B04A5" w:rsidRDefault="006B04A5" w:rsidP="006B04A5">
            <w:pPr>
              <w:spacing w:after="0" w:line="312" w:lineRule="auto"/>
              <w:jc w:val="right"/>
              <w:rPr>
                <w:b/>
                <w:sz w:val="26"/>
                <w:szCs w:val="26"/>
              </w:rPr>
            </w:pPr>
            <w:r w:rsidRPr="006B04A5">
              <w:rPr>
                <w:rStyle w:val="Bodytext2Bold"/>
                <w:b w:val="0"/>
                <w:color w:val="000000"/>
                <w:lang w:eastAsia="vi-VN"/>
              </w:rPr>
              <w:t>1996</w:t>
            </w:r>
          </w:p>
        </w:tc>
        <w:tc>
          <w:tcPr>
            <w:tcW w:w="1263" w:type="dxa"/>
          </w:tcPr>
          <w:p w:rsidR="006B04A5" w:rsidRPr="006B04A5" w:rsidRDefault="006B04A5" w:rsidP="006B04A5">
            <w:pPr>
              <w:spacing w:after="0" w:line="312" w:lineRule="auto"/>
              <w:jc w:val="both"/>
              <w:rPr>
                <w:b/>
                <w:sz w:val="26"/>
                <w:szCs w:val="26"/>
              </w:rPr>
            </w:pPr>
            <w:r w:rsidRPr="006B04A5">
              <w:rPr>
                <w:rStyle w:val="Bodytext2Bold"/>
                <w:b w:val="0"/>
                <w:color w:val="000000"/>
                <w:lang w:eastAsia="vi-VN"/>
              </w:rPr>
              <w:t>NXB Chính trị quốc gia</w:t>
            </w:r>
          </w:p>
        </w:tc>
        <w:tc>
          <w:tcPr>
            <w:tcW w:w="1384" w:type="dxa"/>
          </w:tcPr>
          <w:p w:rsidR="006B04A5" w:rsidRDefault="006B04A5" w:rsidP="006B04A5">
            <w:r w:rsidRPr="00E64811">
              <w:rPr>
                <w:sz w:val="26"/>
                <w:szCs w:val="26"/>
              </w:rPr>
              <w:t>Thư viện Trường Đại học Quang Trung</w:t>
            </w:r>
          </w:p>
        </w:tc>
        <w:tc>
          <w:tcPr>
            <w:tcW w:w="1040" w:type="dxa"/>
          </w:tcPr>
          <w:p w:rsidR="006B04A5" w:rsidRPr="009642CC" w:rsidRDefault="006B04A5" w:rsidP="006B04A5">
            <w:pPr>
              <w:spacing w:after="0" w:line="312" w:lineRule="auto"/>
              <w:jc w:val="center"/>
              <w:rPr>
                <w:sz w:val="26"/>
                <w:szCs w:val="26"/>
              </w:rPr>
            </w:pPr>
          </w:p>
        </w:tc>
        <w:tc>
          <w:tcPr>
            <w:tcW w:w="881" w:type="dxa"/>
          </w:tcPr>
          <w:p w:rsidR="006B04A5" w:rsidRPr="009642CC" w:rsidRDefault="006B04A5" w:rsidP="006B04A5">
            <w:pPr>
              <w:spacing w:after="0" w:line="312" w:lineRule="auto"/>
              <w:jc w:val="center"/>
              <w:rPr>
                <w:sz w:val="26"/>
                <w:szCs w:val="26"/>
              </w:rPr>
            </w:pPr>
            <w:r>
              <w:rPr>
                <w:sz w:val="26"/>
                <w:szCs w:val="26"/>
              </w:rPr>
              <w:t>X</w:t>
            </w:r>
          </w:p>
        </w:tc>
      </w:tr>
    </w:tbl>
    <w:p w:rsidR="00234B24" w:rsidRPr="009642CC" w:rsidRDefault="00234B24" w:rsidP="00234B24">
      <w:pPr>
        <w:spacing w:before="240" w:after="0" w:line="312" w:lineRule="auto"/>
        <w:ind w:firstLine="720"/>
        <w:jc w:val="both"/>
        <w:rPr>
          <w:b/>
          <w:sz w:val="26"/>
          <w:szCs w:val="26"/>
        </w:rPr>
      </w:pPr>
      <w:r w:rsidRPr="009642CC">
        <w:rPr>
          <w:b/>
          <w:sz w:val="26"/>
          <w:szCs w:val="26"/>
        </w:rPr>
        <w:t>11. Các quy định đối với giảng dạy học phần</w:t>
      </w:r>
    </w:p>
    <w:p w:rsidR="00234B24" w:rsidRPr="009642CC" w:rsidRDefault="00234B24" w:rsidP="00234B24">
      <w:pPr>
        <w:spacing w:after="0" w:line="312" w:lineRule="auto"/>
        <w:ind w:firstLine="720"/>
        <w:jc w:val="both"/>
        <w:rPr>
          <w:b/>
          <w:i/>
          <w:sz w:val="26"/>
          <w:szCs w:val="26"/>
        </w:rPr>
      </w:pPr>
      <w:r w:rsidRPr="009642CC">
        <w:rPr>
          <w:b/>
          <w:i/>
          <w:sz w:val="26"/>
          <w:szCs w:val="26"/>
        </w:rPr>
        <w:t>11.1. Cam kết của giảng viên</w:t>
      </w:r>
    </w:p>
    <w:p w:rsidR="004A22F2" w:rsidRPr="00611BE5" w:rsidRDefault="004A22F2" w:rsidP="004A22F2">
      <w:pPr>
        <w:spacing w:line="312" w:lineRule="auto"/>
        <w:ind w:left="709"/>
        <w:jc w:val="both"/>
        <w:rPr>
          <w:sz w:val="26"/>
          <w:szCs w:val="26"/>
        </w:rPr>
      </w:pPr>
      <w:r>
        <w:rPr>
          <w:sz w:val="26"/>
          <w:szCs w:val="26"/>
        </w:rPr>
        <w:t>Cung cấp đầy đủ các nội dung giảng dạy theo kế hoạch của để cương chi tiết đã để ra.</w:t>
      </w:r>
    </w:p>
    <w:p w:rsidR="00234B24" w:rsidRPr="009642CC" w:rsidRDefault="00234B24" w:rsidP="00234B24">
      <w:pPr>
        <w:spacing w:after="0" w:line="312" w:lineRule="auto"/>
        <w:ind w:firstLine="720"/>
        <w:jc w:val="both"/>
        <w:rPr>
          <w:b/>
          <w:i/>
          <w:sz w:val="26"/>
          <w:szCs w:val="26"/>
        </w:rPr>
      </w:pPr>
      <w:r w:rsidRPr="009642CC">
        <w:rPr>
          <w:b/>
          <w:i/>
          <w:sz w:val="26"/>
          <w:szCs w:val="26"/>
        </w:rPr>
        <w:t>11.2. Quy định đối với sinh viên</w:t>
      </w:r>
    </w:p>
    <w:p w:rsidR="004A22F2" w:rsidRDefault="004A22F2" w:rsidP="004A22F2">
      <w:pPr>
        <w:spacing w:line="312" w:lineRule="auto"/>
        <w:ind w:left="709"/>
        <w:jc w:val="both"/>
        <w:rPr>
          <w:sz w:val="26"/>
          <w:szCs w:val="26"/>
        </w:rPr>
      </w:pPr>
      <w:r>
        <w:rPr>
          <w:sz w:val="26"/>
          <w:szCs w:val="26"/>
        </w:rPr>
        <w:t>- Đi học đúng giờ, chuyên cần.</w:t>
      </w:r>
    </w:p>
    <w:p w:rsidR="004A22F2" w:rsidRDefault="004A22F2" w:rsidP="004A22F2">
      <w:pPr>
        <w:spacing w:line="312" w:lineRule="auto"/>
        <w:ind w:left="709"/>
        <w:jc w:val="both"/>
        <w:rPr>
          <w:sz w:val="26"/>
          <w:szCs w:val="26"/>
        </w:rPr>
      </w:pPr>
      <w:r>
        <w:rPr>
          <w:sz w:val="26"/>
          <w:szCs w:val="26"/>
        </w:rPr>
        <w:t>- Chuẩn bị bài theo hướng dẫn trước khi đến lớp.</w:t>
      </w:r>
    </w:p>
    <w:p w:rsidR="004A22F2" w:rsidRDefault="004A22F2" w:rsidP="004A22F2">
      <w:pPr>
        <w:spacing w:line="312" w:lineRule="auto"/>
        <w:ind w:left="709"/>
        <w:jc w:val="both"/>
        <w:rPr>
          <w:sz w:val="26"/>
          <w:szCs w:val="26"/>
        </w:rPr>
      </w:pPr>
      <w:r>
        <w:rPr>
          <w:sz w:val="26"/>
          <w:szCs w:val="26"/>
        </w:rPr>
        <w:t>- Làm bài tập, tham gia thảo luận, phát biểu ý kiến trong các bải giảng trên lớp.</w:t>
      </w:r>
    </w:p>
    <w:p w:rsidR="004A22F2" w:rsidRPr="00611BE5" w:rsidRDefault="004A22F2" w:rsidP="004A22F2">
      <w:pPr>
        <w:spacing w:line="312" w:lineRule="auto"/>
        <w:ind w:left="709"/>
        <w:jc w:val="both"/>
        <w:rPr>
          <w:sz w:val="26"/>
          <w:szCs w:val="26"/>
        </w:rPr>
      </w:pPr>
      <w:r>
        <w:rPr>
          <w:sz w:val="26"/>
          <w:szCs w:val="26"/>
        </w:rPr>
        <w:t>- Có ý thức cầu tiến, ham học hỏi, tự học.</w:t>
      </w:r>
    </w:p>
    <w:p w:rsidR="00234B24" w:rsidRPr="009642CC" w:rsidRDefault="00234B24" w:rsidP="00234B24">
      <w:pPr>
        <w:spacing w:after="0" w:line="312" w:lineRule="auto"/>
        <w:ind w:firstLine="720"/>
        <w:jc w:val="both"/>
        <w:rPr>
          <w:b/>
          <w:i/>
          <w:sz w:val="26"/>
          <w:szCs w:val="26"/>
        </w:rPr>
      </w:pPr>
      <w:r w:rsidRPr="009642CC">
        <w:rPr>
          <w:b/>
          <w:i/>
          <w:sz w:val="26"/>
          <w:szCs w:val="26"/>
        </w:rPr>
        <w:t>11.3. Yêu cầu đối với giảng dạy học phần</w:t>
      </w:r>
    </w:p>
    <w:p w:rsidR="004A22F2" w:rsidRPr="009642CC" w:rsidRDefault="004A22F2" w:rsidP="004A22F2">
      <w:pPr>
        <w:spacing w:after="0" w:line="312" w:lineRule="auto"/>
        <w:ind w:firstLine="720"/>
        <w:jc w:val="both"/>
        <w:rPr>
          <w:sz w:val="26"/>
          <w:szCs w:val="26"/>
        </w:rPr>
      </w:pPr>
      <w:r w:rsidRPr="009642CC">
        <w:rPr>
          <w:sz w:val="26"/>
          <w:szCs w:val="26"/>
        </w:rPr>
        <w:t>- Cơ sở vật chất:</w:t>
      </w:r>
      <w:r w:rsidRPr="00116A16">
        <w:rPr>
          <w:sz w:val="26"/>
          <w:szCs w:val="26"/>
        </w:rPr>
        <w:t xml:space="preserve"> </w:t>
      </w:r>
      <w:r>
        <w:rPr>
          <w:sz w:val="26"/>
          <w:szCs w:val="26"/>
        </w:rPr>
        <w:t>Phòng học có máy chiếu.</w:t>
      </w:r>
    </w:p>
    <w:p w:rsidR="004A22F2" w:rsidRPr="009642CC" w:rsidRDefault="004A22F2" w:rsidP="004A22F2">
      <w:pPr>
        <w:spacing w:after="0" w:line="312" w:lineRule="auto"/>
        <w:ind w:firstLine="720"/>
        <w:jc w:val="both"/>
        <w:rPr>
          <w:sz w:val="26"/>
          <w:szCs w:val="26"/>
        </w:rPr>
      </w:pPr>
      <w:r w:rsidRPr="009642CC">
        <w:rPr>
          <w:sz w:val="26"/>
          <w:szCs w:val="26"/>
        </w:rPr>
        <w:t>- Các yêu cầu khác:</w:t>
      </w:r>
      <w:r>
        <w:rPr>
          <w:sz w:val="26"/>
          <w:szCs w:val="26"/>
        </w:rPr>
        <w:t xml:space="preserve"> Không.</w:t>
      </w:r>
    </w:p>
    <w:p w:rsidR="00234B24" w:rsidRPr="009642CC" w:rsidRDefault="00234B24" w:rsidP="00234B24">
      <w:pPr>
        <w:spacing w:after="0" w:line="312" w:lineRule="auto"/>
        <w:jc w:val="right"/>
        <w:rPr>
          <w:i/>
          <w:sz w:val="26"/>
          <w:szCs w:val="26"/>
        </w:rPr>
      </w:pPr>
      <w:r w:rsidRPr="009642CC">
        <w:rPr>
          <w:i/>
          <w:sz w:val="26"/>
          <w:szCs w:val="26"/>
        </w:rPr>
        <w:t>Bình Đị</w:t>
      </w:r>
      <w:r w:rsidR="004A22F2">
        <w:rPr>
          <w:i/>
          <w:sz w:val="26"/>
          <w:szCs w:val="26"/>
        </w:rPr>
        <w:t>nh, ngày     tháng      năm 2023</w:t>
      </w:r>
    </w:p>
    <w:tbl>
      <w:tblPr>
        <w:tblW w:w="10206" w:type="dxa"/>
        <w:tblInd w:w="-318" w:type="dxa"/>
        <w:tblLook w:val="04A0" w:firstRow="1" w:lastRow="0" w:firstColumn="1" w:lastColumn="0" w:noHBand="0" w:noVBand="1"/>
      </w:tblPr>
      <w:tblGrid>
        <w:gridCol w:w="2711"/>
        <w:gridCol w:w="2677"/>
        <w:gridCol w:w="2409"/>
        <w:gridCol w:w="2409"/>
      </w:tblGrid>
      <w:tr w:rsidR="00234B24" w:rsidRPr="009642CC" w:rsidTr="00D963F6">
        <w:tc>
          <w:tcPr>
            <w:tcW w:w="2711" w:type="dxa"/>
            <w:shd w:val="clear" w:color="auto" w:fill="auto"/>
          </w:tcPr>
          <w:p w:rsidR="00234B24" w:rsidRPr="009642CC" w:rsidRDefault="00234B24" w:rsidP="00D963F6">
            <w:pPr>
              <w:spacing w:after="0" w:line="312" w:lineRule="auto"/>
              <w:jc w:val="center"/>
              <w:rPr>
                <w:b/>
                <w:sz w:val="26"/>
                <w:szCs w:val="26"/>
              </w:rPr>
            </w:pPr>
            <w:r w:rsidRPr="009642CC">
              <w:rPr>
                <w:b/>
                <w:sz w:val="26"/>
                <w:szCs w:val="26"/>
              </w:rPr>
              <w:t>Trưởng khoa (Quản lý CTĐT)</w:t>
            </w:r>
          </w:p>
        </w:tc>
        <w:tc>
          <w:tcPr>
            <w:tcW w:w="2677" w:type="dxa"/>
            <w:shd w:val="clear" w:color="auto" w:fill="auto"/>
          </w:tcPr>
          <w:p w:rsidR="00234B24" w:rsidRPr="009642CC" w:rsidRDefault="00234B24" w:rsidP="00D963F6">
            <w:pPr>
              <w:spacing w:after="0" w:line="312" w:lineRule="auto"/>
              <w:jc w:val="center"/>
              <w:rPr>
                <w:b/>
                <w:sz w:val="26"/>
                <w:szCs w:val="26"/>
              </w:rPr>
            </w:pPr>
            <w:r w:rsidRPr="009642CC">
              <w:rPr>
                <w:b/>
                <w:sz w:val="26"/>
                <w:szCs w:val="26"/>
              </w:rPr>
              <w:t>Trưởng khoa quản lý học phần</w:t>
            </w:r>
          </w:p>
        </w:tc>
        <w:tc>
          <w:tcPr>
            <w:tcW w:w="2409" w:type="dxa"/>
            <w:shd w:val="clear" w:color="auto" w:fill="auto"/>
          </w:tcPr>
          <w:p w:rsidR="00234B24" w:rsidRPr="009642CC" w:rsidRDefault="00234B24" w:rsidP="00D963F6">
            <w:pPr>
              <w:spacing w:after="0" w:line="312" w:lineRule="auto"/>
              <w:jc w:val="center"/>
              <w:rPr>
                <w:b/>
                <w:sz w:val="26"/>
                <w:szCs w:val="26"/>
              </w:rPr>
            </w:pPr>
            <w:r w:rsidRPr="009642CC">
              <w:rPr>
                <w:b/>
                <w:sz w:val="26"/>
                <w:szCs w:val="26"/>
              </w:rPr>
              <w:t>Trưởng bộ môn</w:t>
            </w:r>
          </w:p>
        </w:tc>
        <w:tc>
          <w:tcPr>
            <w:tcW w:w="2409" w:type="dxa"/>
            <w:shd w:val="clear" w:color="auto" w:fill="auto"/>
          </w:tcPr>
          <w:p w:rsidR="00234B24" w:rsidRPr="009642CC" w:rsidRDefault="00234B24" w:rsidP="00D963F6">
            <w:pPr>
              <w:spacing w:after="0" w:line="312" w:lineRule="auto"/>
              <w:jc w:val="center"/>
              <w:rPr>
                <w:b/>
                <w:sz w:val="26"/>
                <w:szCs w:val="26"/>
              </w:rPr>
            </w:pPr>
            <w:r w:rsidRPr="009642CC">
              <w:rPr>
                <w:b/>
                <w:sz w:val="26"/>
                <w:szCs w:val="26"/>
              </w:rPr>
              <w:t>Giảng viên</w:t>
            </w:r>
          </w:p>
          <w:p w:rsidR="00234B24" w:rsidRPr="009642CC" w:rsidRDefault="00234B24" w:rsidP="00D963F6">
            <w:pPr>
              <w:spacing w:after="0" w:line="312" w:lineRule="auto"/>
              <w:jc w:val="center"/>
              <w:rPr>
                <w:b/>
                <w:sz w:val="26"/>
                <w:szCs w:val="26"/>
              </w:rPr>
            </w:pPr>
            <w:r w:rsidRPr="009642CC">
              <w:rPr>
                <w:b/>
                <w:sz w:val="26"/>
                <w:szCs w:val="26"/>
              </w:rPr>
              <w:t xml:space="preserve"> biên soạn</w:t>
            </w:r>
          </w:p>
        </w:tc>
      </w:tr>
    </w:tbl>
    <w:p w:rsidR="00DB1C13" w:rsidRDefault="00DB1C13"/>
    <w:sectPr w:rsidR="00DB1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3CD"/>
    <w:multiLevelType w:val="multilevel"/>
    <w:tmpl w:val="000003CC"/>
    <w:lvl w:ilvl="0">
      <w:start w:val="1"/>
      <w:numFmt w:val="bullet"/>
      <w:lvlText w:val="-"/>
      <w:lvlJc w:val="left"/>
      <w:rPr>
        <w:rFonts w:ascii="Times New Roman" w:hAnsi="Times New Roman"/>
        <w:b/>
        <w:i w:val="0"/>
        <w:smallCaps w:val="0"/>
        <w:strike w:val="0"/>
        <w:color w:val="000000"/>
        <w:spacing w:val="0"/>
        <w:w w:val="100"/>
        <w:position w:val="0"/>
        <w:sz w:val="26"/>
        <w:u w:val="none"/>
      </w:rPr>
    </w:lvl>
    <w:lvl w:ilvl="1">
      <w:start w:val="1"/>
      <w:numFmt w:val="bullet"/>
      <w:lvlText w:val="-"/>
      <w:lvlJc w:val="left"/>
      <w:rPr>
        <w:rFonts w:ascii="Times New Roman" w:hAnsi="Times New Roman"/>
        <w:b/>
        <w:i w:val="0"/>
        <w:smallCaps w:val="0"/>
        <w:strike w:val="0"/>
        <w:color w:val="000000"/>
        <w:spacing w:val="0"/>
        <w:w w:val="100"/>
        <w:position w:val="0"/>
        <w:sz w:val="26"/>
        <w:u w:val="none"/>
      </w:rPr>
    </w:lvl>
    <w:lvl w:ilvl="2">
      <w:start w:val="1"/>
      <w:numFmt w:val="bullet"/>
      <w:lvlText w:val="-"/>
      <w:lvlJc w:val="left"/>
      <w:rPr>
        <w:rFonts w:ascii="Times New Roman" w:hAnsi="Times New Roman"/>
        <w:b/>
        <w:i w:val="0"/>
        <w:smallCaps w:val="0"/>
        <w:strike w:val="0"/>
        <w:color w:val="000000"/>
        <w:spacing w:val="0"/>
        <w:w w:val="100"/>
        <w:position w:val="0"/>
        <w:sz w:val="26"/>
        <w:u w:val="none"/>
      </w:rPr>
    </w:lvl>
    <w:lvl w:ilvl="3">
      <w:start w:val="1"/>
      <w:numFmt w:val="bullet"/>
      <w:lvlText w:val="-"/>
      <w:lvlJc w:val="left"/>
      <w:rPr>
        <w:rFonts w:ascii="Times New Roman" w:hAnsi="Times New Roman"/>
        <w:b/>
        <w:i w:val="0"/>
        <w:smallCaps w:val="0"/>
        <w:strike w:val="0"/>
        <w:color w:val="000000"/>
        <w:spacing w:val="0"/>
        <w:w w:val="100"/>
        <w:position w:val="0"/>
        <w:sz w:val="26"/>
        <w:u w:val="none"/>
      </w:rPr>
    </w:lvl>
    <w:lvl w:ilvl="4">
      <w:start w:val="1"/>
      <w:numFmt w:val="bullet"/>
      <w:lvlText w:val="-"/>
      <w:lvlJc w:val="left"/>
      <w:rPr>
        <w:rFonts w:ascii="Times New Roman" w:hAnsi="Times New Roman"/>
        <w:b/>
        <w:i w:val="0"/>
        <w:smallCaps w:val="0"/>
        <w:strike w:val="0"/>
        <w:color w:val="000000"/>
        <w:spacing w:val="0"/>
        <w:w w:val="100"/>
        <w:position w:val="0"/>
        <w:sz w:val="26"/>
        <w:u w:val="none"/>
      </w:rPr>
    </w:lvl>
    <w:lvl w:ilvl="5">
      <w:start w:val="1"/>
      <w:numFmt w:val="bullet"/>
      <w:lvlText w:val="-"/>
      <w:lvlJc w:val="left"/>
      <w:rPr>
        <w:rFonts w:ascii="Times New Roman" w:hAnsi="Times New Roman"/>
        <w:b/>
        <w:i w:val="0"/>
        <w:smallCaps w:val="0"/>
        <w:strike w:val="0"/>
        <w:color w:val="000000"/>
        <w:spacing w:val="0"/>
        <w:w w:val="100"/>
        <w:position w:val="0"/>
        <w:sz w:val="26"/>
        <w:u w:val="none"/>
      </w:rPr>
    </w:lvl>
    <w:lvl w:ilvl="6">
      <w:start w:val="1"/>
      <w:numFmt w:val="bullet"/>
      <w:lvlText w:val="-"/>
      <w:lvlJc w:val="left"/>
      <w:rPr>
        <w:rFonts w:ascii="Times New Roman" w:hAnsi="Times New Roman"/>
        <w:b/>
        <w:i w:val="0"/>
        <w:smallCaps w:val="0"/>
        <w:strike w:val="0"/>
        <w:color w:val="000000"/>
        <w:spacing w:val="0"/>
        <w:w w:val="100"/>
        <w:position w:val="0"/>
        <w:sz w:val="26"/>
        <w:u w:val="none"/>
      </w:rPr>
    </w:lvl>
    <w:lvl w:ilvl="7">
      <w:start w:val="1"/>
      <w:numFmt w:val="bullet"/>
      <w:lvlText w:val="-"/>
      <w:lvlJc w:val="left"/>
      <w:rPr>
        <w:rFonts w:ascii="Times New Roman" w:hAnsi="Times New Roman"/>
        <w:b/>
        <w:i w:val="0"/>
        <w:smallCaps w:val="0"/>
        <w:strike w:val="0"/>
        <w:color w:val="000000"/>
        <w:spacing w:val="0"/>
        <w:w w:val="100"/>
        <w:position w:val="0"/>
        <w:sz w:val="26"/>
        <w:u w:val="none"/>
      </w:rPr>
    </w:lvl>
    <w:lvl w:ilvl="8">
      <w:start w:val="1"/>
      <w:numFmt w:val="bullet"/>
      <w:lvlText w:val="-"/>
      <w:lvlJc w:val="left"/>
      <w:rPr>
        <w:rFonts w:ascii="Times New Roman" w:hAnsi="Times New Roman"/>
        <w:b/>
        <w:i w:val="0"/>
        <w:smallCaps w:val="0"/>
        <w:strike w:val="0"/>
        <w:color w:val="000000"/>
        <w:spacing w:val="0"/>
        <w:w w:val="100"/>
        <w:position w:val="0"/>
        <w:sz w:val="26"/>
        <w:u w:val="none"/>
      </w:rPr>
    </w:lvl>
  </w:abstractNum>
  <w:abstractNum w:abstractNumId="1" w15:restartNumberingAfterBreak="0">
    <w:nsid w:val="00000435"/>
    <w:multiLevelType w:val="multilevel"/>
    <w:tmpl w:val="00000434"/>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 w15:restartNumberingAfterBreak="0">
    <w:nsid w:val="00000437"/>
    <w:multiLevelType w:val="multilevel"/>
    <w:tmpl w:val="AE30DDFC"/>
    <w:lvl w:ilvl="0">
      <w:start w:val="3"/>
      <w:numFmt w:val="decimal"/>
      <w:lvlText w:val="1.%1."/>
      <w:lvlJc w:val="left"/>
      <w:rPr>
        <w:rFonts w:ascii="Times New Roman" w:hAnsi="Times New Roman" w:cs="Times New Roman"/>
        <w:b w:val="0"/>
        <w:bCs/>
        <w:i w:val="0"/>
        <w:iCs w:val="0"/>
        <w:smallCaps w:val="0"/>
        <w:strike w:val="0"/>
        <w:color w:val="000000"/>
        <w:spacing w:val="0"/>
        <w:w w:val="100"/>
        <w:position w:val="0"/>
        <w:sz w:val="26"/>
        <w:szCs w:val="26"/>
        <w:u w:val="none"/>
      </w:rPr>
    </w:lvl>
    <w:lvl w:ilvl="1">
      <w:start w:val="3"/>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3"/>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3"/>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3"/>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3"/>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3"/>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3"/>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3"/>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 w15:restartNumberingAfterBreak="0">
    <w:nsid w:val="0000043B"/>
    <w:multiLevelType w:val="multilevel"/>
    <w:tmpl w:val="0000043A"/>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4" w15:restartNumberingAfterBreak="0">
    <w:nsid w:val="00000445"/>
    <w:multiLevelType w:val="multilevel"/>
    <w:tmpl w:val="00000444"/>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5" w15:restartNumberingAfterBreak="0">
    <w:nsid w:val="00000449"/>
    <w:multiLevelType w:val="multilevel"/>
    <w:tmpl w:val="00000448"/>
    <w:lvl w:ilvl="0">
      <w:start w:val="1"/>
      <w:numFmt w:val="decimal"/>
      <w:lvlText w:val="5.%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5.%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5.%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5.%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5.%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5.%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5.%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5.%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5.%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6" w15:restartNumberingAfterBreak="0">
    <w:nsid w:val="0000044B"/>
    <w:multiLevelType w:val="multilevel"/>
    <w:tmpl w:val="0000044A"/>
    <w:lvl w:ilvl="0">
      <w:start w:val="1"/>
      <w:numFmt w:val="decimal"/>
      <w:lvlText w:val="6.%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6.%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6.%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6.%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6.%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6.%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6.%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6.%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6.%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7" w15:restartNumberingAfterBreak="0">
    <w:nsid w:val="0000044F"/>
    <w:multiLevelType w:val="multilevel"/>
    <w:tmpl w:val="0000044E"/>
    <w:lvl w:ilvl="0">
      <w:start w:val="1"/>
      <w:numFmt w:val="decimal"/>
      <w:lvlText w:val="7.%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7.%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7.%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7.%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7.%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7.%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7.%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7.%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7.%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8"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A91E43"/>
    <w:multiLevelType w:val="hybridMultilevel"/>
    <w:tmpl w:val="3D3ED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9"/>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24"/>
    <w:rsid w:val="0007797F"/>
    <w:rsid w:val="0008326E"/>
    <w:rsid w:val="0014342A"/>
    <w:rsid w:val="00234B24"/>
    <w:rsid w:val="00246A15"/>
    <w:rsid w:val="002A13D8"/>
    <w:rsid w:val="002E505A"/>
    <w:rsid w:val="002F23B3"/>
    <w:rsid w:val="00414180"/>
    <w:rsid w:val="0045256D"/>
    <w:rsid w:val="004A22F2"/>
    <w:rsid w:val="00596CC0"/>
    <w:rsid w:val="005F00ED"/>
    <w:rsid w:val="0064103A"/>
    <w:rsid w:val="00656B08"/>
    <w:rsid w:val="006B04A5"/>
    <w:rsid w:val="006C32FB"/>
    <w:rsid w:val="007160A3"/>
    <w:rsid w:val="007F0007"/>
    <w:rsid w:val="00984991"/>
    <w:rsid w:val="00A46735"/>
    <w:rsid w:val="00AC00F6"/>
    <w:rsid w:val="00AC45E0"/>
    <w:rsid w:val="00B45A1E"/>
    <w:rsid w:val="00B45D45"/>
    <w:rsid w:val="00B97A65"/>
    <w:rsid w:val="00C53818"/>
    <w:rsid w:val="00D726B1"/>
    <w:rsid w:val="00D963F6"/>
    <w:rsid w:val="00DB17FD"/>
    <w:rsid w:val="00DB1C13"/>
    <w:rsid w:val="00F7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38BD"/>
  <w15:chartTrackingRefBased/>
  <w15:docId w15:val="{82290AFE-BC7C-4EB0-ACCD-EF62461D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B24"/>
    <w:rPr>
      <w:rFonts w:eastAsia="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B24"/>
    <w:pPr>
      <w:spacing w:after="200" w:line="276" w:lineRule="auto"/>
      <w:ind w:left="720"/>
      <w:contextualSpacing/>
    </w:pPr>
    <w:rPr>
      <w:sz w:val="28"/>
    </w:rPr>
  </w:style>
  <w:style w:type="table" w:styleId="TableGrid">
    <w:name w:val="Table Grid"/>
    <w:basedOn w:val="TableNormal"/>
    <w:uiPriority w:val="59"/>
    <w:rsid w:val="00246A1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DefaultParagraphFont"/>
    <w:link w:val="Bodytext31"/>
    <w:uiPriority w:val="99"/>
    <w:locked/>
    <w:rsid w:val="002F23B3"/>
    <w:rPr>
      <w:rFonts w:cs="Times New Roman"/>
      <w:b/>
      <w:bCs/>
      <w:szCs w:val="26"/>
      <w:shd w:val="clear" w:color="auto" w:fill="FFFFFF"/>
    </w:rPr>
  </w:style>
  <w:style w:type="paragraph" w:customStyle="1" w:styleId="Bodytext31">
    <w:name w:val="Body text (3)1"/>
    <w:basedOn w:val="Normal"/>
    <w:link w:val="Bodytext3"/>
    <w:uiPriority w:val="99"/>
    <w:rsid w:val="002F23B3"/>
    <w:pPr>
      <w:widowControl w:val="0"/>
      <w:shd w:val="clear" w:color="auto" w:fill="FFFFFF"/>
      <w:spacing w:after="120" w:line="240" w:lineRule="atLeast"/>
      <w:ind w:hanging="740"/>
      <w:jc w:val="center"/>
    </w:pPr>
    <w:rPr>
      <w:rFonts w:eastAsiaTheme="minorHAnsi"/>
      <w:b/>
      <w:bCs/>
      <w:sz w:val="26"/>
      <w:szCs w:val="26"/>
    </w:rPr>
  </w:style>
  <w:style w:type="character" w:customStyle="1" w:styleId="Bodytext2Bold">
    <w:name w:val="Body text (2) + Bold"/>
    <w:basedOn w:val="DefaultParagraphFont"/>
    <w:uiPriority w:val="99"/>
    <w:rsid w:val="006B04A5"/>
    <w:rPr>
      <w:rFonts w:ascii="Times New Roman" w:hAnsi="Times New Roman" w:cs="Times New Roman"/>
      <w:b/>
      <w:bCs/>
      <w:sz w:val="26"/>
      <w:szCs w:val="26"/>
      <w:u w:val="none"/>
    </w:rPr>
  </w:style>
  <w:style w:type="character" w:customStyle="1" w:styleId="Bodytext2">
    <w:name w:val="Body text (2)_"/>
    <w:basedOn w:val="DefaultParagraphFont"/>
    <w:link w:val="Bodytext21"/>
    <w:uiPriority w:val="99"/>
    <w:locked/>
    <w:rsid w:val="006B04A5"/>
    <w:rPr>
      <w:rFonts w:cs="Times New Roman"/>
      <w:szCs w:val="26"/>
      <w:shd w:val="clear" w:color="auto" w:fill="FFFFFF"/>
    </w:rPr>
  </w:style>
  <w:style w:type="paragraph" w:customStyle="1" w:styleId="Bodytext21">
    <w:name w:val="Body text (2)1"/>
    <w:basedOn w:val="Normal"/>
    <w:link w:val="Bodytext2"/>
    <w:uiPriority w:val="99"/>
    <w:rsid w:val="006B04A5"/>
    <w:pPr>
      <w:widowControl w:val="0"/>
      <w:shd w:val="clear" w:color="auto" w:fill="FFFFFF"/>
      <w:spacing w:before="240" w:after="0" w:line="384" w:lineRule="exact"/>
      <w:ind w:hanging="1060"/>
    </w:pPr>
    <w:rPr>
      <w:rFonts w:eastAsiaTheme="minorHAns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2617</Words>
  <Characters>14920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18</cp:revision>
  <dcterms:created xsi:type="dcterms:W3CDTF">2023-03-08T01:13:00Z</dcterms:created>
  <dcterms:modified xsi:type="dcterms:W3CDTF">2024-07-19T07:00:00Z</dcterms:modified>
</cp:coreProperties>
</file>