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0F5E6" w14:textId="77777777" w:rsidR="00611BE5" w:rsidRPr="00611BE5" w:rsidRDefault="00611BE5" w:rsidP="00611BE5">
      <w:pPr>
        <w:spacing w:line="312" w:lineRule="auto"/>
        <w:jc w:val="right"/>
        <w:rPr>
          <w:rFonts w:ascii="Times New Roman" w:eastAsia="Calibri" w:hAnsi="Times New Roman" w:cs="Times New Roman"/>
          <w:i/>
          <w:sz w:val="26"/>
          <w:szCs w:val="26"/>
        </w:rPr>
      </w:pPr>
      <w:r w:rsidRPr="00611BE5">
        <w:rPr>
          <w:rFonts w:ascii="Times New Roman" w:eastAsia="Calibri" w:hAnsi="Times New Roman" w:cs="Times New Roman"/>
          <w:i/>
          <w:sz w:val="26"/>
          <w:szCs w:val="26"/>
        </w:rPr>
        <w:t>Mẫu: M3 – ĐCCT</w:t>
      </w:r>
    </w:p>
    <w:p w14:paraId="701630C0" w14:textId="77777777" w:rsidR="00611BE5" w:rsidRPr="00611BE5" w:rsidRDefault="00611BE5" w:rsidP="00611BE5">
      <w:pPr>
        <w:spacing w:line="312" w:lineRule="auto"/>
        <w:jc w:val="right"/>
        <w:rPr>
          <w:rFonts w:ascii="Times New Roman" w:eastAsia="Calibri" w:hAnsi="Times New Roman" w:cs="Times New Roman"/>
          <w:i/>
          <w:sz w:val="26"/>
          <w:szCs w:val="26"/>
        </w:rPr>
      </w:pPr>
    </w:p>
    <w:tbl>
      <w:tblPr>
        <w:tblW w:w="9783" w:type="dxa"/>
        <w:jc w:val="center"/>
        <w:tblLook w:val="04A0" w:firstRow="1" w:lastRow="0" w:firstColumn="1" w:lastColumn="0" w:noHBand="0" w:noVBand="1"/>
      </w:tblPr>
      <w:tblGrid>
        <w:gridCol w:w="4396"/>
        <w:gridCol w:w="5387"/>
      </w:tblGrid>
      <w:tr w:rsidR="00611BE5" w:rsidRPr="00611BE5" w14:paraId="341F5FB8" w14:textId="77777777" w:rsidTr="00E268A1">
        <w:trPr>
          <w:jc w:val="center"/>
        </w:trPr>
        <w:tc>
          <w:tcPr>
            <w:tcW w:w="4396" w:type="dxa"/>
            <w:shd w:val="clear" w:color="auto" w:fill="auto"/>
          </w:tcPr>
          <w:p w14:paraId="1E59186F" w14:textId="77777777" w:rsidR="00611BE5" w:rsidRPr="00611BE5" w:rsidRDefault="00611BE5" w:rsidP="00611BE5">
            <w:pPr>
              <w:spacing w:line="312" w:lineRule="auto"/>
              <w:jc w:val="center"/>
              <w:rPr>
                <w:rFonts w:ascii="Times New Roman" w:eastAsia="Calibri" w:hAnsi="Times New Roman" w:cs="Times New Roman"/>
                <w:sz w:val="24"/>
                <w:szCs w:val="26"/>
              </w:rPr>
            </w:pPr>
            <w:r w:rsidRPr="00611BE5">
              <w:rPr>
                <w:rFonts w:ascii="Times New Roman" w:eastAsia="Calibri" w:hAnsi="Times New Roman" w:cs="Times New Roman"/>
                <w:sz w:val="24"/>
                <w:szCs w:val="26"/>
              </w:rPr>
              <w:t>BỘ GIÁO DỤC VÀ ĐÀO TẠO</w:t>
            </w:r>
          </w:p>
          <w:p w14:paraId="5B0B165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noProof/>
                <w:sz w:val="24"/>
                <w:szCs w:val="26"/>
              </w:rPr>
              <mc:AlternateContent>
                <mc:Choice Requires="wps">
                  <w:drawing>
                    <wp:anchor distT="0" distB="0" distL="114300" distR="114300" simplePos="0" relativeHeight="251661312" behindDoc="0" locked="0" layoutInCell="1" allowOverlap="1" wp14:anchorId="0CFA61FB" wp14:editId="7C8D95F9">
                      <wp:simplePos x="0" y="0"/>
                      <wp:positionH relativeFrom="column">
                        <wp:posOffset>851535</wp:posOffset>
                      </wp:positionH>
                      <wp:positionV relativeFrom="paragraph">
                        <wp:posOffset>216535</wp:posOffset>
                      </wp:positionV>
                      <wp:extent cx="1237615" cy="0"/>
                      <wp:effectExtent l="0" t="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0A8386" id="_x0000_t32" coordsize="21600,21600" o:spt="32" o:oned="t" path="m,l21600,21600e" filled="f">
                      <v:path arrowok="t" fillok="f" o:connecttype="none"/>
                      <o:lock v:ext="edit" shapetype="t"/>
                    </v:shapetype>
                    <v:shape id="AutoShape 16" o:spid="_x0000_s1026" type="#_x0000_t32" style="position:absolute;margin-left:67.0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">
                      <o:lock v:ext="edit" shapetype="f"/>
                    </v:shape>
                  </w:pict>
                </mc:Fallback>
              </mc:AlternateContent>
            </w:r>
            <w:r w:rsidRPr="00611BE5">
              <w:rPr>
                <w:rFonts w:ascii="Times New Roman" w:eastAsia="Calibri" w:hAnsi="Times New Roman" w:cs="Times New Roman"/>
                <w:b/>
                <w:sz w:val="24"/>
                <w:szCs w:val="26"/>
              </w:rPr>
              <w:t>TRƯỜNG ĐẠI HỌC QUANG TRUNG</w:t>
            </w:r>
          </w:p>
        </w:tc>
        <w:tc>
          <w:tcPr>
            <w:tcW w:w="5387" w:type="dxa"/>
            <w:shd w:val="clear" w:color="auto" w:fill="auto"/>
          </w:tcPr>
          <w:p w14:paraId="5364F467" w14:textId="77777777" w:rsidR="00611BE5" w:rsidRPr="00611BE5" w:rsidRDefault="00611BE5" w:rsidP="00611BE5">
            <w:pPr>
              <w:spacing w:line="312" w:lineRule="auto"/>
              <w:jc w:val="center"/>
              <w:rPr>
                <w:rFonts w:ascii="Times New Roman" w:eastAsia="Calibri" w:hAnsi="Times New Roman" w:cs="Times New Roman"/>
                <w:b/>
                <w:sz w:val="24"/>
                <w:szCs w:val="26"/>
              </w:rPr>
            </w:pPr>
            <w:r w:rsidRPr="00611BE5">
              <w:rPr>
                <w:rFonts w:ascii="Times New Roman" w:eastAsia="Calibri" w:hAnsi="Times New Roman" w:cs="Times New Roman"/>
                <w:b/>
                <w:sz w:val="24"/>
                <w:szCs w:val="26"/>
              </w:rPr>
              <w:t>CỘNG HÒA XÃ HỘI CHỦ NGHĨA VIỆT NAM</w:t>
            </w:r>
          </w:p>
          <w:p w14:paraId="6300E35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14:anchorId="5EBF6FB6" wp14:editId="712D7580">
                      <wp:simplePos x="0" y="0"/>
                      <wp:positionH relativeFrom="column">
                        <wp:posOffset>711835</wp:posOffset>
                      </wp:positionH>
                      <wp:positionV relativeFrom="paragraph">
                        <wp:posOffset>209550</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A2CEB" id="AutoShape 17"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">
                      <o:lock v:ext="edit" shapetype="f"/>
                    </v:shape>
                  </w:pict>
                </mc:Fallback>
              </mc:AlternateContent>
            </w:r>
            <w:r w:rsidRPr="00611BE5">
              <w:rPr>
                <w:rFonts w:ascii="Times New Roman" w:eastAsia="Calibri" w:hAnsi="Times New Roman" w:cs="Times New Roman"/>
                <w:b/>
                <w:sz w:val="26"/>
                <w:szCs w:val="26"/>
              </w:rPr>
              <w:t>Độc lập – Tự do – Hạnh phúc</w:t>
            </w:r>
          </w:p>
        </w:tc>
      </w:tr>
    </w:tbl>
    <w:p w14:paraId="32A7F621" w14:textId="77777777" w:rsidR="00611BE5" w:rsidRPr="00611BE5" w:rsidRDefault="00611BE5" w:rsidP="00611BE5">
      <w:pPr>
        <w:spacing w:line="312" w:lineRule="auto"/>
        <w:jc w:val="center"/>
        <w:rPr>
          <w:rFonts w:ascii="Times New Roman" w:eastAsia="Calibri" w:hAnsi="Times New Roman" w:cs="Times New Roman"/>
          <w:b/>
          <w:sz w:val="32"/>
          <w:szCs w:val="32"/>
          <w:u w:val="single"/>
        </w:rPr>
      </w:pPr>
    </w:p>
    <w:p w14:paraId="709A131F" w14:textId="77777777" w:rsidR="00611BE5" w:rsidRPr="00611BE5" w:rsidRDefault="00611BE5" w:rsidP="00611BE5">
      <w:pPr>
        <w:spacing w:line="312" w:lineRule="auto"/>
        <w:jc w:val="center"/>
        <w:rPr>
          <w:rFonts w:ascii="Times New Roman" w:eastAsia="Calibri" w:hAnsi="Times New Roman" w:cs="Times New Roman"/>
          <w:b/>
          <w:sz w:val="32"/>
          <w:szCs w:val="32"/>
        </w:rPr>
      </w:pPr>
      <w:r w:rsidRPr="00611BE5">
        <w:rPr>
          <w:rFonts w:ascii="Times New Roman" w:eastAsia="Calibri" w:hAnsi="Times New Roman" w:cs="Times New Roman"/>
          <w:b/>
          <w:sz w:val="32"/>
          <w:szCs w:val="32"/>
        </w:rPr>
        <w:t>ĐỀ CƯƠNG CHI TIẾT HỌC PHẦN</w:t>
      </w:r>
    </w:p>
    <w:p w14:paraId="61DC82DF"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Thông tin chung về học phần</w:t>
      </w:r>
    </w:p>
    <w:p w14:paraId="4CD23785" w14:textId="32A6EA5B" w:rsidR="00C43CCC" w:rsidRPr="00B545A9" w:rsidRDefault="00611BE5" w:rsidP="00611BE5">
      <w:pPr>
        <w:numPr>
          <w:ilvl w:val="0"/>
          <w:numId w:val="1"/>
        </w:numPr>
        <w:spacing w:line="312" w:lineRule="auto"/>
        <w:contextualSpacing/>
        <w:rPr>
          <w:rFonts w:ascii="Times New Roman" w:eastAsia="Calibri" w:hAnsi="Times New Roman" w:cs="Times New Roman"/>
          <w:sz w:val="26"/>
          <w:szCs w:val="26"/>
        </w:rPr>
      </w:pPr>
      <w:r w:rsidRPr="00B545A9">
        <w:rPr>
          <w:rFonts w:ascii="Times New Roman" w:eastAsia="Calibri" w:hAnsi="Times New Roman" w:cs="Times New Roman"/>
          <w:sz w:val="26"/>
          <w:szCs w:val="26"/>
        </w:rPr>
        <w:t>Tên học phầ</w:t>
      </w:r>
      <w:r w:rsidR="00C43CCC" w:rsidRPr="00B545A9">
        <w:rPr>
          <w:rFonts w:ascii="Times New Roman" w:eastAsia="Calibri" w:hAnsi="Times New Roman" w:cs="Times New Roman"/>
          <w:sz w:val="26"/>
          <w:szCs w:val="26"/>
        </w:rPr>
        <w:t xml:space="preserve">n: </w:t>
      </w:r>
    </w:p>
    <w:p w14:paraId="7C499F2B" w14:textId="0C99D70D" w:rsidR="00611BE5" w:rsidRPr="00611BE5" w:rsidRDefault="00611BE5" w:rsidP="00611BE5">
      <w:pPr>
        <w:spacing w:line="312" w:lineRule="auto"/>
        <w:ind w:left="1440"/>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Tiếng Việt: </w:t>
      </w:r>
      <w:r w:rsidR="00F11B35">
        <w:rPr>
          <w:rFonts w:ascii="Times New Roman" w:eastAsia="Calibri" w:hAnsi="Times New Roman" w:cs="Times New Roman"/>
          <w:sz w:val="26"/>
          <w:szCs w:val="26"/>
        </w:rPr>
        <w:t xml:space="preserve">Quản trị </w:t>
      </w:r>
      <w:r w:rsidR="00BF1563">
        <w:rPr>
          <w:rFonts w:ascii="Times New Roman" w:eastAsia="Calibri" w:hAnsi="Times New Roman" w:cs="Times New Roman"/>
          <w:sz w:val="26"/>
          <w:szCs w:val="26"/>
        </w:rPr>
        <w:t>an ninh an toàn trong Khách sạn – Nhà hàng</w:t>
      </w:r>
    </w:p>
    <w:p w14:paraId="2F6C41DD" w14:textId="49D78BE0" w:rsidR="00611BE5" w:rsidRPr="00277210" w:rsidRDefault="00611BE5" w:rsidP="00611BE5">
      <w:pPr>
        <w:spacing w:line="312" w:lineRule="auto"/>
        <w:ind w:left="1440"/>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Tiếng Anh: </w:t>
      </w:r>
      <w:r w:rsidR="00277210" w:rsidRPr="00277210">
        <w:rPr>
          <w:rFonts w:ascii="Times New Roman" w:eastAsia="Times New Roman" w:hAnsi="Times New Roman" w:cs="Times New Roman"/>
          <w:color w:val="000000"/>
          <w:sz w:val="26"/>
          <w:szCs w:val="26"/>
        </w:rPr>
        <w:t>Security and safety management in Hospitality</w:t>
      </w:r>
    </w:p>
    <w:p w14:paraId="67277DE5" w14:textId="396188E0" w:rsidR="00611BE5" w:rsidRPr="00611BE5" w:rsidRDefault="00611BE5" w:rsidP="00AB6D62">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Mã học phần: </w:t>
      </w:r>
      <w:r w:rsidR="00AB6D62" w:rsidRPr="00AB6D62">
        <w:rPr>
          <w:rFonts w:ascii="Times New Roman" w:eastAsia="Calibri" w:hAnsi="Times New Roman" w:cs="Times New Roman"/>
          <w:sz w:val="26"/>
          <w:szCs w:val="26"/>
        </w:rPr>
        <w:t>KN07502</w:t>
      </w:r>
    </w:p>
    <w:p w14:paraId="7115A663" w14:textId="2D1BFC8D" w:rsidR="00611BE5" w:rsidRPr="005C1B33" w:rsidRDefault="00611BE5" w:rsidP="00611BE5">
      <w:pPr>
        <w:numPr>
          <w:ilvl w:val="0"/>
          <w:numId w:val="1"/>
        </w:numPr>
        <w:spacing w:line="312" w:lineRule="auto"/>
        <w:contextualSpacing/>
        <w:rPr>
          <w:rFonts w:ascii="Times New Roman" w:eastAsia="Calibri" w:hAnsi="Times New Roman" w:cs="Times New Roman"/>
          <w:color w:val="000000" w:themeColor="text1"/>
          <w:sz w:val="26"/>
          <w:szCs w:val="26"/>
        </w:rPr>
      </w:pPr>
      <w:r w:rsidRPr="005C1B33">
        <w:rPr>
          <w:rFonts w:ascii="Times New Roman" w:eastAsia="Calibri" w:hAnsi="Times New Roman" w:cs="Times New Roman"/>
          <w:color w:val="000000" w:themeColor="text1"/>
          <w:sz w:val="26"/>
          <w:szCs w:val="26"/>
        </w:rPr>
        <w:t xml:space="preserve">Số tín chỉ: </w:t>
      </w:r>
      <w:r w:rsidR="008E102D" w:rsidRPr="005C1B33">
        <w:rPr>
          <w:rFonts w:ascii="Times New Roman" w:eastAsia="Calibri" w:hAnsi="Times New Roman" w:cs="Times New Roman"/>
          <w:color w:val="000000" w:themeColor="text1"/>
          <w:sz w:val="26"/>
          <w:szCs w:val="26"/>
        </w:rPr>
        <w:t>3</w:t>
      </w:r>
      <w:r w:rsidR="005C1B33" w:rsidRPr="005C1B33">
        <w:rPr>
          <w:rFonts w:ascii="Times New Roman" w:eastAsia="Calibri" w:hAnsi="Times New Roman" w:cs="Times New Roman"/>
          <w:color w:val="000000" w:themeColor="text1"/>
          <w:sz w:val="26"/>
          <w:szCs w:val="26"/>
        </w:rPr>
        <w:t xml:space="preserve"> </w:t>
      </w:r>
    </w:p>
    <w:p w14:paraId="669D08E4" w14:textId="2A98493C"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Chương trình đào tạo trình độ: </w:t>
      </w:r>
      <w:r w:rsidR="005D0887">
        <w:rPr>
          <w:rFonts w:ascii="Times New Roman" w:eastAsia="Times New Roman" w:hAnsi="Times New Roman"/>
          <w:color w:val="000000"/>
          <w:sz w:val="26"/>
          <w:szCs w:val="26"/>
        </w:rPr>
        <w:t>Cử nhân</w:t>
      </w:r>
    </w:p>
    <w:p w14:paraId="316B0672" w14:textId="52C2F2AA"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Ngành học:</w:t>
      </w:r>
      <w:r w:rsidR="00694606">
        <w:rPr>
          <w:rFonts w:ascii="Times New Roman" w:eastAsia="Calibri" w:hAnsi="Times New Roman" w:cs="Times New Roman"/>
          <w:sz w:val="26"/>
          <w:szCs w:val="26"/>
        </w:rPr>
        <w:t xml:space="preserve"> Quản trị Khách sạn – Nhà hàng</w:t>
      </w:r>
    </w:p>
    <w:p w14:paraId="71E3014D" w14:textId="33E2F478"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Hình thức đào tạo: </w:t>
      </w:r>
      <w:r w:rsidR="005D0887">
        <w:rPr>
          <w:rFonts w:ascii="Times New Roman" w:eastAsia="Calibri" w:hAnsi="Times New Roman" w:cs="Times New Roman"/>
          <w:sz w:val="26"/>
          <w:szCs w:val="26"/>
        </w:rPr>
        <w:t>Chính quy</w:t>
      </w:r>
      <w:bookmarkStart w:id="0" w:name="_GoBack"/>
      <w:bookmarkEnd w:id="0"/>
    </w:p>
    <w:p w14:paraId="2CB5E886" w14:textId="2F5DA824"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noProof/>
          <w:sz w:val="28"/>
          <w:szCs w:val="24"/>
        </w:rPr>
        <mc:AlternateContent>
          <mc:Choice Requires="wps">
            <w:drawing>
              <wp:anchor distT="0" distB="0" distL="114300" distR="114300" simplePos="0" relativeHeight="251659264"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CFEF2D"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611BE5">
        <w:rPr>
          <w:rFonts w:ascii="Times New Roman" w:eastAsia="Calibri" w:hAnsi="Times New Roman" w:cs="Times New Roman"/>
          <w:sz w:val="26"/>
          <w:szCs w:val="26"/>
        </w:rPr>
        <w:t>Học phần:</w:t>
      </w:r>
      <w:r w:rsidRPr="00611BE5">
        <w:rPr>
          <w:rFonts w:ascii="Times New Roman" w:eastAsia="Calibri" w:hAnsi="Times New Roman" w:cs="Times New Roman"/>
          <w:sz w:val="26"/>
          <w:szCs w:val="26"/>
        </w:rPr>
        <w:tab/>
      </w:r>
      <w:r w:rsidRPr="00611BE5">
        <w:rPr>
          <w:rFonts w:ascii="Times New Roman" w:eastAsia="Calibri" w:hAnsi="Times New Roman" w:cs="Times New Roman"/>
          <w:sz w:val="26"/>
          <w:szCs w:val="26"/>
        </w:rPr>
        <w:tab/>
        <w:t>Tự chọ</w:t>
      </w:r>
      <w:r w:rsidR="00DB58E4">
        <w:rPr>
          <w:rFonts w:ascii="Times New Roman" w:eastAsia="Calibri" w:hAnsi="Times New Roman" w:cs="Times New Roman"/>
          <w:sz w:val="26"/>
          <w:szCs w:val="26"/>
        </w:rPr>
        <w:t>n</w:t>
      </w:r>
      <w:r w:rsidR="00DB58E4">
        <w:rPr>
          <w:rFonts w:ascii="Times New Roman" w:eastAsia="Calibri" w:hAnsi="Times New Roman" w:cs="Times New Roman"/>
          <w:sz w:val="26"/>
          <w:szCs w:val="26"/>
        </w:rPr>
        <w:tab/>
      </w:r>
      <w:r w:rsidR="00DB58E4">
        <w:rPr>
          <w:rFonts w:ascii="Times New Roman" w:eastAsia="Calibri" w:hAnsi="Times New Roman" w:cs="Times New Roman"/>
          <w:sz w:val="26"/>
          <w:szCs w:val="26"/>
        </w:rPr>
        <w:tab/>
      </w:r>
      <w:r w:rsidR="00DB58E4" w:rsidRPr="0092722C">
        <w:rPr>
          <w:rFonts w:ascii="Times New Roman" w:eastAsia="Calibri" w:hAnsi="Times New Roman" w:cs="Times New Roman"/>
          <w:sz w:val="32"/>
          <w:szCs w:val="26"/>
        </w:rPr>
        <w:t>x</w:t>
      </w:r>
      <w:r w:rsidR="00DB58E4">
        <w:rPr>
          <w:rFonts w:ascii="Times New Roman" w:eastAsia="Calibri" w:hAnsi="Times New Roman" w:cs="Times New Roman"/>
          <w:sz w:val="26"/>
          <w:szCs w:val="26"/>
        </w:rPr>
        <w:t xml:space="preserve"> </w:t>
      </w:r>
      <w:r w:rsidRPr="00611BE5">
        <w:rPr>
          <w:rFonts w:ascii="Times New Roman" w:eastAsia="Calibri" w:hAnsi="Times New Roman" w:cs="Times New Roman"/>
          <w:sz w:val="26"/>
          <w:szCs w:val="26"/>
        </w:rPr>
        <w:t>Bắt buộc</w:t>
      </w:r>
    </w:p>
    <w:p w14:paraId="59A638C4" w14:textId="1D67ED03"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Các học phần tiên quyết (nế</w:t>
      </w:r>
      <w:r w:rsidR="00D423C7">
        <w:rPr>
          <w:rFonts w:ascii="Times New Roman" w:eastAsia="Calibri" w:hAnsi="Times New Roman" w:cs="Times New Roman"/>
          <w:sz w:val="26"/>
          <w:szCs w:val="26"/>
        </w:rPr>
        <w:t>u có): Không</w:t>
      </w:r>
    </w:p>
    <w:p w14:paraId="58DC9A1B" w14:textId="77777777"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Giờ tín chỉ đối với các hoạt động:</w:t>
      </w:r>
    </w:p>
    <w:p w14:paraId="2210F506" w14:textId="2C88E860" w:rsidR="00611BE5" w:rsidRPr="00107405" w:rsidRDefault="00611BE5" w:rsidP="00611BE5">
      <w:pPr>
        <w:numPr>
          <w:ilvl w:val="1"/>
          <w:numId w:val="1"/>
        </w:numPr>
        <w:spacing w:line="312" w:lineRule="auto"/>
        <w:contextualSpacing/>
        <w:rPr>
          <w:rFonts w:ascii="Times New Roman" w:eastAsia="Calibri" w:hAnsi="Times New Roman" w:cs="Times New Roman"/>
          <w:sz w:val="26"/>
          <w:szCs w:val="26"/>
        </w:rPr>
      </w:pPr>
      <w:r w:rsidRPr="00107405">
        <w:rPr>
          <w:rFonts w:ascii="Times New Roman" w:eastAsia="Calibri" w:hAnsi="Times New Roman" w:cs="Times New Roman"/>
          <w:sz w:val="26"/>
          <w:szCs w:val="26"/>
        </w:rPr>
        <w:t>Nghe giảng lý thuyế</w:t>
      </w:r>
      <w:r w:rsidR="00654F6F">
        <w:rPr>
          <w:rFonts w:ascii="Times New Roman" w:eastAsia="Calibri" w:hAnsi="Times New Roman" w:cs="Times New Roman"/>
          <w:sz w:val="26"/>
          <w:szCs w:val="26"/>
        </w:rPr>
        <w:t>t: 24</w:t>
      </w:r>
      <w:r w:rsidR="00107405" w:rsidRPr="00107405">
        <w:rPr>
          <w:rFonts w:ascii="Times New Roman" w:eastAsia="Calibri" w:hAnsi="Times New Roman" w:cs="Times New Roman"/>
          <w:sz w:val="26"/>
          <w:szCs w:val="26"/>
        </w:rPr>
        <w:t xml:space="preserve"> </w:t>
      </w:r>
      <w:r w:rsidRPr="00107405">
        <w:rPr>
          <w:rFonts w:ascii="Times New Roman" w:eastAsia="Calibri" w:hAnsi="Times New Roman" w:cs="Times New Roman"/>
          <w:sz w:val="26"/>
          <w:szCs w:val="26"/>
        </w:rPr>
        <w:t>tiết</w:t>
      </w:r>
    </w:p>
    <w:p w14:paraId="7F949A47" w14:textId="01A826E9"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Thự</w:t>
      </w:r>
      <w:r w:rsidR="000026F5">
        <w:rPr>
          <w:rFonts w:ascii="Times New Roman" w:eastAsia="Calibri" w:hAnsi="Times New Roman" w:cs="Times New Roman"/>
          <w:sz w:val="26"/>
          <w:szCs w:val="26"/>
        </w:rPr>
        <w:t xml:space="preserve">c hành: </w:t>
      </w:r>
      <w:r w:rsidR="000026F5">
        <w:rPr>
          <w:rFonts w:ascii="Times New Roman" w:eastAsia="Calibri" w:hAnsi="Times New Roman" w:cs="Times New Roman"/>
          <w:sz w:val="26"/>
          <w:szCs w:val="26"/>
        </w:rPr>
        <w:tab/>
        <w:t xml:space="preserve"> </w:t>
      </w:r>
      <w:r w:rsidR="005F5D01">
        <w:rPr>
          <w:rFonts w:ascii="Times New Roman" w:eastAsia="Calibri" w:hAnsi="Times New Roman" w:cs="Times New Roman"/>
          <w:sz w:val="26"/>
          <w:szCs w:val="26"/>
        </w:rPr>
        <w:t>30</w:t>
      </w:r>
      <w:r w:rsidRPr="00611BE5">
        <w:rPr>
          <w:rFonts w:ascii="Times New Roman" w:eastAsia="Calibri" w:hAnsi="Times New Roman" w:cs="Times New Roman"/>
          <w:sz w:val="26"/>
          <w:szCs w:val="26"/>
        </w:rPr>
        <w:t xml:space="preserve"> tiết</w:t>
      </w:r>
    </w:p>
    <w:p w14:paraId="02EF915B" w14:textId="5A9E3DD6"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Bài tậ</w:t>
      </w:r>
      <w:r w:rsidR="009649F0">
        <w:rPr>
          <w:rFonts w:ascii="Times New Roman" w:eastAsia="Calibri" w:hAnsi="Times New Roman" w:cs="Times New Roman"/>
          <w:sz w:val="26"/>
          <w:szCs w:val="26"/>
        </w:rPr>
        <w:t>p</w:t>
      </w:r>
      <w:r w:rsidR="003F00C9">
        <w:rPr>
          <w:rFonts w:ascii="Times New Roman" w:eastAsia="Calibri" w:hAnsi="Times New Roman" w:cs="Times New Roman"/>
          <w:sz w:val="26"/>
          <w:szCs w:val="26"/>
        </w:rPr>
        <w:t>/ làm việc nhóm</w:t>
      </w:r>
      <w:r w:rsidR="008F1528">
        <w:rPr>
          <w:rFonts w:ascii="Times New Roman" w:eastAsia="Calibri" w:hAnsi="Times New Roman" w:cs="Times New Roman"/>
          <w:sz w:val="26"/>
          <w:szCs w:val="26"/>
        </w:rPr>
        <w:t xml:space="preserve"> (tham quan thực tế)</w:t>
      </w:r>
      <w:r w:rsidR="003F00C9">
        <w:rPr>
          <w:rFonts w:ascii="Times New Roman" w:eastAsia="Calibri" w:hAnsi="Times New Roman" w:cs="Times New Roman"/>
          <w:sz w:val="26"/>
          <w:szCs w:val="26"/>
        </w:rPr>
        <w:t xml:space="preserve">: </w:t>
      </w:r>
      <w:r w:rsidR="006C22B9">
        <w:rPr>
          <w:rFonts w:ascii="Times New Roman" w:eastAsia="Calibri" w:hAnsi="Times New Roman" w:cs="Times New Roman"/>
          <w:sz w:val="26"/>
          <w:szCs w:val="26"/>
        </w:rPr>
        <w:t>5</w:t>
      </w:r>
      <w:r w:rsidR="00AE7333">
        <w:rPr>
          <w:rFonts w:ascii="Times New Roman" w:eastAsia="Calibri" w:hAnsi="Times New Roman" w:cs="Times New Roman"/>
          <w:sz w:val="26"/>
          <w:szCs w:val="26"/>
        </w:rPr>
        <w:t xml:space="preserve"> </w:t>
      </w:r>
      <w:r w:rsidRPr="00611BE5">
        <w:rPr>
          <w:rFonts w:ascii="Times New Roman" w:eastAsia="Calibri" w:hAnsi="Times New Roman" w:cs="Times New Roman"/>
          <w:sz w:val="26"/>
          <w:szCs w:val="26"/>
        </w:rPr>
        <w:t xml:space="preserve">tiết                   </w:t>
      </w:r>
    </w:p>
    <w:p w14:paraId="3BA7F167" w14:textId="0190610A"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Kiể</w:t>
      </w:r>
      <w:r w:rsidR="00E507C3">
        <w:rPr>
          <w:rFonts w:ascii="Times New Roman" w:eastAsia="Calibri" w:hAnsi="Times New Roman" w:cs="Times New Roman"/>
          <w:sz w:val="26"/>
          <w:szCs w:val="26"/>
        </w:rPr>
        <w:t xml:space="preserve">m tra: </w:t>
      </w:r>
      <w:r w:rsidR="00E507C3">
        <w:rPr>
          <w:rFonts w:ascii="Times New Roman" w:eastAsia="Calibri" w:hAnsi="Times New Roman" w:cs="Times New Roman"/>
          <w:sz w:val="26"/>
          <w:szCs w:val="26"/>
        </w:rPr>
        <w:tab/>
      </w:r>
      <w:r w:rsidR="00E507C3">
        <w:rPr>
          <w:rFonts w:ascii="Times New Roman" w:eastAsia="Calibri" w:hAnsi="Times New Roman" w:cs="Times New Roman"/>
          <w:sz w:val="26"/>
          <w:szCs w:val="26"/>
        </w:rPr>
        <w:tab/>
        <w:t xml:space="preserve"> 1 </w:t>
      </w:r>
      <w:r w:rsidRPr="00611BE5">
        <w:rPr>
          <w:rFonts w:ascii="Times New Roman" w:eastAsia="Calibri" w:hAnsi="Times New Roman" w:cs="Times New Roman"/>
          <w:sz w:val="26"/>
          <w:szCs w:val="26"/>
        </w:rPr>
        <w:t>tiết</w:t>
      </w:r>
      <w:r w:rsidRPr="00611BE5">
        <w:rPr>
          <w:rFonts w:ascii="Times New Roman" w:eastAsia="Calibri" w:hAnsi="Times New Roman" w:cs="Times New Roman"/>
          <w:sz w:val="26"/>
          <w:szCs w:val="26"/>
        </w:rPr>
        <w:tab/>
      </w:r>
    </w:p>
    <w:p w14:paraId="490275E7" w14:textId="6916D1CC" w:rsidR="00611BE5" w:rsidRPr="00611BE5" w:rsidRDefault="00611BE5" w:rsidP="00611BE5">
      <w:pPr>
        <w:numPr>
          <w:ilvl w:val="0"/>
          <w:numId w:val="1"/>
        </w:numPr>
        <w:spacing w:line="312" w:lineRule="auto"/>
        <w:ind w:hanging="357"/>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Đối tượng học tập:  Sinh viên </w:t>
      </w:r>
      <w:r w:rsidR="009172AF">
        <w:rPr>
          <w:rFonts w:ascii="Times New Roman" w:eastAsia="Calibri" w:hAnsi="Times New Roman" w:cs="Times New Roman"/>
          <w:sz w:val="26"/>
          <w:szCs w:val="26"/>
        </w:rPr>
        <w:t>chính quy</w:t>
      </w:r>
    </w:p>
    <w:p w14:paraId="7E71FC80" w14:textId="6EFC5E57" w:rsidR="00611BE5" w:rsidRPr="00611BE5" w:rsidRDefault="00611BE5" w:rsidP="00611BE5">
      <w:pPr>
        <w:numPr>
          <w:ilvl w:val="0"/>
          <w:numId w:val="1"/>
        </w:numPr>
        <w:spacing w:line="312" w:lineRule="auto"/>
        <w:ind w:hanging="357"/>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Khoa phụ trách học phần</w:t>
      </w:r>
      <w:r w:rsidR="00873E00">
        <w:rPr>
          <w:rFonts w:ascii="Times New Roman" w:eastAsia="Calibri" w:hAnsi="Times New Roman" w:cs="Times New Roman"/>
          <w:sz w:val="26"/>
          <w:szCs w:val="26"/>
        </w:rPr>
        <w:t>: Khoa Kinh tế và Du lịch</w:t>
      </w:r>
    </w:p>
    <w:p w14:paraId="75F0B5AE"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2203"/>
        <w:gridCol w:w="2128"/>
      </w:tblGrid>
      <w:tr w:rsidR="00611BE5" w:rsidRPr="00611BE5" w14:paraId="07BE10D9" w14:textId="77777777" w:rsidTr="00E268A1">
        <w:trPr>
          <w:jc w:val="center"/>
        </w:trPr>
        <w:tc>
          <w:tcPr>
            <w:tcW w:w="563" w:type="dxa"/>
            <w:shd w:val="clear" w:color="auto" w:fill="auto"/>
            <w:vAlign w:val="center"/>
          </w:tcPr>
          <w:p w14:paraId="2E76C5B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2806" w:type="dxa"/>
            <w:shd w:val="clear" w:color="auto" w:fill="auto"/>
            <w:vAlign w:val="center"/>
          </w:tcPr>
          <w:p w14:paraId="1D8C519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Họ và tên</w:t>
            </w:r>
          </w:p>
        </w:tc>
        <w:tc>
          <w:tcPr>
            <w:tcW w:w="1842" w:type="dxa"/>
            <w:shd w:val="clear" w:color="auto" w:fill="auto"/>
            <w:vAlign w:val="center"/>
          </w:tcPr>
          <w:p w14:paraId="2B23636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Học hàm, học vị</w:t>
            </w:r>
          </w:p>
        </w:tc>
        <w:tc>
          <w:tcPr>
            <w:tcW w:w="1862" w:type="dxa"/>
            <w:shd w:val="clear" w:color="auto" w:fill="auto"/>
            <w:vAlign w:val="center"/>
          </w:tcPr>
          <w:p w14:paraId="07A933D3"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Email, điện thoại</w:t>
            </w:r>
          </w:p>
        </w:tc>
        <w:tc>
          <w:tcPr>
            <w:tcW w:w="2128" w:type="dxa"/>
            <w:shd w:val="clear" w:color="auto" w:fill="auto"/>
            <w:vAlign w:val="center"/>
          </w:tcPr>
          <w:p w14:paraId="0135CB1F"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 giảng dạy</w:t>
            </w:r>
          </w:p>
        </w:tc>
      </w:tr>
      <w:tr w:rsidR="00611BE5" w:rsidRPr="0012055E" w14:paraId="0FDB6E92" w14:textId="77777777" w:rsidTr="00E268A1">
        <w:trPr>
          <w:trHeight w:val="201"/>
          <w:jc w:val="center"/>
        </w:trPr>
        <w:tc>
          <w:tcPr>
            <w:tcW w:w="563" w:type="dxa"/>
            <w:shd w:val="clear" w:color="auto" w:fill="auto"/>
          </w:tcPr>
          <w:p w14:paraId="21990B3C" w14:textId="18C96E7C" w:rsidR="00611BE5" w:rsidRPr="0012055E" w:rsidRDefault="0012055E" w:rsidP="00611BE5">
            <w:pPr>
              <w:spacing w:line="312" w:lineRule="auto"/>
              <w:jc w:val="both"/>
              <w:rPr>
                <w:rFonts w:ascii="Times New Roman" w:eastAsia="Calibri" w:hAnsi="Times New Roman" w:cs="Times New Roman"/>
                <w:sz w:val="26"/>
                <w:szCs w:val="26"/>
              </w:rPr>
            </w:pPr>
            <w:r w:rsidRPr="0012055E">
              <w:rPr>
                <w:rFonts w:ascii="Times New Roman" w:eastAsia="Calibri" w:hAnsi="Times New Roman" w:cs="Times New Roman"/>
                <w:sz w:val="26"/>
                <w:szCs w:val="26"/>
              </w:rPr>
              <w:t>1</w:t>
            </w:r>
          </w:p>
        </w:tc>
        <w:tc>
          <w:tcPr>
            <w:tcW w:w="2806" w:type="dxa"/>
            <w:shd w:val="clear" w:color="auto" w:fill="auto"/>
          </w:tcPr>
          <w:p w14:paraId="0750B6D5" w14:textId="02A049C4" w:rsidR="00611BE5" w:rsidRPr="0012055E" w:rsidRDefault="0012055E" w:rsidP="00611BE5">
            <w:pPr>
              <w:spacing w:line="312" w:lineRule="auto"/>
              <w:jc w:val="both"/>
              <w:rPr>
                <w:rFonts w:ascii="Times New Roman" w:eastAsia="Calibri" w:hAnsi="Times New Roman" w:cs="Times New Roman"/>
                <w:sz w:val="26"/>
                <w:szCs w:val="26"/>
              </w:rPr>
            </w:pPr>
            <w:r w:rsidRPr="0012055E">
              <w:rPr>
                <w:rFonts w:ascii="Times New Roman" w:eastAsia="Calibri" w:hAnsi="Times New Roman" w:cs="Times New Roman"/>
                <w:sz w:val="26"/>
                <w:szCs w:val="26"/>
              </w:rPr>
              <w:t>Nguyễn Thu Hiền</w:t>
            </w:r>
          </w:p>
        </w:tc>
        <w:tc>
          <w:tcPr>
            <w:tcW w:w="1842" w:type="dxa"/>
            <w:shd w:val="clear" w:color="auto" w:fill="auto"/>
          </w:tcPr>
          <w:p w14:paraId="3E82C3C9" w14:textId="2B724126" w:rsidR="00611BE5" w:rsidRPr="0012055E" w:rsidRDefault="0010768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Thạc sĩ</w:t>
            </w:r>
          </w:p>
        </w:tc>
        <w:tc>
          <w:tcPr>
            <w:tcW w:w="1862" w:type="dxa"/>
            <w:shd w:val="clear" w:color="auto" w:fill="auto"/>
          </w:tcPr>
          <w:p w14:paraId="01F92966" w14:textId="77777777" w:rsidR="00611BE5" w:rsidRDefault="0002227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0905.912.779</w:t>
            </w:r>
          </w:p>
          <w:p w14:paraId="399DD345" w14:textId="4EB5DDC9" w:rsidR="006859AF" w:rsidRPr="0012055E" w:rsidRDefault="006859A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nthien@qtu.edu.vn</w:t>
            </w:r>
          </w:p>
        </w:tc>
        <w:tc>
          <w:tcPr>
            <w:tcW w:w="2128" w:type="dxa"/>
            <w:shd w:val="clear" w:color="auto" w:fill="auto"/>
          </w:tcPr>
          <w:p w14:paraId="76BEC6BE" w14:textId="4159A085" w:rsidR="00611BE5" w:rsidRPr="0012055E" w:rsidRDefault="00650699"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Quản trị an ninh an toàn trong Khách sạn – Nhà hàng</w:t>
            </w:r>
          </w:p>
        </w:tc>
      </w:tr>
    </w:tbl>
    <w:p w14:paraId="79DF7DC7" w14:textId="037928F6" w:rsidR="00611BE5" w:rsidRPr="002F1C8C" w:rsidRDefault="00611BE5" w:rsidP="00611BE5">
      <w:pPr>
        <w:spacing w:before="240" w:line="312" w:lineRule="auto"/>
        <w:ind w:firstLine="720"/>
        <w:jc w:val="both"/>
        <w:rPr>
          <w:rFonts w:ascii="Times New Roman" w:eastAsia="Calibri" w:hAnsi="Times New Roman" w:cs="Times New Roman"/>
          <w:b/>
          <w:sz w:val="26"/>
          <w:szCs w:val="26"/>
        </w:rPr>
      </w:pPr>
      <w:r w:rsidRPr="002F1C8C">
        <w:rPr>
          <w:rFonts w:ascii="Times New Roman" w:eastAsia="Calibri" w:hAnsi="Times New Roman" w:cs="Times New Roman"/>
          <w:b/>
          <w:sz w:val="26"/>
          <w:szCs w:val="26"/>
        </w:rPr>
        <w:t>3. Mục tiêu học phần</w:t>
      </w:r>
      <w:r w:rsidR="00FC19EB">
        <w:rPr>
          <w:rFonts w:ascii="Times New Roman" w:eastAsia="Calibri" w:hAnsi="Times New Roman" w:cs="Times New Roman"/>
          <w:b/>
          <w:sz w:val="26"/>
          <w:szCs w:val="26"/>
        </w:rPr>
        <w:t xml:space="preserve"> </w:t>
      </w:r>
    </w:p>
    <w:p w14:paraId="0DE94504" w14:textId="3CC4C979" w:rsidR="00611BE5" w:rsidRPr="0046705E" w:rsidRDefault="00611BE5" w:rsidP="00611BE5">
      <w:pPr>
        <w:spacing w:line="312" w:lineRule="auto"/>
        <w:ind w:firstLine="720"/>
        <w:jc w:val="both"/>
        <w:rPr>
          <w:rFonts w:ascii="Times New Roman" w:eastAsia="Calibri" w:hAnsi="Times New Roman" w:cs="Times New Roman"/>
          <w:b/>
          <w:i/>
          <w:color w:val="000000" w:themeColor="text1"/>
          <w:sz w:val="26"/>
          <w:szCs w:val="26"/>
        </w:rPr>
      </w:pPr>
      <w:r w:rsidRPr="0046705E">
        <w:rPr>
          <w:rFonts w:ascii="Times New Roman" w:eastAsia="Calibri" w:hAnsi="Times New Roman" w:cs="Times New Roman"/>
          <w:b/>
          <w:i/>
          <w:color w:val="000000" w:themeColor="text1"/>
          <w:sz w:val="26"/>
          <w:szCs w:val="26"/>
        </w:rPr>
        <w:t>3.1. Mục tiêu chung</w:t>
      </w:r>
      <w:r w:rsidR="0046705E">
        <w:rPr>
          <w:rFonts w:ascii="Times New Roman" w:eastAsia="Calibri" w:hAnsi="Times New Roman" w:cs="Times New Roman"/>
          <w:b/>
          <w:i/>
          <w:color w:val="000000" w:themeColor="text1"/>
          <w:sz w:val="26"/>
          <w:szCs w:val="26"/>
        </w:rPr>
        <w:t xml:space="preserve"> </w:t>
      </w:r>
    </w:p>
    <w:p w14:paraId="007C6725" w14:textId="1B0A7B90" w:rsidR="002F1C8C" w:rsidRPr="002F1C8C" w:rsidRDefault="00A22C48" w:rsidP="00172384">
      <w:pPr>
        <w:spacing w:line="276" w:lineRule="auto"/>
        <w:ind w:firstLine="540"/>
        <w:jc w:val="both"/>
        <w:rPr>
          <w:rFonts w:ascii="Times New Roman" w:hAnsi="Times New Roman" w:cs="Times New Roman"/>
          <w:sz w:val="26"/>
          <w:szCs w:val="26"/>
          <w:lang w:val="it-IT"/>
        </w:rPr>
      </w:pPr>
      <w:r>
        <w:rPr>
          <w:rFonts w:ascii="Times New Roman" w:hAnsi="Times New Roman" w:cs="Times New Roman"/>
          <w:sz w:val="26"/>
          <w:szCs w:val="26"/>
          <w:lang w:val="it-IT"/>
        </w:rPr>
        <w:t>Học phần tập trung</w:t>
      </w:r>
      <w:r w:rsidR="00172384" w:rsidRPr="00172384">
        <w:rPr>
          <w:rFonts w:ascii="Times New Roman" w:hAnsi="Times New Roman" w:cs="Times New Roman"/>
          <w:sz w:val="26"/>
          <w:szCs w:val="26"/>
          <w:lang w:val="it-IT"/>
        </w:rPr>
        <w:t xml:space="preserve"> các nội dung về đảm bảo an ninh an toàn cho tính mạng và tài sản của khách; bảo đảm an ninh tại các bộ phận trong khách sạn; b</w:t>
      </w:r>
      <w:r w:rsidR="00172384" w:rsidRPr="00172384">
        <w:rPr>
          <w:rFonts w:ascii="Times New Roman" w:hAnsi="Times New Roman" w:cs="Times New Roman"/>
          <w:bCs/>
          <w:sz w:val="26"/>
          <w:szCs w:val="26"/>
          <w:lang w:val="it-IT"/>
        </w:rPr>
        <w:t>ảo đảm an toàn với</w:t>
      </w:r>
      <w:r w:rsidR="00172384" w:rsidRPr="00172384">
        <w:rPr>
          <w:rFonts w:ascii="Times New Roman" w:hAnsi="Times New Roman" w:cs="Times New Roman"/>
          <w:sz w:val="26"/>
          <w:szCs w:val="26"/>
          <w:lang w:val="it-IT"/>
        </w:rPr>
        <w:t xml:space="preserve"> các thiết bị đảm bảo an ninh, an toàn trong khách sạn. </w:t>
      </w:r>
      <w:r w:rsidR="00172384" w:rsidRPr="00172384">
        <w:rPr>
          <w:rFonts w:ascii="Times New Roman" w:hAnsi="Times New Roman" w:cs="Times New Roman"/>
          <w:spacing w:val="-4"/>
          <w:sz w:val="26"/>
          <w:szCs w:val="26"/>
          <w:lang w:val="it-IT"/>
        </w:rPr>
        <w:t xml:space="preserve">Quản trị an ninh và an toàn trong khách sạn là những công việc diễn ra hàng ngày nhằm đảm bảo các hoạt động thường xuyên, liên </w:t>
      </w:r>
      <w:r w:rsidR="00172384" w:rsidRPr="00172384">
        <w:rPr>
          <w:rFonts w:ascii="Times New Roman" w:hAnsi="Times New Roman" w:cs="Times New Roman"/>
          <w:spacing w:val="-4"/>
          <w:sz w:val="26"/>
          <w:szCs w:val="26"/>
          <w:lang w:val="it-IT"/>
        </w:rPr>
        <w:lastRenderedPageBreak/>
        <w:t>tục và có hiệu quả tại các khách sạn.</w:t>
      </w:r>
      <w:r w:rsidR="00AD1B2D">
        <w:rPr>
          <w:rFonts w:ascii="Times New Roman" w:hAnsi="Times New Roman" w:cs="Times New Roman"/>
          <w:spacing w:val="-4"/>
          <w:sz w:val="26"/>
          <w:szCs w:val="26"/>
          <w:lang w:val="it-IT"/>
        </w:rPr>
        <w:t xml:space="preserve"> </w:t>
      </w:r>
      <w:r w:rsidR="00172384" w:rsidRPr="00172384">
        <w:rPr>
          <w:rFonts w:ascii="Times New Roman" w:hAnsi="Times New Roman" w:cs="Times New Roman"/>
          <w:sz w:val="26"/>
          <w:szCs w:val="26"/>
          <w:lang w:val="it-IT"/>
        </w:rPr>
        <w:t>Đảm bảo an ninh và an toàn tại một khách sạn liên quan tới nhiều loại tài sản, nhiều đối tượng khác và nhiều bộ phận tham gia, nằm trong yêu cầu những hoạt động kinh doanh chung của toàn khách sạn. Để đảm bảo thực hiện một cách có hiệu quả công việc này, các khách sạn thường xây dựng cho mình một hệ thống đảm bảo an ninh an toàn. Hiểu biết những đặc điểm môi trường trong và ngoài khách sạn và có khả năng nắm bắt, xây dựng một hệ thống đảm bảo an toàn an ninh là một yêu cầu không thể thiếu với những nhà quản trị kinh doanh khách sạn.</w:t>
      </w:r>
    </w:p>
    <w:p w14:paraId="49095889"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611BE5" w:rsidRPr="00611BE5" w14:paraId="3A7172A6" w14:textId="77777777" w:rsidTr="00E268A1">
        <w:trPr>
          <w:jc w:val="center"/>
        </w:trPr>
        <w:tc>
          <w:tcPr>
            <w:tcW w:w="1242" w:type="dxa"/>
            <w:shd w:val="clear" w:color="auto" w:fill="auto"/>
          </w:tcPr>
          <w:p w14:paraId="06964E73"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8169" w:type="dxa"/>
            <w:shd w:val="clear" w:color="auto" w:fill="auto"/>
          </w:tcPr>
          <w:p w14:paraId="4F4C3A9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tiêu cụ thể</w:t>
            </w:r>
          </w:p>
        </w:tc>
      </w:tr>
      <w:tr w:rsidR="00611BE5" w:rsidRPr="00611BE5" w14:paraId="4503E114" w14:textId="77777777" w:rsidTr="00E268A1">
        <w:trPr>
          <w:jc w:val="center"/>
        </w:trPr>
        <w:tc>
          <w:tcPr>
            <w:tcW w:w="9411" w:type="dxa"/>
            <w:gridSpan w:val="2"/>
            <w:shd w:val="clear" w:color="auto" w:fill="auto"/>
          </w:tcPr>
          <w:p w14:paraId="2D482D70"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Kiến thức</w:t>
            </w:r>
          </w:p>
        </w:tc>
      </w:tr>
      <w:tr w:rsidR="0010228E" w:rsidRPr="00611BE5" w14:paraId="63CD05A9" w14:textId="77777777" w:rsidTr="00854540">
        <w:trPr>
          <w:jc w:val="center"/>
        </w:trPr>
        <w:tc>
          <w:tcPr>
            <w:tcW w:w="1242" w:type="dxa"/>
            <w:shd w:val="clear" w:color="auto" w:fill="auto"/>
          </w:tcPr>
          <w:p w14:paraId="40DE895E" w14:textId="77777777" w:rsidR="0010228E" w:rsidRPr="00611BE5" w:rsidRDefault="0010228E"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MTHP1</w:t>
            </w:r>
          </w:p>
        </w:tc>
        <w:tc>
          <w:tcPr>
            <w:tcW w:w="8169" w:type="dxa"/>
            <w:shd w:val="clear" w:color="auto" w:fill="auto"/>
            <w:vAlign w:val="center"/>
          </w:tcPr>
          <w:p w14:paraId="3448B178" w14:textId="11C12FF3" w:rsidR="0010228E" w:rsidRPr="00C10EB8" w:rsidRDefault="0010228E" w:rsidP="006D7B60">
            <w:pPr>
              <w:widowControl w:val="0"/>
              <w:overflowPunct w:val="0"/>
              <w:autoSpaceDE w:val="0"/>
              <w:autoSpaceDN w:val="0"/>
              <w:adjustRightInd w:val="0"/>
              <w:spacing w:line="360" w:lineRule="auto"/>
              <w:jc w:val="both"/>
              <w:rPr>
                <w:rFonts w:ascii="Times New Roman" w:eastAsia="Calibri" w:hAnsi="Times New Roman" w:cs="Times New Roman"/>
                <w:b/>
                <w:sz w:val="26"/>
                <w:szCs w:val="26"/>
              </w:rPr>
            </w:pPr>
            <w:r w:rsidRPr="00C10EB8">
              <w:rPr>
                <w:rFonts w:ascii="Times New Roman" w:hAnsi="Times New Roman" w:cs="Times New Roman"/>
                <w:sz w:val="26"/>
                <w:szCs w:val="26"/>
              </w:rPr>
              <w:t>Kiến thức nền tảng về hệ thống quản lý, kiểm soát an ninh an toàn trong ngành du lịch, kinh doanh du lịch, lưu trú và khách sạn, một số nguyên lý căn bản về an ninh an toàn áp dụng trong lĩnh vực khách sạn</w:t>
            </w:r>
            <w:r w:rsidR="00803FDF">
              <w:rPr>
                <w:rFonts w:ascii="Times New Roman" w:hAnsi="Times New Roman" w:cs="Times New Roman"/>
                <w:sz w:val="26"/>
                <w:szCs w:val="26"/>
              </w:rPr>
              <w:t>.</w:t>
            </w:r>
          </w:p>
        </w:tc>
      </w:tr>
      <w:tr w:rsidR="0010228E" w:rsidRPr="00611BE5" w14:paraId="2F1A51E8" w14:textId="77777777" w:rsidTr="00E268A1">
        <w:trPr>
          <w:jc w:val="center"/>
        </w:trPr>
        <w:tc>
          <w:tcPr>
            <w:tcW w:w="1242" w:type="dxa"/>
            <w:shd w:val="clear" w:color="auto" w:fill="auto"/>
          </w:tcPr>
          <w:p w14:paraId="4B5EFFA8" w14:textId="77777777" w:rsidR="0010228E" w:rsidRPr="00611BE5" w:rsidRDefault="0010228E"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MTHP2</w:t>
            </w:r>
          </w:p>
        </w:tc>
        <w:tc>
          <w:tcPr>
            <w:tcW w:w="8169" w:type="dxa"/>
            <w:shd w:val="clear" w:color="auto" w:fill="auto"/>
          </w:tcPr>
          <w:p w14:paraId="1682B304" w14:textId="489EE68E" w:rsidR="0010228E" w:rsidRPr="00C10EB8" w:rsidRDefault="0010228E" w:rsidP="00C8755D">
            <w:pPr>
              <w:widowControl w:val="0"/>
              <w:overflowPunct w:val="0"/>
              <w:autoSpaceDE w:val="0"/>
              <w:autoSpaceDN w:val="0"/>
              <w:adjustRightInd w:val="0"/>
              <w:spacing w:line="360" w:lineRule="auto"/>
              <w:jc w:val="both"/>
              <w:rPr>
                <w:rFonts w:ascii="Times New Roman" w:eastAsia="Calibri" w:hAnsi="Times New Roman" w:cs="Times New Roman"/>
                <w:b/>
                <w:sz w:val="26"/>
                <w:szCs w:val="26"/>
              </w:rPr>
            </w:pPr>
            <w:r w:rsidRPr="00C10EB8">
              <w:rPr>
                <w:rFonts w:ascii="Times New Roman" w:hAnsi="Times New Roman" w:cs="Times New Roman"/>
                <w:sz w:val="26"/>
                <w:szCs w:val="26"/>
              </w:rPr>
              <w:t>Kiến thức về việc sử dụng công cụ công nghệ thông tin và truyền thông như website, mạng xã hội, ứng dụng di động, các phần mềm quản trị an ninh an toàn  trong lĩnh vực kinh doanh ngành du lịch và khách sạn và quản lý điểm đến.</w:t>
            </w:r>
          </w:p>
        </w:tc>
      </w:tr>
      <w:tr w:rsidR="0010228E" w:rsidRPr="00611BE5" w14:paraId="4F6059C6" w14:textId="77777777" w:rsidTr="00854540">
        <w:trPr>
          <w:jc w:val="center"/>
        </w:trPr>
        <w:tc>
          <w:tcPr>
            <w:tcW w:w="1242" w:type="dxa"/>
            <w:shd w:val="clear" w:color="auto" w:fill="auto"/>
          </w:tcPr>
          <w:p w14:paraId="1FC506A0" w14:textId="3FA7D776" w:rsidR="0010228E" w:rsidRPr="00611BE5" w:rsidRDefault="0010228E"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MTHP3</w:t>
            </w:r>
          </w:p>
        </w:tc>
        <w:tc>
          <w:tcPr>
            <w:tcW w:w="8169" w:type="dxa"/>
            <w:shd w:val="clear" w:color="auto" w:fill="auto"/>
            <w:vAlign w:val="center"/>
          </w:tcPr>
          <w:p w14:paraId="649BFDB1" w14:textId="3B5938B2" w:rsidR="0010228E" w:rsidRPr="00C10EB8" w:rsidRDefault="0010228E" w:rsidP="0001606D">
            <w:pPr>
              <w:widowControl w:val="0"/>
              <w:overflowPunct w:val="0"/>
              <w:autoSpaceDE w:val="0"/>
              <w:autoSpaceDN w:val="0"/>
              <w:adjustRightInd w:val="0"/>
              <w:spacing w:line="360" w:lineRule="auto"/>
              <w:jc w:val="both"/>
              <w:rPr>
                <w:rFonts w:ascii="Times New Roman" w:eastAsia="Calibri" w:hAnsi="Times New Roman" w:cs="Times New Roman"/>
                <w:b/>
                <w:sz w:val="26"/>
                <w:szCs w:val="26"/>
              </w:rPr>
            </w:pPr>
            <w:r w:rsidRPr="00C10EB8">
              <w:rPr>
                <w:rFonts w:ascii="Times New Roman" w:hAnsi="Times New Roman" w:cs="Times New Roman"/>
                <w:sz w:val="26"/>
                <w:szCs w:val="26"/>
              </w:rPr>
              <w:t>Kiến thức về quản trị khách sạn, vận dụng các chức năng tổ chức hoạt động quản trị an ninh an toàn trong các khách sạn, doanh nghiệp kinh doanh lưu trú</w:t>
            </w:r>
            <w:r w:rsidR="00803FDF">
              <w:rPr>
                <w:rFonts w:ascii="Times New Roman" w:hAnsi="Times New Roman" w:cs="Times New Roman"/>
                <w:sz w:val="26"/>
                <w:szCs w:val="26"/>
              </w:rPr>
              <w:t>.</w:t>
            </w:r>
          </w:p>
        </w:tc>
      </w:tr>
      <w:tr w:rsidR="0010228E" w:rsidRPr="00611BE5" w14:paraId="6EC3330F" w14:textId="77777777" w:rsidTr="00854540">
        <w:trPr>
          <w:jc w:val="center"/>
        </w:trPr>
        <w:tc>
          <w:tcPr>
            <w:tcW w:w="1242" w:type="dxa"/>
            <w:shd w:val="clear" w:color="auto" w:fill="auto"/>
          </w:tcPr>
          <w:p w14:paraId="3CD2FD7D" w14:textId="39076211" w:rsidR="0010228E" w:rsidRDefault="00C10EB8"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MTHP4</w:t>
            </w:r>
          </w:p>
        </w:tc>
        <w:tc>
          <w:tcPr>
            <w:tcW w:w="8169" w:type="dxa"/>
            <w:shd w:val="clear" w:color="auto" w:fill="auto"/>
            <w:vAlign w:val="center"/>
          </w:tcPr>
          <w:p w14:paraId="05537BDB" w14:textId="68E0E013" w:rsidR="0010228E" w:rsidRPr="00803FDF" w:rsidRDefault="0010228E" w:rsidP="0001606D">
            <w:pPr>
              <w:widowControl w:val="0"/>
              <w:overflowPunct w:val="0"/>
              <w:autoSpaceDE w:val="0"/>
              <w:autoSpaceDN w:val="0"/>
              <w:adjustRightInd w:val="0"/>
              <w:spacing w:line="360" w:lineRule="auto"/>
              <w:jc w:val="both"/>
              <w:rPr>
                <w:rFonts w:ascii="Times New Roman" w:eastAsia="Calibri" w:hAnsi="Times New Roman" w:cs="Times New Roman"/>
                <w:b/>
                <w:sz w:val="26"/>
                <w:szCs w:val="26"/>
              </w:rPr>
            </w:pPr>
            <w:r w:rsidRPr="00C10EB8">
              <w:rPr>
                <w:rFonts w:ascii="Times New Roman" w:hAnsi="Times New Roman" w:cs="Times New Roman"/>
                <w:sz w:val="26"/>
                <w:szCs w:val="26"/>
                <w:lang w:val="vi-VN"/>
              </w:rPr>
              <w:t>Kiến thức chuyên sâu có lựa chọn về quản trị một số loại hình cơ sở lưu trú và dịch vụ gắn liền với</w:t>
            </w:r>
            <w:r w:rsidRPr="00C10EB8">
              <w:rPr>
                <w:rFonts w:ascii="Times New Roman" w:hAnsi="Times New Roman" w:cs="Times New Roman"/>
                <w:sz w:val="26"/>
                <w:szCs w:val="26"/>
              </w:rPr>
              <w:t xml:space="preserve"> đàm bảo an ninh an toàn trong</w:t>
            </w:r>
            <w:r w:rsidRPr="00C10EB8">
              <w:rPr>
                <w:rFonts w:ascii="Times New Roman" w:hAnsi="Times New Roman" w:cs="Times New Roman"/>
                <w:sz w:val="26"/>
                <w:szCs w:val="26"/>
                <w:lang w:val="vi-VN"/>
              </w:rPr>
              <w:t xml:space="preserve"> kinh doanh khách sạn</w:t>
            </w:r>
            <w:r w:rsidR="00803FDF">
              <w:rPr>
                <w:rFonts w:ascii="Times New Roman" w:hAnsi="Times New Roman" w:cs="Times New Roman"/>
                <w:sz w:val="26"/>
                <w:szCs w:val="26"/>
              </w:rPr>
              <w:t>.</w:t>
            </w:r>
          </w:p>
        </w:tc>
      </w:tr>
      <w:tr w:rsidR="0010228E" w:rsidRPr="00611BE5" w14:paraId="255961DE" w14:textId="77777777" w:rsidTr="00E268A1">
        <w:trPr>
          <w:jc w:val="center"/>
        </w:trPr>
        <w:tc>
          <w:tcPr>
            <w:tcW w:w="9411" w:type="dxa"/>
            <w:gridSpan w:val="2"/>
            <w:shd w:val="clear" w:color="auto" w:fill="auto"/>
          </w:tcPr>
          <w:p w14:paraId="3E60DF0A" w14:textId="77777777" w:rsidR="0010228E" w:rsidRPr="00C10EB8" w:rsidRDefault="0010228E" w:rsidP="00611BE5">
            <w:pPr>
              <w:spacing w:line="312" w:lineRule="auto"/>
              <w:jc w:val="both"/>
              <w:rPr>
                <w:rFonts w:ascii="Times New Roman" w:eastAsia="Calibri" w:hAnsi="Times New Roman" w:cs="Times New Roman"/>
                <w:b/>
                <w:sz w:val="26"/>
                <w:szCs w:val="26"/>
              </w:rPr>
            </w:pPr>
            <w:r w:rsidRPr="00C10EB8">
              <w:rPr>
                <w:rFonts w:ascii="Times New Roman" w:eastAsia="Calibri" w:hAnsi="Times New Roman" w:cs="Times New Roman"/>
                <w:b/>
                <w:sz w:val="26"/>
                <w:szCs w:val="26"/>
              </w:rPr>
              <w:t>2. Kỹ năng</w:t>
            </w:r>
          </w:p>
        </w:tc>
      </w:tr>
      <w:tr w:rsidR="00C10EB8" w:rsidRPr="00611BE5" w14:paraId="65A20F8A" w14:textId="77777777" w:rsidTr="00E268A1">
        <w:trPr>
          <w:jc w:val="center"/>
        </w:trPr>
        <w:tc>
          <w:tcPr>
            <w:tcW w:w="1242" w:type="dxa"/>
            <w:shd w:val="clear" w:color="auto" w:fill="auto"/>
          </w:tcPr>
          <w:p w14:paraId="2A687569" w14:textId="68DA9D20" w:rsidR="00C10EB8" w:rsidRDefault="004F777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MTHP5</w:t>
            </w:r>
          </w:p>
        </w:tc>
        <w:tc>
          <w:tcPr>
            <w:tcW w:w="8169" w:type="dxa"/>
            <w:shd w:val="clear" w:color="auto" w:fill="auto"/>
          </w:tcPr>
          <w:p w14:paraId="046D0694" w14:textId="31F12485" w:rsidR="00C10EB8" w:rsidRPr="00C10EB8" w:rsidRDefault="00C10EB8" w:rsidP="00C8755D">
            <w:pPr>
              <w:spacing w:line="312" w:lineRule="auto"/>
              <w:jc w:val="both"/>
              <w:rPr>
                <w:rFonts w:ascii="Times New Roman" w:hAnsi="Times New Roman" w:cs="Times New Roman"/>
                <w:sz w:val="26"/>
                <w:szCs w:val="26"/>
              </w:rPr>
            </w:pPr>
            <w:r w:rsidRPr="00C10EB8">
              <w:rPr>
                <w:rFonts w:ascii="Times New Roman" w:hAnsi="Times New Roman" w:cs="Times New Roman"/>
                <w:sz w:val="26"/>
                <w:szCs w:val="26"/>
              </w:rPr>
              <w:t>Kỹ năng phân tích môi trường kinh doanh và tác động của công nghệ thông tin và truyền thông trong việc quản trị an ninh an toàn trong kinh doanh du lịch và khách sạn.</w:t>
            </w:r>
          </w:p>
        </w:tc>
      </w:tr>
      <w:tr w:rsidR="00C10EB8" w:rsidRPr="00611BE5" w14:paraId="1F9DCA4C" w14:textId="77777777" w:rsidTr="00E268A1">
        <w:trPr>
          <w:jc w:val="center"/>
        </w:trPr>
        <w:tc>
          <w:tcPr>
            <w:tcW w:w="1242" w:type="dxa"/>
            <w:shd w:val="clear" w:color="auto" w:fill="auto"/>
          </w:tcPr>
          <w:p w14:paraId="7136D184" w14:textId="5D31979D" w:rsidR="00C10EB8" w:rsidRDefault="004F777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MTHP6</w:t>
            </w:r>
          </w:p>
        </w:tc>
        <w:tc>
          <w:tcPr>
            <w:tcW w:w="8169" w:type="dxa"/>
            <w:shd w:val="clear" w:color="auto" w:fill="auto"/>
          </w:tcPr>
          <w:p w14:paraId="5F10B933" w14:textId="0B12D258" w:rsidR="00C10EB8" w:rsidRPr="00C10EB8" w:rsidRDefault="00C10EB8" w:rsidP="00C8755D">
            <w:pPr>
              <w:spacing w:line="312" w:lineRule="auto"/>
              <w:jc w:val="both"/>
              <w:rPr>
                <w:rFonts w:ascii="Times New Roman" w:hAnsi="Times New Roman" w:cs="Times New Roman"/>
                <w:sz w:val="26"/>
                <w:szCs w:val="26"/>
              </w:rPr>
            </w:pPr>
            <w:r w:rsidRPr="00C10EB8">
              <w:rPr>
                <w:rFonts w:ascii="Times New Roman" w:hAnsi="Times New Roman" w:cs="Times New Roman"/>
                <w:sz w:val="26"/>
                <w:szCs w:val="26"/>
                <w:lang w:val="vi-VN"/>
              </w:rPr>
              <w:t xml:space="preserve">Kỹ năng </w:t>
            </w:r>
            <w:r w:rsidRPr="00C10EB8">
              <w:rPr>
                <w:rFonts w:ascii="Times New Roman" w:hAnsi="Times New Roman" w:cs="Times New Roman"/>
                <w:sz w:val="26"/>
                <w:szCs w:val="26"/>
              </w:rPr>
              <w:t>sử dụng các ứng dụng công nghệ thông tin và truyền thông trong đảm bảo an ninh an toàn trong kinh doanh du lịch và khách sạn.</w:t>
            </w:r>
          </w:p>
        </w:tc>
      </w:tr>
      <w:tr w:rsidR="00C10EB8" w:rsidRPr="00611BE5" w14:paraId="44340466" w14:textId="77777777" w:rsidTr="00854540">
        <w:trPr>
          <w:jc w:val="center"/>
        </w:trPr>
        <w:tc>
          <w:tcPr>
            <w:tcW w:w="1242" w:type="dxa"/>
            <w:shd w:val="clear" w:color="auto" w:fill="auto"/>
          </w:tcPr>
          <w:p w14:paraId="58150A7B" w14:textId="73E0482F" w:rsidR="00C10EB8" w:rsidRDefault="004F777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MTHP7</w:t>
            </w:r>
          </w:p>
        </w:tc>
        <w:tc>
          <w:tcPr>
            <w:tcW w:w="8169" w:type="dxa"/>
            <w:shd w:val="clear" w:color="auto" w:fill="auto"/>
            <w:vAlign w:val="center"/>
          </w:tcPr>
          <w:p w14:paraId="3A3FFF5A" w14:textId="45FBF061" w:rsidR="00C10EB8" w:rsidRPr="00C10EB8" w:rsidRDefault="00C10EB8" w:rsidP="00803FDF">
            <w:pPr>
              <w:spacing w:line="264" w:lineRule="auto"/>
              <w:jc w:val="both"/>
              <w:rPr>
                <w:rFonts w:ascii="Times New Roman" w:hAnsi="Times New Roman" w:cs="Times New Roman"/>
                <w:sz w:val="26"/>
                <w:szCs w:val="26"/>
              </w:rPr>
            </w:pPr>
            <w:r w:rsidRPr="00C10EB8">
              <w:rPr>
                <w:rFonts w:ascii="Times New Roman" w:hAnsi="Times New Roman" w:cs="Times New Roman"/>
                <w:sz w:val="26"/>
                <w:szCs w:val="26"/>
                <w:lang w:val="vi-VN"/>
              </w:rPr>
              <w:t xml:space="preserve">Các kỹ năng lãnh đạo và quản trị cơ bản của một nhà quản trị áp dụng trong </w:t>
            </w:r>
            <w:r w:rsidRPr="00C10EB8">
              <w:rPr>
                <w:rFonts w:ascii="Times New Roman" w:hAnsi="Times New Roman" w:cs="Times New Roman"/>
                <w:sz w:val="26"/>
                <w:szCs w:val="26"/>
              </w:rPr>
              <w:t>quản trị an ninh an toàn trong</w:t>
            </w:r>
            <w:r w:rsidRPr="00C10EB8">
              <w:rPr>
                <w:rFonts w:ascii="Times New Roman" w:hAnsi="Times New Roman" w:cs="Times New Roman"/>
                <w:sz w:val="26"/>
                <w:szCs w:val="26"/>
                <w:lang w:val="vi-VN"/>
              </w:rPr>
              <w:t xml:space="preserve"> kinh doanh khách sạn</w:t>
            </w:r>
            <w:r w:rsidRPr="00C10EB8">
              <w:rPr>
                <w:rFonts w:ascii="Times New Roman" w:hAnsi="Times New Roman" w:cs="Times New Roman"/>
                <w:sz w:val="26"/>
                <w:szCs w:val="26"/>
              </w:rPr>
              <w:t>.</w:t>
            </w:r>
          </w:p>
        </w:tc>
      </w:tr>
      <w:tr w:rsidR="00C10EB8" w:rsidRPr="00611BE5" w14:paraId="12C47A46" w14:textId="77777777" w:rsidTr="00E268A1">
        <w:trPr>
          <w:jc w:val="center"/>
        </w:trPr>
        <w:tc>
          <w:tcPr>
            <w:tcW w:w="1242" w:type="dxa"/>
            <w:shd w:val="clear" w:color="auto" w:fill="auto"/>
          </w:tcPr>
          <w:p w14:paraId="3C4890AD" w14:textId="3BD0C060" w:rsidR="00C10EB8" w:rsidRDefault="004F7771" w:rsidP="004F777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MTHP8</w:t>
            </w:r>
          </w:p>
        </w:tc>
        <w:tc>
          <w:tcPr>
            <w:tcW w:w="8169" w:type="dxa"/>
            <w:shd w:val="clear" w:color="auto" w:fill="auto"/>
          </w:tcPr>
          <w:p w14:paraId="2AAFBC48" w14:textId="77777777" w:rsidR="00EA09F8" w:rsidRDefault="00C10EB8" w:rsidP="00C8755D">
            <w:pPr>
              <w:spacing w:line="312" w:lineRule="auto"/>
              <w:jc w:val="both"/>
              <w:rPr>
                <w:rFonts w:ascii="Times New Roman" w:eastAsia="Times New Roman" w:hAnsi="Times New Roman" w:cs="Times New Roman"/>
                <w:sz w:val="26"/>
                <w:szCs w:val="26"/>
              </w:rPr>
            </w:pPr>
            <w:r w:rsidRPr="00C10EB8">
              <w:rPr>
                <w:rFonts w:ascii="Times New Roman" w:eastAsia="Times New Roman" w:hAnsi="Times New Roman" w:cs="Times New Roman"/>
                <w:sz w:val="26"/>
                <w:szCs w:val="26"/>
              </w:rPr>
              <w:t xml:space="preserve">Kỹ năng giao tiếp: Có khả năng giao tiếp hiệu quả trong hoạt động kinh doanh ăn uống bằng tiếng Việt Nam và tiếng Anh; Có khả năng biểu đạt, trình bày, thuyết trình </w:t>
            </w:r>
          </w:p>
          <w:p w14:paraId="46E3230D" w14:textId="32D6ED73" w:rsidR="00C10EB8" w:rsidRPr="00C10EB8" w:rsidRDefault="00C10EB8" w:rsidP="00C8755D">
            <w:pPr>
              <w:spacing w:line="312" w:lineRule="auto"/>
              <w:jc w:val="both"/>
              <w:rPr>
                <w:rFonts w:ascii="Times New Roman" w:hAnsi="Times New Roman" w:cs="Times New Roman"/>
                <w:sz w:val="26"/>
                <w:szCs w:val="26"/>
              </w:rPr>
            </w:pPr>
            <w:r w:rsidRPr="00C10EB8">
              <w:rPr>
                <w:rFonts w:ascii="Times New Roman" w:eastAsia="Times New Roman" w:hAnsi="Times New Roman" w:cs="Times New Roman"/>
                <w:sz w:val="26"/>
                <w:szCs w:val="26"/>
              </w:rPr>
              <w:t>đào tạo phổ biến kiến thức về an ninh an toàn trong kinh doanh khách sạn</w:t>
            </w:r>
            <w:r w:rsidR="00803FDF">
              <w:rPr>
                <w:rFonts w:ascii="Times New Roman" w:eastAsia="Times New Roman" w:hAnsi="Times New Roman" w:cs="Times New Roman"/>
                <w:sz w:val="26"/>
                <w:szCs w:val="26"/>
              </w:rPr>
              <w:t>.</w:t>
            </w:r>
          </w:p>
        </w:tc>
      </w:tr>
      <w:tr w:rsidR="0010228E" w:rsidRPr="00611BE5" w14:paraId="7A8EE3BE" w14:textId="77777777" w:rsidTr="00E268A1">
        <w:trPr>
          <w:trHeight w:val="292"/>
          <w:jc w:val="center"/>
        </w:trPr>
        <w:tc>
          <w:tcPr>
            <w:tcW w:w="9411" w:type="dxa"/>
            <w:gridSpan w:val="2"/>
            <w:shd w:val="clear" w:color="auto" w:fill="auto"/>
          </w:tcPr>
          <w:p w14:paraId="6576A3EC" w14:textId="77777777" w:rsidR="0075025A" w:rsidRDefault="0075025A" w:rsidP="00611BE5">
            <w:pPr>
              <w:spacing w:line="312" w:lineRule="auto"/>
              <w:jc w:val="both"/>
              <w:rPr>
                <w:rFonts w:ascii="Times New Roman" w:eastAsia="Calibri" w:hAnsi="Times New Roman" w:cs="Times New Roman"/>
                <w:b/>
                <w:sz w:val="26"/>
                <w:szCs w:val="26"/>
              </w:rPr>
            </w:pPr>
          </w:p>
          <w:p w14:paraId="64610F25" w14:textId="77777777" w:rsidR="0010228E" w:rsidRPr="00C10EB8" w:rsidRDefault="0010228E" w:rsidP="00611BE5">
            <w:pPr>
              <w:spacing w:line="312" w:lineRule="auto"/>
              <w:jc w:val="both"/>
              <w:rPr>
                <w:rFonts w:ascii="Times New Roman" w:eastAsia="Calibri" w:hAnsi="Times New Roman" w:cs="Times New Roman"/>
                <w:b/>
                <w:sz w:val="26"/>
                <w:szCs w:val="26"/>
              </w:rPr>
            </w:pPr>
            <w:r w:rsidRPr="00C10EB8">
              <w:rPr>
                <w:rFonts w:ascii="Times New Roman" w:eastAsia="Calibri" w:hAnsi="Times New Roman" w:cs="Times New Roman"/>
                <w:b/>
                <w:sz w:val="26"/>
                <w:szCs w:val="26"/>
              </w:rPr>
              <w:lastRenderedPageBreak/>
              <w:t>3. Thái độ</w:t>
            </w:r>
          </w:p>
        </w:tc>
      </w:tr>
      <w:tr w:rsidR="0010228E" w:rsidRPr="00611BE5" w14:paraId="16F507B3" w14:textId="77777777" w:rsidTr="00E268A1">
        <w:trPr>
          <w:trHeight w:val="311"/>
          <w:jc w:val="center"/>
        </w:trPr>
        <w:tc>
          <w:tcPr>
            <w:tcW w:w="1242" w:type="dxa"/>
            <w:shd w:val="clear" w:color="auto" w:fill="auto"/>
          </w:tcPr>
          <w:p w14:paraId="74BCCBA6" w14:textId="620C5897" w:rsidR="0010228E" w:rsidRDefault="004F7771" w:rsidP="004F777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MTHP9</w:t>
            </w:r>
          </w:p>
        </w:tc>
        <w:tc>
          <w:tcPr>
            <w:tcW w:w="8169" w:type="dxa"/>
            <w:shd w:val="clear" w:color="auto" w:fill="auto"/>
          </w:tcPr>
          <w:p w14:paraId="0CC0900D" w14:textId="77777777" w:rsidR="0010228E" w:rsidRPr="00C10EB8" w:rsidRDefault="0010228E" w:rsidP="00854540">
            <w:pPr>
              <w:widowControl w:val="0"/>
              <w:spacing w:before="20" w:after="20"/>
              <w:jc w:val="both"/>
              <w:rPr>
                <w:rFonts w:ascii="Times New Roman" w:eastAsia="Times New Roman" w:hAnsi="Times New Roman" w:cs="Times New Roman"/>
                <w:sz w:val="26"/>
                <w:szCs w:val="26"/>
              </w:rPr>
            </w:pPr>
            <w:r w:rsidRPr="00C10EB8">
              <w:rPr>
                <w:rFonts w:ascii="Times New Roman" w:eastAsia="Times New Roman" w:hAnsi="Times New Roman" w:cs="Times New Roman"/>
                <w:sz w:val="26"/>
                <w:szCs w:val="26"/>
              </w:rPr>
              <w:t xml:space="preserve">Tuân thủ luật pháp và có phẩm chất đạo đức tốt. </w:t>
            </w:r>
          </w:p>
          <w:p w14:paraId="09DDA44E" w14:textId="5262FCB7" w:rsidR="0010228E" w:rsidRPr="00C10EB8" w:rsidRDefault="0010228E" w:rsidP="00D93A7B">
            <w:pPr>
              <w:widowControl w:val="0"/>
              <w:overflowPunct w:val="0"/>
              <w:autoSpaceDE w:val="0"/>
              <w:autoSpaceDN w:val="0"/>
              <w:adjustRightInd w:val="0"/>
              <w:spacing w:line="360" w:lineRule="auto"/>
              <w:jc w:val="both"/>
              <w:rPr>
                <w:rFonts w:ascii="Times New Roman" w:hAnsi="Times New Roman" w:cs="Times New Roman"/>
                <w:sz w:val="26"/>
                <w:szCs w:val="26"/>
              </w:rPr>
            </w:pPr>
            <w:r w:rsidRPr="00C10EB8">
              <w:rPr>
                <w:rFonts w:ascii="Times New Roman" w:eastAsia="Times New Roman" w:hAnsi="Times New Roman" w:cs="Times New Roman"/>
                <w:sz w:val="26"/>
                <w:szCs w:val="26"/>
              </w:rPr>
              <w:t xml:space="preserve">Tuân thủ nghiêm túc các quy định của nhà trường, của lớp học và giảng viên. </w:t>
            </w:r>
          </w:p>
        </w:tc>
      </w:tr>
      <w:tr w:rsidR="0010228E" w:rsidRPr="00611BE5" w14:paraId="383188BC" w14:textId="77777777" w:rsidTr="00854540">
        <w:trPr>
          <w:trHeight w:val="311"/>
          <w:jc w:val="center"/>
        </w:trPr>
        <w:tc>
          <w:tcPr>
            <w:tcW w:w="1242" w:type="dxa"/>
            <w:shd w:val="clear" w:color="auto" w:fill="auto"/>
          </w:tcPr>
          <w:p w14:paraId="6632FDA6" w14:textId="010B6C13" w:rsidR="0010228E" w:rsidRDefault="00C10EB8" w:rsidP="004F777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MTHP1</w:t>
            </w:r>
            <w:r w:rsidR="004F7771">
              <w:rPr>
                <w:rFonts w:ascii="Times New Roman" w:eastAsia="Calibri" w:hAnsi="Times New Roman" w:cs="Times New Roman"/>
                <w:sz w:val="26"/>
                <w:szCs w:val="26"/>
              </w:rPr>
              <w:t>0</w:t>
            </w:r>
          </w:p>
        </w:tc>
        <w:tc>
          <w:tcPr>
            <w:tcW w:w="8169" w:type="dxa"/>
            <w:shd w:val="clear" w:color="auto" w:fill="auto"/>
            <w:vAlign w:val="center"/>
          </w:tcPr>
          <w:p w14:paraId="4D39A9BD" w14:textId="3B221775" w:rsidR="0010228E" w:rsidRPr="00C10EB8" w:rsidRDefault="0010228E" w:rsidP="00D93A7B">
            <w:pPr>
              <w:widowControl w:val="0"/>
              <w:overflowPunct w:val="0"/>
              <w:autoSpaceDE w:val="0"/>
              <w:autoSpaceDN w:val="0"/>
              <w:adjustRightInd w:val="0"/>
              <w:spacing w:line="360" w:lineRule="auto"/>
              <w:jc w:val="both"/>
              <w:rPr>
                <w:rFonts w:ascii="Times New Roman" w:hAnsi="Times New Roman" w:cs="Times New Roman"/>
                <w:sz w:val="26"/>
                <w:szCs w:val="26"/>
              </w:rPr>
            </w:pPr>
            <w:r w:rsidRPr="00C10EB8">
              <w:rPr>
                <w:rFonts w:ascii="Times New Roman" w:eastAsia="Times New Roman" w:hAnsi="Times New Roman" w:cs="Times New Roman"/>
                <w:sz w:val="26"/>
                <w:szCs w:val="26"/>
              </w:rPr>
              <w:t>Có tinh thần làm việc trách nhiệm, trung thực, nghiêm túc, tính kỷ luật cao; Có tác phong lịch sự, nhã nhặn, đúng mực trong lớp cũng như cơ sở thực hành</w:t>
            </w:r>
            <w:r w:rsidR="00A66584">
              <w:rPr>
                <w:rFonts w:ascii="Times New Roman" w:eastAsia="Times New Roman" w:hAnsi="Times New Roman" w:cs="Times New Roman"/>
                <w:sz w:val="26"/>
                <w:szCs w:val="26"/>
              </w:rPr>
              <w:t>.</w:t>
            </w:r>
          </w:p>
        </w:tc>
      </w:tr>
      <w:tr w:rsidR="0010228E" w:rsidRPr="00611BE5" w14:paraId="185D1474" w14:textId="77777777" w:rsidTr="00854540">
        <w:trPr>
          <w:trHeight w:val="311"/>
          <w:jc w:val="center"/>
        </w:trPr>
        <w:tc>
          <w:tcPr>
            <w:tcW w:w="1242" w:type="dxa"/>
            <w:shd w:val="clear" w:color="auto" w:fill="auto"/>
          </w:tcPr>
          <w:p w14:paraId="13706B61" w14:textId="24BEA579" w:rsidR="0010228E" w:rsidRDefault="004F777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MTHP11</w:t>
            </w:r>
          </w:p>
        </w:tc>
        <w:tc>
          <w:tcPr>
            <w:tcW w:w="8169" w:type="dxa"/>
            <w:shd w:val="clear" w:color="auto" w:fill="auto"/>
            <w:vAlign w:val="center"/>
          </w:tcPr>
          <w:p w14:paraId="5AD42A06" w14:textId="25EAA8E4" w:rsidR="0010228E" w:rsidRPr="00A66584" w:rsidRDefault="0010228E" w:rsidP="00D93A7B">
            <w:pPr>
              <w:widowControl w:val="0"/>
              <w:overflowPunct w:val="0"/>
              <w:autoSpaceDE w:val="0"/>
              <w:autoSpaceDN w:val="0"/>
              <w:adjustRightInd w:val="0"/>
              <w:spacing w:line="360" w:lineRule="auto"/>
              <w:jc w:val="both"/>
              <w:rPr>
                <w:rFonts w:ascii="Times New Roman" w:hAnsi="Times New Roman" w:cs="Times New Roman"/>
                <w:sz w:val="26"/>
                <w:szCs w:val="26"/>
              </w:rPr>
            </w:pPr>
            <w:r w:rsidRPr="00C10EB8">
              <w:rPr>
                <w:rFonts w:ascii="Times New Roman" w:hAnsi="Times New Roman" w:cs="Times New Roman"/>
                <w:sz w:val="26"/>
                <w:szCs w:val="26"/>
                <w:lang w:val="vi-VN"/>
              </w:rPr>
              <w:t>Trách nhiệm với môi trường và xã hội: bảo vệ môi trường, bảo vệ giá trị văn hóa, truyền thống của dân tộc</w:t>
            </w:r>
            <w:r w:rsidR="00A66584">
              <w:rPr>
                <w:rFonts w:ascii="Times New Roman" w:hAnsi="Times New Roman" w:cs="Times New Roman"/>
                <w:sz w:val="26"/>
                <w:szCs w:val="26"/>
              </w:rPr>
              <w:t>.</w:t>
            </w:r>
          </w:p>
        </w:tc>
      </w:tr>
    </w:tbl>
    <w:p w14:paraId="53B7BD82" w14:textId="77777777" w:rsidR="0029070B" w:rsidRDefault="0029070B" w:rsidP="006417FB">
      <w:pPr>
        <w:spacing w:line="360" w:lineRule="auto"/>
        <w:ind w:firstLine="720"/>
        <w:jc w:val="both"/>
        <w:rPr>
          <w:rFonts w:ascii="Times New Roman" w:eastAsia="Calibri" w:hAnsi="Times New Roman" w:cs="Times New Roman"/>
          <w:b/>
          <w:sz w:val="26"/>
          <w:szCs w:val="26"/>
        </w:rPr>
      </w:pPr>
    </w:p>
    <w:p w14:paraId="6083C82F" w14:textId="77777777" w:rsidR="00E62621" w:rsidRDefault="00611BE5" w:rsidP="00E62621">
      <w:pPr>
        <w:spacing w:line="360" w:lineRule="auto"/>
        <w:ind w:firstLine="720"/>
        <w:jc w:val="both"/>
        <w:rPr>
          <w:rFonts w:ascii="Times New Roman" w:eastAsia="Calibri" w:hAnsi="Times New Roman" w:cs="Times New Roman"/>
          <w:b/>
          <w:sz w:val="26"/>
          <w:szCs w:val="26"/>
        </w:rPr>
      </w:pPr>
      <w:r w:rsidRPr="006417FB">
        <w:rPr>
          <w:rFonts w:ascii="Times New Roman" w:eastAsia="Calibri" w:hAnsi="Times New Roman" w:cs="Times New Roman"/>
          <w:b/>
          <w:sz w:val="26"/>
          <w:szCs w:val="26"/>
        </w:rPr>
        <w:t>4. Mô tả vắn tắt nội dung học phần</w:t>
      </w:r>
      <w:r w:rsidR="00A81B40">
        <w:rPr>
          <w:rFonts w:ascii="Times New Roman" w:eastAsia="Calibri" w:hAnsi="Times New Roman" w:cs="Times New Roman"/>
          <w:b/>
          <w:sz w:val="26"/>
          <w:szCs w:val="26"/>
        </w:rPr>
        <w:t xml:space="preserve"> </w:t>
      </w:r>
    </w:p>
    <w:p w14:paraId="449086EC" w14:textId="13B473B8" w:rsidR="00694820" w:rsidRPr="00BD17B3" w:rsidRDefault="007B1199" w:rsidP="00E62621">
      <w:pPr>
        <w:spacing w:line="360" w:lineRule="auto"/>
        <w:ind w:firstLine="720"/>
        <w:jc w:val="both"/>
        <w:rPr>
          <w:rFonts w:ascii="Times New Roman" w:hAnsi="Times New Roman" w:cs="Times New Roman"/>
          <w:color w:val="000000" w:themeColor="text1"/>
          <w:sz w:val="26"/>
          <w:szCs w:val="26"/>
        </w:rPr>
      </w:pPr>
      <w:r w:rsidRPr="00BD17B3">
        <w:rPr>
          <w:rFonts w:ascii="Times New Roman" w:eastAsia="Times New Roman" w:hAnsi="Times New Roman" w:cs="Times New Roman"/>
          <w:color w:val="000000" w:themeColor="text1"/>
          <w:spacing w:val="-4"/>
          <w:sz w:val="26"/>
          <w:szCs w:val="26"/>
        </w:rPr>
        <w:t>Sinh viên hiểu, nhớ, phân tích, đánh giá và thực hành tốt các kiến thức: Tầm quan trọng của công tác an toàn an ninh; Thực hiện các quy định về an toàn an ninh; Quản lý các thiết bị an toàn;</w:t>
      </w:r>
      <w:r w:rsidR="00EC1C0B">
        <w:rPr>
          <w:rFonts w:ascii="Times New Roman" w:eastAsia="Times New Roman" w:hAnsi="Times New Roman" w:cs="Times New Roman"/>
          <w:color w:val="000000" w:themeColor="text1"/>
          <w:spacing w:val="-4"/>
          <w:sz w:val="26"/>
          <w:szCs w:val="26"/>
        </w:rPr>
        <w:t xml:space="preserve"> </w:t>
      </w:r>
      <w:r w:rsidR="00EC1C0B" w:rsidRPr="00B01E26">
        <w:rPr>
          <w:rFonts w:ascii="Times New Roman" w:hAnsi="Times New Roman" w:cs="Times New Roman"/>
          <w:color w:val="000000"/>
          <w:sz w:val="26"/>
          <w:szCs w:val="26"/>
        </w:rPr>
        <w:t>Các giải pháp an ninh khách sạn (Xử lý mất mát, hư hỏng, tội phạm hay tai nạn)</w:t>
      </w:r>
      <w:r w:rsidR="008230E2">
        <w:rPr>
          <w:rFonts w:ascii="Times New Roman" w:hAnsi="Times New Roman" w:cs="Times New Roman"/>
          <w:color w:val="000000"/>
          <w:sz w:val="26"/>
          <w:szCs w:val="26"/>
        </w:rPr>
        <w:t>;</w:t>
      </w:r>
      <w:r w:rsidRPr="00BD17B3">
        <w:rPr>
          <w:rFonts w:ascii="Times New Roman" w:eastAsia="Times New Roman" w:hAnsi="Times New Roman" w:cs="Times New Roman"/>
          <w:color w:val="000000" w:themeColor="text1"/>
          <w:spacing w:val="-4"/>
          <w:sz w:val="26"/>
          <w:szCs w:val="26"/>
        </w:rPr>
        <w:t xml:space="preserve"> An toàn trong công tác PCCC trong KS; </w:t>
      </w:r>
      <w:r w:rsidR="00312191" w:rsidRPr="00BD17B3">
        <w:rPr>
          <w:rFonts w:ascii="Times New Roman" w:eastAsia="Times New Roman" w:hAnsi="Times New Roman" w:cs="Times New Roman"/>
          <w:color w:val="000000" w:themeColor="text1"/>
          <w:spacing w:val="-4"/>
          <w:sz w:val="26"/>
          <w:szCs w:val="26"/>
        </w:rPr>
        <w:t>Ứng dụng công nghệ thông t</w:t>
      </w:r>
      <w:r w:rsidR="007316D5">
        <w:rPr>
          <w:rFonts w:ascii="Times New Roman" w:eastAsia="Times New Roman" w:hAnsi="Times New Roman" w:cs="Times New Roman"/>
          <w:color w:val="000000" w:themeColor="text1"/>
          <w:spacing w:val="-4"/>
          <w:sz w:val="26"/>
          <w:szCs w:val="26"/>
        </w:rPr>
        <w:t>in trong quản trị an ninh KS-NH;</w:t>
      </w:r>
      <w:r w:rsidR="00880A52" w:rsidRPr="00BD17B3">
        <w:rPr>
          <w:rFonts w:ascii="Times New Roman" w:eastAsia="Times New Roman" w:hAnsi="Times New Roman" w:cs="Times New Roman"/>
          <w:color w:val="000000" w:themeColor="text1"/>
          <w:spacing w:val="-4"/>
          <w:sz w:val="26"/>
          <w:szCs w:val="26"/>
        </w:rPr>
        <w:t xml:space="preserve"> </w:t>
      </w:r>
      <w:r w:rsidR="00DC313B" w:rsidRPr="00DC313B">
        <w:rPr>
          <w:rFonts w:ascii="Times New Roman" w:eastAsia="Times New Roman" w:hAnsi="Times New Roman" w:cs="Times New Roman"/>
          <w:color w:val="000000"/>
          <w:spacing w:val="-4"/>
          <w:sz w:val="26"/>
          <w:szCs w:val="26"/>
        </w:rPr>
        <w:t>Tổ chức và quản lý đồ Lost &amp; found</w:t>
      </w:r>
      <w:r w:rsidR="00694820" w:rsidRPr="00DC313B">
        <w:rPr>
          <w:rFonts w:ascii="Times New Roman" w:hAnsi="Times New Roman" w:cs="Times New Roman"/>
          <w:color w:val="000000" w:themeColor="text1"/>
          <w:sz w:val="26"/>
          <w:szCs w:val="26"/>
        </w:rPr>
        <w:t>.</w:t>
      </w:r>
    </w:p>
    <w:p w14:paraId="24FF999C" w14:textId="7794E80B" w:rsidR="00611BE5" w:rsidRPr="006417FB" w:rsidRDefault="00611BE5" w:rsidP="006417FB">
      <w:pPr>
        <w:spacing w:line="360" w:lineRule="auto"/>
        <w:ind w:firstLine="720"/>
        <w:jc w:val="both"/>
        <w:rPr>
          <w:rFonts w:ascii="Times New Roman" w:eastAsia="Calibri" w:hAnsi="Times New Roman" w:cs="Times New Roman"/>
          <w:b/>
          <w:sz w:val="26"/>
          <w:szCs w:val="26"/>
        </w:rPr>
      </w:pPr>
      <w:r w:rsidRPr="006417FB">
        <w:rPr>
          <w:rFonts w:ascii="Times New Roman" w:eastAsia="Calibri" w:hAnsi="Times New Roman" w:cs="Times New Roman"/>
          <w:b/>
          <w:sz w:val="26"/>
          <w:szCs w:val="26"/>
        </w:rPr>
        <w:t>5. Chuẩn đầu ra học phần</w:t>
      </w:r>
      <w:r w:rsidRPr="006417FB">
        <w:rPr>
          <w:rFonts w:ascii="Times New Roman" w:eastAsia="Calibri" w:hAnsi="Times New Roman" w:cs="Times New Roman"/>
          <w:sz w:val="26"/>
          <w:szCs w:val="26"/>
        </w:rPr>
        <w:t xml:space="preserve"> (</w:t>
      </w:r>
      <w:r w:rsidRPr="006417FB">
        <w:rPr>
          <w:rFonts w:ascii="Times New Roman" w:eastAsia="Calibri" w:hAnsi="Times New Roman" w:cs="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611BE5" w:rsidRPr="00611BE5" w14:paraId="665D38CE" w14:textId="77777777" w:rsidTr="00E268A1">
        <w:trPr>
          <w:jc w:val="center"/>
        </w:trPr>
        <w:tc>
          <w:tcPr>
            <w:tcW w:w="1384" w:type="dxa"/>
            <w:shd w:val="clear" w:color="auto" w:fill="auto"/>
          </w:tcPr>
          <w:p w14:paraId="7CB4B1FC"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Ký hiệu</w:t>
            </w:r>
          </w:p>
        </w:tc>
        <w:tc>
          <w:tcPr>
            <w:tcW w:w="8080" w:type="dxa"/>
            <w:shd w:val="clear" w:color="auto" w:fill="auto"/>
          </w:tcPr>
          <w:p w14:paraId="3B1D193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Chuẩn đầu ra học phần</w:t>
            </w:r>
          </w:p>
        </w:tc>
      </w:tr>
      <w:tr w:rsidR="00611BE5" w:rsidRPr="00611BE5" w14:paraId="75C3F643" w14:textId="77777777" w:rsidTr="00E268A1">
        <w:trPr>
          <w:jc w:val="center"/>
        </w:trPr>
        <w:tc>
          <w:tcPr>
            <w:tcW w:w="9464" w:type="dxa"/>
            <w:gridSpan w:val="2"/>
            <w:shd w:val="clear" w:color="auto" w:fill="auto"/>
          </w:tcPr>
          <w:p w14:paraId="21593145"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Kiến thức</w:t>
            </w:r>
          </w:p>
        </w:tc>
      </w:tr>
      <w:tr w:rsidR="00E856F4" w:rsidRPr="00611BE5" w14:paraId="172E7C87" w14:textId="77777777" w:rsidTr="00854540">
        <w:trPr>
          <w:jc w:val="center"/>
        </w:trPr>
        <w:tc>
          <w:tcPr>
            <w:tcW w:w="1384" w:type="dxa"/>
            <w:shd w:val="clear" w:color="auto" w:fill="auto"/>
          </w:tcPr>
          <w:p w14:paraId="79CB4C24" w14:textId="77777777" w:rsidR="00E856F4" w:rsidRPr="00611BE5" w:rsidRDefault="00E856F4"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p>
        </w:tc>
        <w:tc>
          <w:tcPr>
            <w:tcW w:w="8080" w:type="dxa"/>
            <w:shd w:val="clear" w:color="auto" w:fill="auto"/>
            <w:vAlign w:val="center"/>
          </w:tcPr>
          <w:p w14:paraId="0734FF30" w14:textId="3C5EBF82" w:rsidR="00E856F4" w:rsidRPr="00611BE5" w:rsidRDefault="00E856F4" w:rsidP="00611BE5">
            <w:pPr>
              <w:spacing w:line="312" w:lineRule="auto"/>
              <w:jc w:val="both"/>
              <w:rPr>
                <w:rFonts w:ascii="Times New Roman" w:eastAsia="Calibri" w:hAnsi="Times New Roman" w:cs="Times New Roman"/>
                <w:b/>
                <w:sz w:val="26"/>
                <w:szCs w:val="26"/>
              </w:rPr>
            </w:pPr>
            <w:r w:rsidRPr="00C10EB8">
              <w:rPr>
                <w:rFonts w:ascii="Times New Roman" w:hAnsi="Times New Roman" w:cs="Times New Roman"/>
                <w:sz w:val="26"/>
                <w:szCs w:val="26"/>
              </w:rPr>
              <w:t>Kiến thức nền tảng về hệ thống quản lý, kiểm soát an ninh an toàn trong ngành du lịch, kinh doanh du lịch, lưu trú và khách sạn, một số nguyên lý căn bản về an ninh an toàn áp dụng trong lĩnh vực khách sạn</w:t>
            </w:r>
            <w:r>
              <w:rPr>
                <w:rFonts w:ascii="Times New Roman" w:hAnsi="Times New Roman" w:cs="Times New Roman"/>
                <w:sz w:val="26"/>
                <w:szCs w:val="26"/>
              </w:rPr>
              <w:t>.</w:t>
            </w:r>
          </w:p>
        </w:tc>
      </w:tr>
      <w:tr w:rsidR="00E856F4" w:rsidRPr="00611BE5" w14:paraId="2CD3146D" w14:textId="77777777" w:rsidTr="00E268A1">
        <w:trPr>
          <w:jc w:val="center"/>
        </w:trPr>
        <w:tc>
          <w:tcPr>
            <w:tcW w:w="1384" w:type="dxa"/>
            <w:shd w:val="clear" w:color="auto" w:fill="auto"/>
          </w:tcPr>
          <w:p w14:paraId="6D6C0156" w14:textId="77777777" w:rsidR="00E856F4" w:rsidRPr="00611BE5" w:rsidRDefault="00E856F4"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CĐRHP2</w:t>
            </w:r>
          </w:p>
        </w:tc>
        <w:tc>
          <w:tcPr>
            <w:tcW w:w="8080" w:type="dxa"/>
            <w:shd w:val="clear" w:color="auto" w:fill="auto"/>
          </w:tcPr>
          <w:p w14:paraId="637C2638" w14:textId="1ED89E92" w:rsidR="00E856F4" w:rsidRPr="00611BE5" w:rsidRDefault="00E856F4" w:rsidP="00611BE5">
            <w:pPr>
              <w:spacing w:line="312" w:lineRule="auto"/>
              <w:jc w:val="both"/>
              <w:rPr>
                <w:rFonts w:ascii="Times New Roman" w:eastAsia="Calibri" w:hAnsi="Times New Roman" w:cs="Times New Roman"/>
                <w:b/>
                <w:sz w:val="26"/>
                <w:szCs w:val="26"/>
              </w:rPr>
            </w:pPr>
            <w:r w:rsidRPr="00C10EB8">
              <w:rPr>
                <w:rFonts w:ascii="Times New Roman" w:hAnsi="Times New Roman" w:cs="Times New Roman"/>
                <w:sz w:val="26"/>
                <w:szCs w:val="26"/>
              </w:rPr>
              <w:t>Kiến thức về việc sử dụng công cụ công nghệ thông tin và truyền thông như website, mạng xã hội, ứng dụng di động, các phần mềm quản trị an ninh an toàn  trong lĩnh vực kinh doanh ngành du lịch và khách sạn và quản lý điểm đến.</w:t>
            </w:r>
          </w:p>
        </w:tc>
      </w:tr>
      <w:tr w:rsidR="00E856F4" w:rsidRPr="00611BE5" w14:paraId="4158A6D3" w14:textId="77777777" w:rsidTr="00854540">
        <w:trPr>
          <w:jc w:val="center"/>
        </w:trPr>
        <w:tc>
          <w:tcPr>
            <w:tcW w:w="1384" w:type="dxa"/>
            <w:shd w:val="clear" w:color="auto" w:fill="auto"/>
          </w:tcPr>
          <w:p w14:paraId="38C36A85" w14:textId="6B3AF2EA" w:rsidR="00E856F4" w:rsidRPr="00611BE5" w:rsidRDefault="00E856F4"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CĐRHP3</w:t>
            </w:r>
          </w:p>
        </w:tc>
        <w:tc>
          <w:tcPr>
            <w:tcW w:w="8080" w:type="dxa"/>
            <w:shd w:val="clear" w:color="auto" w:fill="auto"/>
            <w:vAlign w:val="center"/>
          </w:tcPr>
          <w:p w14:paraId="3BDA50C0" w14:textId="2322806F" w:rsidR="00E856F4" w:rsidRPr="00611BE5" w:rsidRDefault="00E856F4" w:rsidP="00611BE5">
            <w:pPr>
              <w:spacing w:line="312" w:lineRule="auto"/>
              <w:jc w:val="both"/>
              <w:rPr>
                <w:rFonts w:ascii="Times New Roman" w:eastAsia="Calibri" w:hAnsi="Times New Roman" w:cs="Times New Roman"/>
                <w:b/>
                <w:sz w:val="26"/>
                <w:szCs w:val="26"/>
              </w:rPr>
            </w:pPr>
            <w:r w:rsidRPr="00C10EB8">
              <w:rPr>
                <w:rFonts w:ascii="Times New Roman" w:hAnsi="Times New Roman" w:cs="Times New Roman"/>
                <w:sz w:val="26"/>
                <w:szCs w:val="26"/>
              </w:rPr>
              <w:t>Kiến thức về quản trị khách sạn, vận dụng các chức năng tổ chức hoạt động quản trị an ninh an toàn trong các khách sạn, doanh nghiệp kinh doanh lưu trú</w:t>
            </w:r>
            <w:r>
              <w:rPr>
                <w:rFonts w:ascii="Times New Roman" w:hAnsi="Times New Roman" w:cs="Times New Roman"/>
                <w:sz w:val="26"/>
                <w:szCs w:val="26"/>
              </w:rPr>
              <w:t>.</w:t>
            </w:r>
          </w:p>
        </w:tc>
      </w:tr>
      <w:tr w:rsidR="00E856F4" w:rsidRPr="00611BE5" w14:paraId="67E76453" w14:textId="77777777" w:rsidTr="00854540">
        <w:trPr>
          <w:jc w:val="center"/>
        </w:trPr>
        <w:tc>
          <w:tcPr>
            <w:tcW w:w="1384" w:type="dxa"/>
            <w:shd w:val="clear" w:color="auto" w:fill="auto"/>
          </w:tcPr>
          <w:p w14:paraId="69884174" w14:textId="115ED3BA" w:rsidR="00E856F4" w:rsidRDefault="00E546D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CĐRHP4</w:t>
            </w:r>
          </w:p>
        </w:tc>
        <w:tc>
          <w:tcPr>
            <w:tcW w:w="8080" w:type="dxa"/>
            <w:shd w:val="clear" w:color="auto" w:fill="auto"/>
            <w:vAlign w:val="center"/>
          </w:tcPr>
          <w:p w14:paraId="2B43ECFD" w14:textId="7DA5D9FE" w:rsidR="00E856F4" w:rsidRPr="0026717C" w:rsidRDefault="00E856F4" w:rsidP="00611BE5">
            <w:pPr>
              <w:spacing w:line="312" w:lineRule="auto"/>
              <w:jc w:val="both"/>
              <w:rPr>
                <w:rFonts w:ascii="Times New Roman" w:hAnsi="Times New Roman"/>
                <w:sz w:val="26"/>
                <w:szCs w:val="26"/>
                <w:lang w:val="it-IT"/>
              </w:rPr>
            </w:pPr>
            <w:r w:rsidRPr="00C10EB8">
              <w:rPr>
                <w:rFonts w:ascii="Times New Roman" w:hAnsi="Times New Roman" w:cs="Times New Roman"/>
                <w:sz w:val="26"/>
                <w:szCs w:val="26"/>
                <w:lang w:val="vi-VN"/>
              </w:rPr>
              <w:t>Kiến thức chuyên sâu có lựa chọn về quản trị một số loại hình cơ sở lưu trú và dịch vụ gắn liền với</w:t>
            </w:r>
            <w:r w:rsidRPr="00C10EB8">
              <w:rPr>
                <w:rFonts w:ascii="Times New Roman" w:hAnsi="Times New Roman" w:cs="Times New Roman"/>
                <w:sz w:val="26"/>
                <w:szCs w:val="26"/>
              </w:rPr>
              <w:t xml:space="preserve"> đàm bảo an ninh an toàn trong</w:t>
            </w:r>
            <w:r w:rsidRPr="00C10EB8">
              <w:rPr>
                <w:rFonts w:ascii="Times New Roman" w:hAnsi="Times New Roman" w:cs="Times New Roman"/>
                <w:sz w:val="26"/>
                <w:szCs w:val="26"/>
                <w:lang w:val="vi-VN"/>
              </w:rPr>
              <w:t xml:space="preserve"> kinh doanh khách sạn</w:t>
            </w:r>
            <w:r>
              <w:rPr>
                <w:rFonts w:ascii="Times New Roman" w:hAnsi="Times New Roman" w:cs="Times New Roman"/>
                <w:sz w:val="26"/>
                <w:szCs w:val="26"/>
              </w:rPr>
              <w:t>.</w:t>
            </w:r>
          </w:p>
        </w:tc>
      </w:tr>
      <w:tr w:rsidR="00611BE5" w:rsidRPr="00611BE5" w14:paraId="2C93803A" w14:textId="77777777" w:rsidTr="00E268A1">
        <w:trPr>
          <w:jc w:val="center"/>
        </w:trPr>
        <w:tc>
          <w:tcPr>
            <w:tcW w:w="9464" w:type="dxa"/>
            <w:gridSpan w:val="2"/>
            <w:shd w:val="clear" w:color="auto" w:fill="auto"/>
          </w:tcPr>
          <w:p w14:paraId="0104B4AA"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Kỹ năng</w:t>
            </w:r>
          </w:p>
        </w:tc>
      </w:tr>
      <w:tr w:rsidR="00990AC6" w:rsidRPr="00611BE5" w14:paraId="22CA9200" w14:textId="77777777" w:rsidTr="00E268A1">
        <w:trPr>
          <w:jc w:val="center"/>
        </w:trPr>
        <w:tc>
          <w:tcPr>
            <w:tcW w:w="1384" w:type="dxa"/>
            <w:shd w:val="clear" w:color="auto" w:fill="auto"/>
          </w:tcPr>
          <w:p w14:paraId="4DA61023" w14:textId="7DED3206" w:rsidR="00990AC6" w:rsidRDefault="00E546D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8080" w:type="dxa"/>
            <w:shd w:val="clear" w:color="auto" w:fill="auto"/>
          </w:tcPr>
          <w:p w14:paraId="76C5F164" w14:textId="2BE30D09" w:rsidR="00990AC6" w:rsidRDefault="00990AC6" w:rsidP="005950F3">
            <w:pPr>
              <w:spacing w:line="312" w:lineRule="auto"/>
              <w:jc w:val="both"/>
              <w:rPr>
                <w:rFonts w:ascii="Times New Roman" w:hAnsi="Times New Roman" w:cs="Times New Roman"/>
                <w:sz w:val="26"/>
                <w:szCs w:val="26"/>
              </w:rPr>
            </w:pPr>
            <w:r w:rsidRPr="00C10EB8">
              <w:rPr>
                <w:rFonts w:ascii="Times New Roman" w:hAnsi="Times New Roman" w:cs="Times New Roman"/>
                <w:sz w:val="26"/>
                <w:szCs w:val="26"/>
              </w:rPr>
              <w:t xml:space="preserve">Kỹ năng phân tích môi trường kinh doanh và tác động của công nghệ thông </w:t>
            </w:r>
            <w:r w:rsidRPr="00C10EB8">
              <w:rPr>
                <w:rFonts w:ascii="Times New Roman" w:hAnsi="Times New Roman" w:cs="Times New Roman"/>
                <w:sz w:val="26"/>
                <w:szCs w:val="26"/>
              </w:rPr>
              <w:lastRenderedPageBreak/>
              <w:t>tin và truyền thông trong việc quản trị an ninh an toàn trong kinh doanh du lịch và khách sạn.</w:t>
            </w:r>
          </w:p>
        </w:tc>
      </w:tr>
      <w:tr w:rsidR="00990AC6" w:rsidRPr="00611BE5" w14:paraId="4770B057" w14:textId="77777777" w:rsidTr="00E268A1">
        <w:trPr>
          <w:jc w:val="center"/>
        </w:trPr>
        <w:tc>
          <w:tcPr>
            <w:tcW w:w="1384" w:type="dxa"/>
            <w:shd w:val="clear" w:color="auto" w:fill="auto"/>
          </w:tcPr>
          <w:p w14:paraId="6F5B922B" w14:textId="0FA51DDF" w:rsidR="00990AC6" w:rsidRDefault="00E546D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CĐRHP6</w:t>
            </w:r>
          </w:p>
        </w:tc>
        <w:tc>
          <w:tcPr>
            <w:tcW w:w="8080" w:type="dxa"/>
            <w:shd w:val="clear" w:color="auto" w:fill="auto"/>
          </w:tcPr>
          <w:p w14:paraId="27035F6D" w14:textId="4077D987" w:rsidR="00990AC6" w:rsidRDefault="00990AC6" w:rsidP="005950F3">
            <w:pPr>
              <w:spacing w:line="312" w:lineRule="auto"/>
              <w:jc w:val="both"/>
              <w:rPr>
                <w:rFonts w:ascii="Times New Roman" w:hAnsi="Times New Roman" w:cs="Times New Roman"/>
                <w:sz w:val="26"/>
                <w:szCs w:val="26"/>
              </w:rPr>
            </w:pPr>
            <w:r w:rsidRPr="00C10EB8">
              <w:rPr>
                <w:rFonts w:ascii="Times New Roman" w:hAnsi="Times New Roman" w:cs="Times New Roman"/>
                <w:sz w:val="26"/>
                <w:szCs w:val="26"/>
                <w:lang w:val="vi-VN"/>
              </w:rPr>
              <w:t xml:space="preserve">Kỹ năng </w:t>
            </w:r>
            <w:r w:rsidRPr="00C10EB8">
              <w:rPr>
                <w:rFonts w:ascii="Times New Roman" w:hAnsi="Times New Roman" w:cs="Times New Roman"/>
                <w:sz w:val="26"/>
                <w:szCs w:val="26"/>
              </w:rPr>
              <w:t>sử dụng các ứng dụng công nghệ thông tin và truyền thông trong đảm bảo an ninh an toàn trong kinh doanh du lịch và khách sạn.</w:t>
            </w:r>
          </w:p>
        </w:tc>
      </w:tr>
      <w:tr w:rsidR="00990AC6" w:rsidRPr="00611BE5" w14:paraId="10AC1551" w14:textId="77777777" w:rsidTr="00854540">
        <w:trPr>
          <w:jc w:val="center"/>
        </w:trPr>
        <w:tc>
          <w:tcPr>
            <w:tcW w:w="1384" w:type="dxa"/>
            <w:shd w:val="clear" w:color="auto" w:fill="auto"/>
          </w:tcPr>
          <w:p w14:paraId="3CBF721C" w14:textId="6951DB53" w:rsidR="00990AC6" w:rsidRDefault="00E546D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CĐRHP7</w:t>
            </w:r>
          </w:p>
        </w:tc>
        <w:tc>
          <w:tcPr>
            <w:tcW w:w="8080" w:type="dxa"/>
            <w:shd w:val="clear" w:color="auto" w:fill="auto"/>
            <w:vAlign w:val="center"/>
          </w:tcPr>
          <w:p w14:paraId="17897DCE" w14:textId="55E9FAAC" w:rsidR="00990AC6" w:rsidRDefault="00990AC6" w:rsidP="005950F3">
            <w:pPr>
              <w:spacing w:line="312" w:lineRule="auto"/>
              <w:jc w:val="both"/>
              <w:rPr>
                <w:rFonts w:ascii="Times New Roman" w:hAnsi="Times New Roman" w:cs="Times New Roman"/>
                <w:sz w:val="26"/>
                <w:szCs w:val="26"/>
              </w:rPr>
            </w:pPr>
            <w:r w:rsidRPr="00C10EB8">
              <w:rPr>
                <w:rFonts w:ascii="Times New Roman" w:hAnsi="Times New Roman" w:cs="Times New Roman"/>
                <w:sz w:val="26"/>
                <w:szCs w:val="26"/>
                <w:lang w:val="vi-VN"/>
              </w:rPr>
              <w:t xml:space="preserve">Các kỹ năng lãnh đạo và quản trị cơ bản của một nhà quản trị áp dụng trong </w:t>
            </w:r>
            <w:r w:rsidRPr="00C10EB8">
              <w:rPr>
                <w:rFonts w:ascii="Times New Roman" w:hAnsi="Times New Roman" w:cs="Times New Roman"/>
                <w:sz w:val="26"/>
                <w:szCs w:val="26"/>
              </w:rPr>
              <w:t>quản trị an ninh an toàn trong</w:t>
            </w:r>
            <w:r w:rsidRPr="00C10EB8">
              <w:rPr>
                <w:rFonts w:ascii="Times New Roman" w:hAnsi="Times New Roman" w:cs="Times New Roman"/>
                <w:sz w:val="26"/>
                <w:szCs w:val="26"/>
                <w:lang w:val="vi-VN"/>
              </w:rPr>
              <w:t xml:space="preserve"> kinh doanh khách sạn</w:t>
            </w:r>
            <w:r w:rsidRPr="00C10EB8">
              <w:rPr>
                <w:rFonts w:ascii="Times New Roman" w:hAnsi="Times New Roman" w:cs="Times New Roman"/>
                <w:sz w:val="26"/>
                <w:szCs w:val="26"/>
              </w:rPr>
              <w:t>.</w:t>
            </w:r>
            <w:r w:rsidR="00D613FF">
              <w:rPr>
                <w:rFonts w:ascii="Times New Roman" w:hAnsi="Times New Roman" w:cs="Times New Roman"/>
                <w:sz w:val="26"/>
                <w:szCs w:val="26"/>
              </w:rPr>
              <w:t xml:space="preserve"> </w:t>
            </w:r>
          </w:p>
        </w:tc>
      </w:tr>
      <w:tr w:rsidR="00990AC6" w:rsidRPr="00611BE5" w14:paraId="61405A85" w14:textId="77777777" w:rsidTr="00E268A1">
        <w:trPr>
          <w:jc w:val="center"/>
        </w:trPr>
        <w:tc>
          <w:tcPr>
            <w:tcW w:w="1384" w:type="dxa"/>
            <w:shd w:val="clear" w:color="auto" w:fill="auto"/>
          </w:tcPr>
          <w:p w14:paraId="34BA70DC" w14:textId="07200298" w:rsidR="00990AC6" w:rsidRDefault="00E546D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CĐRHP8</w:t>
            </w:r>
          </w:p>
        </w:tc>
        <w:tc>
          <w:tcPr>
            <w:tcW w:w="8080" w:type="dxa"/>
            <w:shd w:val="clear" w:color="auto" w:fill="auto"/>
          </w:tcPr>
          <w:p w14:paraId="6F8876BE" w14:textId="42F98A0C" w:rsidR="00854540" w:rsidRDefault="00990AC6" w:rsidP="008D23C4">
            <w:pPr>
              <w:spacing w:line="312" w:lineRule="auto"/>
              <w:jc w:val="both"/>
              <w:rPr>
                <w:rFonts w:ascii="Times New Roman" w:hAnsi="Times New Roman" w:cs="Times New Roman"/>
                <w:sz w:val="26"/>
                <w:szCs w:val="26"/>
              </w:rPr>
            </w:pPr>
            <w:r w:rsidRPr="00C10EB8">
              <w:rPr>
                <w:rFonts w:ascii="Times New Roman" w:eastAsia="Times New Roman" w:hAnsi="Times New Roman" w:cs="Times New Roman"/>
                <w:sz w:val="26"/>
                <w:szCs w:val="26"/>
              </w:rPr>
              <w:t>Kỹ năng giao tiếp: Có khả năng giao tiếp hiệu quả trong hoạt động kinh doanh ăn uống bằng tiếng Việt Nam và tiếng Anh; Có khả năng biểu đạt, trình bày,</w:t>
            </w:r>
            <w:r w:rsidR="004A18C0">
              <w:rPr>
                <w:rFonts w:ascii="Times New Roman" w:eastAsia="Times New Roman" w:hAnsi="Times New Roman" w:cs="Times New Roman"/>
                <w:sz w:val="26"/>
                <w:szCs w:val="26"/>
              </w:rPr>
              <w:t xml:space="preserve"> tổng hợp kiến thức,</w:t>
            </w:r>
            <w:r w:rsidRPr="00C10EB8">
              <w:rPr>
                <w:rFonts w:ascii="Times New Roman" w:eastAsia="Times New Roman" w:hAnsi="Times New Roman" w:cs="Times New Roman"/>
                <w:sz w:val="26"/>
                <w:szCs w:val="26"/>
              </w:rPr>
              <w:t xml:space="preserve"> thuyết trình đào tạo phổ biến kiến thức về an ninh an toàn trong kinh doanh khách sạn</w:t>
            </w:r>
            <w:r>
              <w:rPr>
                <w:rFonts w:ascii="Times New Roman" w:eastAsia="Times New Roman" w:hAnsi="Times New Roman" w:cs="Times New Roman"/>
                <w:sz w:val="26"/>
                <w:szCs w:val="26"/>
              </w:rPr>
              <w:t>.</w:t>
            </w:r>
            <w:r w:rsidR="003C4901">
              <w:rPr>
                <w:rFonts w:ascii="Times New Roman" w:eastAsia="Times New Roman" w:hAnsi="Times New Roman" w:cs="Times New Roman"/>
                <w:sz w:val="26"/>
                <w:szCs w:val="26"/>
              </w:rPr>
              <w:t xml:space="preserve"> </w:t>
            </w:r>
          </w:p>
        </w:tc>
      </w:tr>
      <w:tr w:rsidR="00611BE5" w:rsidRPr="00611BE5" w14:paraId="7A611088" w14:textId="77777777" w:rsidTr="00E268A1">
        <w:trPr>
          <w:jc w:val="center"/>
        </w:trPr>
        <w:tc>
          <w:tcPr>
            <w:tcW w:w="9464" w:type="dxa"/>
            <w:gridSpan w:val="2"/>
            <w:shd w:val="clear" w:color="auto" w:fill="auto"/>
          </w:tcPr>
          <w:p w14:paraId="7277D631"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Mức độ tự chủ và trách nhiệm</w:t>
            </w:r>
          </w:p>
        </w:tc>
      </w:tr>
      <w:tr w:rsidR="00E546DB" w:rsidRPr="00611BE5" w14:paraId="2DE3468C" w14:textId="77777777" w:rsidTr="00E268A1">
        <w:trPr>
          <w:jc w:val="center"/>
        </w:trPr>
        <w:tc>
          <w:tcPr>
            <w:tcW w:w="1384" w:type="dxa"/>
            <w:shd w:val="clear" w:color="auto" w:fill="auto"/>
          </w:tcPr>
          <w:p w14:paraId="78C41F9F" w14:textId="14A8DDA2" w:rsidR="00E546DB" w:rsidRPr="00611BE5" w:rsidRDefault="00E546D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CĐRHP9</w:t>
            </w:r>
          </w:p>
        </w:tc>
        <w:tc>
          <w:tcPr>
            <w:tcW w:w="8080" w:type="dxa"/>
            <w:shd w:val="clear" w:color="auto" w:fill="auto"/>
          </w:tcPr>
          <w:p w14:paraId="0A6F5675" w14:textId="77777777" w:rsidR="00E546DB" w:rsidRPr="00C10EB8" w:rsidRDefault="00E546DB" w:rsidP="00854540">
            <w:pPr>
              <w:widowControl w:val="0"/>
              <w:spacing w:before="20" w:after="20"/>
              <w:jc w:val="both"/>
              <w:rPr>
                <w:rFonts w:ascii="Times New Roman" w:eastAsia="Times New Roman" w:hAnsi="Times New Roman" w:cs="Times New Roman"/>
                <w:sz w:val="26"/>
                <w:szCs w:val="26"/>
              </w:rPr>
            </w:pPr>
            <w:r w:rsidRPr="00C10EB8">
              <w:rPr>
                <w:rFonts w:ascii="Times New Roman" w:eastAsia="Times New Roman" w:hAnsi="Times New Roman" w:cs="Times New Roman"/>
                <w:sz w:val="26"/>
                <w:szCs w:val="26"/>
              </w:rPr>
              <w:t xml:space="preserve">Tuân thủ luật pháp và có phẩm chất đạo đức tốt. </w:t>
            </w:r>
          </w:p>
          <w:p w14:paraId="16FE1E76" w14:textId="6C546E10" w:rsidR="00E546DB" w:rsidRPr="00611BE5" w:rsidRDefault="00E546DB" w:rsidP="00611BE5">
            <w:pPr>
              <w:spacing w:line="312" w:lineRule="auto"/>
              <w:jc w:val="both"/>
              <w:rPr>
                <w:rFonts w:ascii="Times New Roman" w:eastAsia="Calibri" w:hAnsi="Times New Roman" w:cs="Times New Roman"/>
                <w:b/>
                <w:sz w:val="26"/>
                <w:szCs w:val="26"/>
              </w:rPr>
            </w:pPr>
            <w:r w:rsidRPr="00C10EB8">
              <w:rPr>
                <w:rFonts w:ascii="Times New Roman" w:eastAsia="Times New Roman" w:hAnsi="Times New Roman" w:cs="Times New Roman"/>
                <w:sz w:val="26"/>
                <w:szCs w:val="26"/>
              </w:rPr>
              <w:t xml:space="preserve">Tuân thủ nghiêm túc các quy định của nhà trường, của lớp học và giảng viên. </w:t>
            </w:r>
          </w:p>
        </w:tc>
      </w:tr>
      <w:tr w:rsidR="00E546DB" w:rsidRPr="00611BE5" w14:paraId="219BA4F4" w14:textId="77777777" w:rsidTr="00E20509">
        <w:trPr>
          <w:trHeight w:val="1307"/>
          <w:jc w:val="center"/>
        </w:trPr>
        <w:tc>
          <w:tcPr>
            <w:tcW w:w="1384" w:type="dxa"/>
            <w:shd w:val="clear" w:color="auto" w:fill="auto"/>
          </w:tcPr>
          <w:p w14:paraId="1CC6728C" w14:textId="70CF13F1" w:rsidR="00E546DB" w:rsidRDefault="00E546D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CĐRHP10</w:t>
            </w:r>
          </w:p>
        </w:tc>
        <w:tc>
          <w:tcPr>
            <w:tcW w:w="8080" w:type="dxa"/>
            <w:shd w:val="clear" w:color="auto" w:fill="auto"/>
            <w:vAlign w:val="center"/>
          </w:tcPr>
          <w:p w14:paraId="04252F7E" w14:textId="3358775F" w:rsidR="00E546DB" w:rsidRPr="001C456B" w:rsidRDefault="00E546DB" w:rsidP="00611BE5">
            <w:pPr>
              <w:spacing w:line="312" w:lineRule="auto"/>
              <w:jc w:val="both"/>
              <w:rPr>
                <w:rFonts w:ascii="Times New Roman" w:hAnsi="Times New Roman" w:cs="Times New Roman"/>
                <w:sz w:val="26"/>
                <w:szCs w:val="26"/>
              </w:rPr>
            </w:pPr>
            <w:r w:rsidRPr="00C10EB8">
              <w:rPr>
                <w:rFonts w:ascii="Times New Roman" w:eastAsia="Times New Roman" w:hAnsi="Times New Roman" w:cs="Times New Roman"/>
                <w:sz w:val="26"/>
                <w:szCs w:val="26"/>
              </w:rPr>
              <w:t>Có tinh thần làm việc trách nhiệm, trung thực, nghiêm túc, tính kỷ luật cao; Có tác phong lịch sự, nhã nhặn, đúng mực trong lớp cũng như cơ sở thực hành</w:t>
            </w:r>
            <w:r>
              <w:rPr>
                <w:rFonts w:ascii="Times New Roman" w:eastAsia="Times New Roman" w:hAnsi="Times New Roman" w:cs="Times New Roman"/>
                <w:sz w:val="26"/>
                <w:szCs w:val="26"/>
              </w:rPr>
              <w:t>.</w:t>
            </w:r>
            <w:r w:rsidR="005D0F75">
              <w:rPr>
                <w:rFonts w:ascii="Times New Roman" w:eastAsia="Times New Roman" w:hAnsi="Times New Roman" w:cs="Times New Roman"/>
                <w:sz w:val="26"/>
                <w:szCs w:val="26"/>
              </w:rPr>
              <w:t xml:space="preserve"> </w:t>
            </w:r>
          </w:p>
        </w:tc>
      </w:tr>
      <w:tr w:rsidR="00E546DB" w:rsidRPr="00611BE5" w14:paraId="623B8221" w14:textId="77777777" w:rsidTr="00854540">
        <w:trPr>
          <w:jc w:val="center"/>
        </w:trPr>
        <w:tc>
          <w:tcPr>
            <w:tcW w:w="1384" w:type="dxa"/>
            <w:shd w:val="clear" w:color="auto" w:fill="auto"/>
          </w:tcPr>
          <w:p w14:paraId="354BBC01" w14:textId="7B7DB443" w:rsidR="00E546DB" w:rsidRDefault="00E546D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CĐRHP11</w:t>
            </w:r>
          </w:p>
        </w:tc>
        <w:tc>
          <w:tcPr>
            <w:tcW w:w="8080" w:type="dxa"/>
            <w:shd w:val="clear" w:color="auto" w:fill="auto"/>
            <w:vAlign w:val="center"/>
          </w:tcPr>
          <w:p w14:paraId="357846A9" w14:textId="35A2A9CA" w:rsidR="00E546DB" w:rsidRPr="001C456B" w:rsidRDefault="00E546DB" w:rsidP="00611BE5">
            <w:pPr>
              <w:spacing w:line="312" w:lineRule="auto"/>
              <w:jc w:val="both"/>
              <w:rPr>
                <w:rFonts w:ascii="Times New Roman" w:hAnsi="Times New Roman" w:cs="Times New Roman"/>
                <w:sz w:val="26"/>
                <w:szCs w:val="26"/>
              </w:rPr>
            </w:pPr>
            <w:r w:rsidRPr="00C10EB8">
              <w:rPr>
                <w:rFonts w:ascii="Times New Roman" w:hAnsi="Times New Roman" w:cs="Times New Roman"/>
                <w:sz w:val="26"/>
                <w:szCs w:val="26"/>
                <w:lang w:val="vi-VN"/>
              </w:rPr>
              <w:t>Trách nhiệm với môi trường và xã hội: bảo vệ môi trường, bảo vệ giá trị văn hóa, truyền thống của dân tộc</w:t>
            </w:r>
            <w:r>
              <w:rPr>
                <w:rFonts w:ascii="Times New Roman" w:hAnsi="Times New Roman" w:cs="Times New Roman"/>
                <w:sz w:val="26"/>
                <w:szCs w:val="26"/>
              </w:rPr>
              <w:t>.</w:t>
            </w:r>
            <w:r w:rsidR="000F7517">
              <w:rPr>
                <w:rFonts w:ascii="Times New Roman" w:hAnsi="Times New Roman" w:cs="Times New Roman"/>
                <w:sz w:val="26"/>
                <w:szCs w:val="26"/>
              </w:rPr>
              <w:t xml:space="preserve"> </w:t>
            </w:r>
          </w:p>
        </w:tc>
      </w:tr>
    </w:tbl>
    <w:p w14:paraId="76304AFB"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sz w:val="26"/>
          <w:szCs w:val="26"/>
        </w:rPr>
        <w:t>Sự đóng góp của chuẩn đầu ra học phần cho chuẩn đầu ra của chương trình đào tạo và đáp ứng mục tiêu học phần trình bày ở bảng sau.</w:t>
      </w:r>
    </w:p>
    <w:p w14:paraId="35B985E8" w14:textId="77777777" w:rsidR="00611BE5" w:rsidRPr="00611BE5" w:rsidRDefault="00611BE5" w:rsidP="00611BE5">
      <w:pPr>
        <w:spacing w:line="312" w:lineRule="auto"/>
        <w:ind w:firstLine="720"/>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602"/>
        <w:gridCol w:w="2142"/>
        <w:gridCol w:w="1873"/>
        <w:gridCol w:w="2153"/>
      </w:tblGrid>
      <w:tr w:rsidR="00611BE5" w:rsidRPr="00611BE5" w14:paraId="4C27F51B" w14:textId="77777777" w:rsidTr="00A33771">
        <w:trPr>
          <w:jc w:val="center"/>
        </w:trPr>
        <w:tc>
          <w:tcPr>
            <w:tcW w:w="1732" w:type="dxa"/>
            <w:vMerge w:val="restart"/>
            <w:shd w:val="clear" w:color="auto" w:fill="auto"/>
            <w:vAlign w:val="center"/>
          </w:tcPr>
          <w:p w14:paraId="2952DF89"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tiêu học phần</w:t>
            </w:r>
          </w:p>
        </w:tc>
        <w:tc>
          <w:tcPr>
            <w:tcW w:w="3744" w:type="dxa"/>
            <w:gridSpan w:val="2"/>
          </w:tcPr>
          <w:p w14:paraId="6B5664D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 chuẩn đầu ra học phần</w:t>
            </w:r>
          </w:p>
        </w:tc>
        <w:tc>
          <w:tcPr>
            <w:tcW w:w="4026" w:type="dxa"/>
            <w:gridSpan w:val="2"/>
          </w:tcPr>
          <w:p w14:paraId="6C6725F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 chuẩn đầu ra chương trình đào tạo</w:t>
            </w:r>
          </w:p>
        </w:tc>
      </w:tr>
      <w:tr w:rsidR="00611BE5" w:rsidRPr="00611BE5" w14:paraId="3F171EBB" w14:textId="77777777" w:rsidTr="00A33771">
        <w:trPr>
          <w:jc w:val="center"/>
        </w:trPr>
        <w:tc>
          <w:tcPr>
            <w:tcW w:w="1732" w:type="dxa"/>
            <w:vMerge/>
            <w:shd w:val="clear" w:color="auto" w:fill="auto"/>
          </w:tcPr>
          <w:p w14:paraId="33F2E334"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1602" w:type="dxa"/>
          </w:tcPr>
          <w:p w14:paraId="080305EE"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w:t>
            </w:r>
          </w:p>
        </w:tc>
        <w:tc>
          <w:tcPr>
            <w:tcW w:w="2142" w:type="dxa"/>
            <w:shd w:val="clear" w:color="auto" w:fill="auto"/>
          </w:tcPr>
          <w:p w14:paraId="77072C3C"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Chuẩn đầu ra học phần</w:t>
            </w:r>
          </w:p>
        </w:tc>
        <w:tc>
          <w:tcPr>
            <w:tcW w:w="1873" w:type="dxa"/>
          </w:tcPr>
          <w:p w14:paraId="69390383"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w:t>
            </w:r>
          </w:p>
        </w:tc>
        <w:tc>
          <w:tcPr>
            <w:tcW w:w="2153" w:type="dxa"/>
            <w:shd w:val="clear" w:color="auto" w:fill="auto"/>
          </w:tcPr>
          <w:p w14:paraId="4B48B36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Chuẩn đầu ra CTĐT </w:t>
            </w:r>
          </w:p>
        </w:tc>
      </w:tr>
      <w:tr w:rsidR="00611BE5" w:rsidRPr="00611BE5" w14:paraId="44056F99" w14:textId="77777777" w:rsidTr="00A33771">
        <w:trPr>
          <w:jc w:val="center"/>
        </w:trPr>
        <w:tc>
          <w:tcPr>
            <w:tcW w:w="1732" w:type="dxa"/>
            <w:shd w:val="clear" w:color="auto" w:fill="auto"/>
          </w:tcPr>
          <w:p w14:paraId="7502BB21"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 01</w:t>
            </w:r>
          </w:p>
        </w:tc>
        <w:tc>
          <w:tcPr>
            <w:tcW w:w="1602" w:type="dxa"/>
          </w:tcPr>
          <w:p w14:paraId="04D1E0F8" w14:textId="4438405F" w:rsidR="00611BE5" w:rsidRPr="00611BE5" w:rsidRDefault="00705CB5" w:rsidP="00705CB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B37199">
              <w:rPr>
                <w:rFonts w:ascii="Times New Roman" w:eastAsia="Calibri" w:hAnsi="Times New Roman" w:cs="Times New Roman"/>
                <w:sz w:val="26"/>
                <w:szCs w:val="26"/>
              </w:rPr>
              <w:t>C</w:t>
            </w:r>
          </w:p>
        </w:tc>
        <w:tc>
          <w:tcPr>
            <w:tcW w:w="2142" w:type="dxa"/>
            <w:shd w:val="clear" w:color="auto" w:fill="auto"/>
          </w:tcPr>
          <w:p w14:paraId="02B046DD" w14:textId="2B0F867C" w:rsidR="00611BE5" w:rsidRPr="00611BE5" w:rsidRDefault="001862A3"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p>
        </w:tc>
        <w:tc>
          <w:tcPr>
            <w:tcW w:w="1873" w:type="dxa"/>
          </w:tcPr>
          <w:p w14:paraId="3F9B4BAD" w14:textId="6580521E" w:rsidR="00611BE5" w:rsidRPr="00611BE5" w:rsidRDefault="0041745C"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153" w:type="dxa"/>
            <w:shd w:val="clear" w:color="auto" w:fill="auto"/>
          </w:tcPr>
          <w:p w14:paraId="43B2F8F4" w14:textId="494181BA" w:rsidR="00611BE5" w:rsidRPr="00C13F4E" w:rsidRDefault="0041745C" w:rsidP="00611BE5">
            <w:pPr>
              <w:spacing w:line="312" w:lineRule="auto"/>
              <w:jc w:val="both"/>
              <w:rPr>
                <w:rFonts w:ascii="Times New Roman" w:eastAsia="Calibri" w:hAnsi="Times New Roman" w:cs="Times New Roman"/>
                <w:b/>
                <w:sz w:val="26"/>
                <w:szCs w:val="26"/>
              </w:rPr>
            </w:pPr>
            <w:r w:rsidRPr="0041745C">
              <w:rPr>
                <w:rFonts w:ascii="Times New Roman" w:hAnsi="Times New Roman" w:cs="Times New Roman"/>
                <w:sz w:val="26"/>
                <w:szCs w:val="26"/>
              </w:rPr>
              <w:t>CĐRC3</w:t>
            </w:r>
            <w:r w:rsidR="00C13F4E">
              <w:rPr>
                <w:rFonts w:ascii="Times New Roman" w:hAnsi="Times New Roman" w:cs="Times New Roman"/>
                <w:sz w:val="26"/>
                <w:szCs w:val="26"/>
              </w:rPr>
              <w:t xml:space="preserve">, </w:t>
            </w:r>
            <w:r w:rsidR="00404D03">
              <w:rPr>
                <w:rFonts w:ascii="Times New Roman" w:hAnsi="Times New Roman" w:cs="Times New Roman"/>
                <w:sz w:val="26"/>
                <w:szCs w:val="26"/>
              </w:rPr>
              <w:t>CĐRC4, CĐRC5</w:t>
            </w:r>
            <w:r w:rsidR="00460A24">
              <w:rPr>
                <w:rFonts w:ascii="Times New Roman" w:hAnsi="Times New Roman" w:cs="Times New Roman"/>
                <w:sz w:val="26"/>
                <w:szCs w:val="26"/>
              </w:rPr>
              <w:t>, CĐRC7</w:t>
            </w:r>
          </w:p>
        </w:tc>
      </w:tr>
      <w:tr w:rsidR="007927F3" w:rsidRPr="00611BE5" w14:paraId="734CABB1" w14:textId="77777777" w:rsidTr="00A33771">
        <w:trPr>
          <w:jc w:val="center"/>
        </w:trPr>
        <w:tc>
          <w:tcPr>
            <w:tcW w:w="1732" w:type="dxa"/>
            <w:shd w:val="clear" w:color="auto" w:fill="auto"/>
          </w:tcPr>
          <w:p w14:paraId="1F971AF3" w14:textId="1BB39A7A" w:rsidR="007927F3" w:rsidRPr="00611BE5" w:rsidRDefault="007927F3"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MTHP 02</w:t>
            </w:r>
          </w:p>
        </w:tc>
        <w:tc>
          <w:tcPr>
            <w:tcW w:w="1602" w:type="dxa"/>
          </w:tcPr>
          <w:p w14:paraId="02F19201" w14:textId="332706D1" w:rsidR="007927F3" w:rsidRPr="00460E16" w:rsidRDefault="007927F3"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Pr="00460E16">
              <w:rPr>
                <w:rFonts w:ascii="Times New Roman" w:eastAsia="Calibri" w:hAnsi="Times New Roman" w:cs="Times New Roman"/>
                <w:b/>
                <w:sz w:val="26"/>
                <w:szCs w:val="26"/>
              </w:rPr>
              <w:t>C</w:t>
            </w:r>
          </w:p>
        </w:tc>
        <w:tc>
          <w:tcPr>
            <w:tcW w:w="2142" w:type="dxa"/>
            <w:shd w:val="clear" w:color="auto" w:fill="auto"/>
          </w:tcPr>
          <w:p w14:paraId="087AECE9" w14:textId="0CFBCE53" w:rsidR="007927F3" w:rsidRPr="00611BE5" w:rsidRDefault="007927F3"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CĐRHP2</w:t>
            </w:r>
          </w:p>
        </w:tc>
        <w:tc>
          <w:tcPr>
            <w:tcW w:w="1873" w:type="dxa"/>
          </w:tcPr>
          <w:p w14:paraId="6EDF5121" w14:textId="74F88834" w:rsidR="007927F3" w:rsidRPr="00460E16" w:rsidRDefault="007927F3" w:rsidP="00725C2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2153" w:type="dxa"/>
            <w:shd w:val="clear" w:color="auto" w:fill="auto"/>
          </w:tcPr>
          <w:p w14:paraId="08384F73" w14:textId="5026CA2A" w:rsidR="007927F3" w:rsidRPr="00611BE5" w:rsidRDefault="007927F3" w:rsidP="00611BE5">
            <w:pPr>
              <w:spacing w:line="312" w:lineRule="auto"/>
              <w:jc w:val="both"/>
              <w:rPr>
                <w:rFonts w:ascii="Times New Roman" w:eastAsia="Calibri" w:hAnsi="Times New Roman" w:cs="Times New Roman"/>
                <w:b/>
                <w:sz w:val="26"/>
                <w:szCs w:val="26"/>
              </w:rPr>
            </w:pPr>
            <w:r w:rsidRPr="004E0769">
              <w:rPr>
                <w:rFonts w:ascii="Times New Roman" w:hAnsi="Times New Roman" w:cs="Times New Roman"/>
                <w:sz w:val="26"/>
                <w:szCs w:val="26"/>
              </w:rPr>
              <w:t>CĐRC3, CĐRC4, CĐRC5</w:t>
            </w:r>
            <w:r w:rsidR="00460A24">
              <w:rPr>
                <w:rFonts w:ascii="Times New Roman" w:hAnsi="Times New Roman" w:cs="Times New Roman"/>
                <w:sz w:val="26"/>
                <w:szCs w:val="26"/>
              </w:rPr>
              <w:t>, CĐRC7</w:t>
            </w:r>
          </w:p>
        </w:tc>
      </w:tr>
      <w:tr w:rsidR="007927F3" w:rsidRPr="00611BE5" w14:paraId="5E1F440E" w14:textId="77777777" w:rsidTr="00A33771">
        <w:trPr>
          <w:jc w:val="center"/>
        </w:trPr>
        <w:tc>
          <w:tcPr>
            <w:tcW w:w="1732" w:type="dxa"/>
            <w:shd w:val="clear" w:color="auto" w:fill="auto"/>
          </w:tcPr>
          <w:p w14:paraId="5F6398FD" w14:textId="3778B799" w:rsidR="007927F3" w:rsidRPr="00611BE5" w:rsidRDefault="007927F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03</w:t>
            </w:r>
          </w:p>
        </w:tc>
        <w:tc>
          <w:tcPr>
            <w:tcW w:w="1602" w:type="dxa"/>
          </w:tcPr>
          <w:p w14:paraId="0AF10D23" w14:textId="27831CE3" w:rsidR="007927F3" w:rsidRPr="00613E57" w:rsidRDefault="007927F3"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42" w:type="dxa"/>
            <w:shd w:val="clear" w:color="auto" w:fill="auto"/>
          </w:tcPr>
          <w:p w14:paraId="5C91A86B" w14:textId="66C09319" w:rsidR="007927F3" w:rsidRPr="00611BE5" w:rsidRDefault="007927F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CĐRHP3</w:t>
            </w:r>
          </w:p>
        </w:tc>
        <w:tc>
          <w:tcPr>
            <w:tcW w:w="1873" w:type="dxa"/>
          </w:tcPr>
          <w:p w14:paraId="5AF6ED42" w14:textId="7D8E302B" w:rsidR="007927F3" w:rsidRPr="00611BE5" w:rsidRDefault="007927F3"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153" w:type="dxa"/>
            <w:shd w:val="clear" w:color="auto" w:fill="auto"/>
          </w:tcPr>
          <w:p w14:paraId="4DF8D564" w14:textId="45869CD0" w:rsidR="007927F3" w:rsidRPr="006E7B62" w:rsidRDefault="007927F3" w:rsidP="00611BE5">
            <w:pPr>
              <w:spacing w:line="312" w:lineRule="auto"/>
              <w:jc w:val="both"/>
              <w:rPr>
                <w:rFonts w:ascii="Times New Roman" w:eastAsia="Calibri" w:hAnsi="Times New Roman" w:cs="Times New Roman"/>
                <w:b/>
                <w:sz w:val="26"/>
                <w:szCs w:val="26"/>
              </w:rPr>
            </w:pPr>
            <w:r w:rsidRPr="004E0769">
              <w:rPr>
                <w:rFonts w:ascii="Times New Roman" w:hAnsi="Times New Roman" w:cs="Times New Roman"/>
                <w:sz w:val="26"/>
                <w:szCs w:val="26"/>
              </w:rPr>
              <w:t>CĐRC3, CĐRC4, CĐRC5</w:t>
            </w:r>
            <w:r w:rsidR="00460A24">
              <w:rPr>
                <w:rFonts w:ascii="Times New Roman" w:hAnsi="Times New Roman" w:cs="Times New Roman"/>
                <w:sz w:val="26"/>
                <w:szCs w:val="26"/>
              </w:rPr>
              <w:t>, CĐRC7</w:t>
            </w:r>
          </w:p>
        </w:tc>
      </w:tr>
      <w:tr w:rsidR="00613E57" w:rsidRPr="00611BE5" w14:paraId="5C46C64A" w14:textId="77777777" w:rsidTr="00A33771">
        <w:trPr>
          <w:jc w:val="center"/>
        </w:trPr>
        <w:tc>
          <w:tcPr>
            <w:tcW w:w="1732" w:type="dxa"/>
            <w:shd w:val="clear" w:color="auto" w:fill="auto"/>
          </w:tcPr>
          <w:p w14:paraId="7082A80C" w14:textId="6AF2810D" w:rsidR="00613E57" w:rsidRPr="00611BE5" w:rsidRDefault="00613E5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04</w:t>
            </w:r>
          </w:p>
        </w:tc>
        <w:tc>
          <w:tcPr>
            <w:tcW w:w="1602" w:type="dxa"/>
          </w:tcPr>
          <w:p w14:paraId="5F75C1D4" w14:textId="46E06CC8" w:rsidR="00613E57" w:rsidRPr="00613E57" w:rsidRDefault="00613E57"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42" w:type="dxa"/>
            <w:shd w:val="clear" w:color="auto" w:fill="auto"/>
          </w:tcPr>
          <w:p w14:paraId="4399CA64" w14:textId="558676D1" w:rsidR="00613E57" w:rsidRPr="00611BE5" w:rsidRDefault="00613E5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CĐRHP4</w:t>
            </w:r>
          </w:p>
        </w:tc>
        <w:tc>
          <w:tcPr>
            <w:tcW w:w="1873" w:type="dxa"/>
          </w:tcPr>
          <w:p w14:paraId="7DF63923" w14:textId="52DAD66F" w:rsidR="00613E57" w:rsidRPr="00611BE5" w:rsidRDefault="00613E57"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153" w:type="dxa"/>
            <w:shd w:val="clear" w:color="auto" w:fill="auto"/>
          </w:tcPr>
          <w:p w14:paraId="69FAF99C" w14:textId="3AF8D1B1" w:rsidR="00613E57" w:rsidRPr="006E7B62" w:rsidRDefault="00B34AF7" w:rsidP="00460A24">
            <w:pPr>
              <w:spacing w:line="312" w:lineRule="auto"/>
              <w:jc w:val="both"/>
              <w:rPr>
                <w:rFonts w:ascii="Times New Roman" w:eastAsia="Calibri" w:hAnsi="Times New Roman" w:cs="Times New Roman"/>
                <w:b/>
                <w:sz w:val="26"/>
                <w:szCs w:val="26"/>
              </w:rPr>
            </w:pPr>
            <w:r w:rsidRPr="004E0769">
              <w:rPr>
                <w:rFonts w:ascii="Times New Roman" w:hAnsi="Times New Roman" w:cs="Times New Roman"/>
                <w:sz w:val="26"/>
                <w:szCs w:val="26"/>
              </w:rPr>
              <w:t>CĐRC3, CĐRC4, CĐRC5</w:t>
            </w:r>
            <w:r>
              <w:rPr>
                <w:rFonts w:ascii="Times New Roman" w:hAnsi="Times New Roman" w:cs="Times New Roman"/>
                <w:sz w:val="26"/>
                <w:szCs w:val="26"/>
              </w:rPr>
              <w:t>, CĐRC7</w:t>
            </w:r>
          </w:p>
        </w:tc>
      </w:tr>
      <w:tr w:rsidR="008F7624" w:rsidRPr="00611BE5" w14:paraId="5907CAFE" w14:textId="77777777" w:rsidTr="00A33771">
        <w:trPr>
          <w:jc w:val="center"/>
        </w:trPr>
        <w:tc>
          <w:tcPr>
            <w:tcW w:w="1732" w:type="dxa"/>
            <w:shd w:val="clear" w:color="auto" w:fill="auto"/>
          </w:tcPr>
          <w:p w14:paraId="2231DEF3" w14:textId="79C4ECB6" w:rsidR="008F7624" w:rsidRPr="00611BE5" w:rsidRDefault="008F7624"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05</w:t>
            </w:r>
          </w:p>
        </w:tc>
        <w:tc>
          <w:tcPr>
            <w:tcW w:w="1602" w:type="dxa"/>
          </w:tcPr>
          <w:p w14:paraId="6E42D07D" w14:textId="3D3DED61" w:rsidR="008F7624" w:rsidRPr="008F7624" w:rsidRDefault="008F7624"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42" w:type="dxa"/>
            <w:shd w:val="clear" w:color="auto" w:fill="auto"/>
          </w:tcPr>
          <w:p w14:paraId="14453ECD" w14:textId="637C3B63" w:rsidR="008F7624" w:rsidRPr="00611BE5" w:rsidRDefault="005B214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1873" w:type="dxa"/>
          </w:tcPr>
          <w:p w14:paraId="3F870DD2" w14:textId="3061410F" w:rsidR="008F7624" w:rsidRPr="00611BE5" w:rsidRDefault="008F7624"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153" w:type="dxa"/>
            <w:shd w:val="clear" w:color="auto" w:fill="auto"/>
          </w:tcPr>
          <w:p w14:paraId="3B2A18D7" w14:textId="10A09DD6" w:rsidR="008F7624" w:rsidRPr="006E7B62" w:rsidRDefault="00EE200C" w:rsidP="00611BE5">
            <w:pPr>
              <w:spacing w:line="312" w:lineRule="auto"/>
              <w:jc w:val="both"/>
              <w:rPr>
                <w:rFonts w:ascii="Times New Roman" w:eastAsia="Calibri" w:hAnsi="Times New Roman" w:cs="Times New Roman"/>
                <w:b/>
                <w:sz w:val="26"/>
                <w:szCs w:val="26"/>
              </w:rPr>
            </w:pPr>
            <w:r w:rsidRPr="004E0769">
              <w:rPr>
                <w:rFonts w:ascii="Times New Roman" w:hAnsi="Times New Roman" w:cs="Times New Roman"/>
                <w:sz w:val="26"/>
                <w:szCs w:val="26"/>
              </w:rPr>
              <w:t>CĐRC4, CĐRC5</w:t>
            </w:r>
          </w:p>
        </w:tc>
      </w:tr>
      <w:tr w:rsidR="008F7624" w:rsidRPr="00611BE5" w14:paraId="2F86E30B" w14:textId="77777777" w:rsidTr="00A33771">
        <w:trPr>
          <w:jc w:val="center"/>
        </w:trPr>
        <w:tc>
          <w:tcPr>
            <w:tcW w:w="1732" w:type="dxa"/>
            <w:shd w:val="clear" w:color="auto" w:fill="auto"/>
          </w:tcPr>
          <w:p w14:paraId="1B0358C7" w14:textId="6435E182" w:rsidR="008F7624" w:rsidRPr="00611BE5" w:rsidRDefault="008F7624"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lastRenderedPageBreak/>
              <w:t>MTHP 06</w:t>
            </w:r>
          </w:p>
        </w:tc>
        <w:tc>
          <w:tcPr>
            <w:tcW w:w="1602" w:type="dxa"/>
          </w:tcPr>
          <w:p w14:paraId="6A719059" w14:textId="572E1B61" w:rsidR="008F7624" w:rsidRPr="00611BE5" w:rsidRDefault="008F7624" w:rsidP="00611BE5">
            <w:pPr>
              <w:spacing w:line="312" w:lineRule="auto"/>
              <w:jc w:val="both"/>
              <w:rPr>
                <w:rFonts w:ascii="Times New Roman" w:eastAsia="Calibri" w:hAnsi="Times New Roman" w:cs="Times New Roman"/>
                <w:b/>
                <w:sz w:val="26"/>
                <w:szCs w:val="26"/>
              </w:rPr>
            </w:pPr>
            <w:r w:rsidRPr="00613E57">
              <w:rPr>
                <w:rFonts w:ascii="Times New Roman" w:eastAsia="Calibri" w:hAnsi="Times New Roman" w:cs="Times New Roman"/>
                <w:sz w:val="26"/>
                <w:szCs w:val="26"/>
              </w:rPr>
              <w:t xml:space="preserve">         C</w:t>
            </w:r>
          </w:p>
        </w:tc>
        <w:tc>
          <w:tcPr>
            <w:tcW w:w="2142" w:type="dxa"/>
            <w:shd w:val="clear" w:color="auto" w:fill="auto"/>
          </w:tcPr>
          <w:p w14:paraId="21BBA02B" w14:textId="71739CF9" w:rsidR="008F7624" w:rsidRPr="00611BE5" w:rsidRDefault="005B214F"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CĐRHP6</w:t>
            </w:r>
          </w:p>
        </w:tc>
        <w:tc>
          <w:tcPr>
            <w:tcW w:w="1873" w:type="dxa"/>
          </w:tcPr>
          <w:p w14:paraId="35FC526F" w14:textId="1E09A309" w:rsidR="008F7624" w:rsidRPr="00611BE5" w:rsidRDefault="008F7624"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153" w:type="dxa"/>
            <w:shd w:val="clear" w:color="auto" w:fill="auto"/>
          </w:tcPr>
          <w:p w14:paraId="2BF34ABC" w14:textId="656A02B4" w:rsidR="008F7624" w:rsidRPr="006E7B62" w:rsidRDefault="00EE200C" w:rsidP="00611BE5">
            <w:pPr>
              <w:spacing w:line="312" w:lineRule="auto"/>
              <w:jc w:val="both"/>
              <w:rPr>
                <w:rFonts w:ascii="Times New Roman" w:eastAsia="Calibri" w:hAnsi="Times New Roman" w:cs="Times New Roman"/>
                <w:b/>
                <w:sz w:val="26"/>
                <w:szCs w:val="26"/>
              </w:rPr>
            </w:pPr>
            <w:r w:rsidRPr="004E0769">
              <w:rPr>
                <w:rFonts w:ascii="Times New Roman" w:hAnsi="Times New Roman" w:cs="Times New Roman"/>
                <w:sz w:val="26"/>
                <w:szCs w:val="26"/>
              </w:rPr>
              <w:t>CĐRC4, CĐRC5</w:t>
            </w:r>
          </w:p>
        </w:tc>
      </w:tr>
      <w:tr w:rsidR="00636D43" w:rsidRPr="00611BE5" w14:paraId="7A93A135" w14:textId="77777777" w:rsidTr="00A33771">
        <w:trPr>
          <w:jc w:val="center"/>
        </w:trPr>
        <w:tc>
          <w:tcPr>
            <w:tcW w:w="1732" w:type="dxa"/>
            <w:shd w:val="clear" w:color="auto" w:fill="auto"/>
          </w:tcPr>
          <w:p w14:paraId="6843DC01" w14:textId="25F26ED9" w:rsidR="00636D43" w:rsidRDefault="00636D4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07</w:t>
            </w:r>
          </w:p>
        </w:tc>
        <w:tc>
          <w:tcPr>
            <w:tcW w:w="1602" w:type="dxa"/>
          </w:tcPr>
          <w:p w14:paraId="0E5C0F59" w14:textId="77777777" w:rsidR="00636D43" w:rsidRPr="00613E57" w:rsidRDefault="00636D43" w:rsidP="00611BE5">
            <w:pPr>
              <w:spacing w:line="312" w:lineRule="auto"/>
              <w:jc w:val="both"/>
              <w:rPr>
                <w:rFonts w:ascii="Times New Roman" w:eastAsia="Calibri" w:hAnsi="Times New Roman" w:cs="Times New Roman"/>
                <w:sz w:val="26"/>
                <w:szCs w:val="26"/>
              </w:rPr>
            </w:pPr>
          </w:p>
        </w:tc>
        <w:tc>
          <w:tcPr>
            <w:tcW w:w="2142" w:type="dxa"/>
            <w:shd w:val="clear" w:color="auto" w:fill="auto"/>
          </w:tcPr>
          <w:p w14:paraId="7CC57BE8" w14:textId="4DB2E023" w:rsidR="00636D43" w:rsidRDefault="00636D4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CĐRHP7</w:t>
            </w:r>
          </w:p>
        </w:tc>
        <w:tc>
          <w:tcPr>
            <w:tcW w:w="1873" w:type="dxa"/>
          </w:tcPr>
          <w:p w14:paraId="3F2F646C" w14:textId="77777777" w:rsidR="00636D43" w:rsidRDefault="00636D43" w:rsidP="00725C2A">
            <w:pPr>
              <w:spacing w:line="312" w:lineRule="auto"/>
              <w:jc w:val="center"/>
              <w:rPr>
                <w:rFonts w:ascii="Times New Roman" w:eastAsia="Calibri" w:hAnsi="Times New Roman" w:cs="Times New Roman"/>
                <w:sz w:val="26"/>
                <w:szCs w:val="26"/>
              </w:rPr>
            </w:pPr>
          </w:p>
        </w:tc>
        <w:tc>
          <w:tcPr>
            <w:tcW w:w="2153" w:type="dxa"/>
            <w:shd w:val="clear" w:color="auto" w:fill="auto"/>
          </w:tcPr>
          <w:p w14:paraId="182C67B7" w14:textId="2EF696F9" w:rsidR="00636D43" w:rsidRPr="006E7B62" w:rsidRDefault="00EE200C" w:rsidP="00611BE5">
            <w:pPr>
              <w:spacing w:line="312" w:lineRule="auto"/>
              <w:jc w:val="both"/>
              <w:rPr>
                <w:rFonts w:ascii="Times New Roman" w:hAnsi="Times New Roman" w:cs="Times New Roman"/>
                <w:sz w:val="26"/>
                <w:szCs w:val="26"/>
              </w:rPr>
            </w:pPr>
            <w:r w:rsidRPr="004E0769">
              <w:rPr>
                <w:rFonts w:ascii="Times New Roman" w:hAnsi="Times New Roman" w:cs="Times New Roman"/>
                <w:sz w:val="26"/>
                <w:szCs w:val="26"/>
              </w:rPr>
              <w:t>CĐRC4, CĐRC5</w:t>
            </w:r>
          </w:p>
        </w:tc>
      </w:tr>
      <w:tr w:rsidR="00371AC9" w:rsidRPr="00611BE5" w14:paraId="0EB22B78" w14:textId="77777777" w:rsidTr="00A33771">
        <w:trPr>
          <w:jc w:val="center"/>
        </w:trPr>
        <w:tc>
          <w:tcPr>
            <w:tcW w:w="1732" w:type="dxa"/>
            <w:shd w:val="clear" w:color="auto" w:fill="auto"/>
          </w:tcPr>
          <w:p w14:paraId="441F6F6A" w14:textId="2D4074E4" w:rsidR="00371AC9" w:rsidRDefault="00371AC9"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08</w:t>
            </w:r>
          </w:p>
        </w:tc>
        <w:tc>
          <w:tcPr>
            <w:tcW w:w="1602" w:type="dxa"/>
          </w:tcPr>
          <w:p w14:paraId="05020F93" w14:textId="19D8DA90" w:rsidR="00371AC9" w:rsidRPr="00613E57" w:rsidRDefault="00371AC9"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         </w:t>
            </w:r>
            <w:r w:rsidRPr="00460E16">
              <w:rPr>
                <w:rFonts w:ascii="Times New Roman" w:eastAsia="Calibri" w:hAnsi="Times New Roman" w:cs="Times New Roman"/>
                <w:b/>
                <w:sz w:val="26"/>
                <w:szCs w:val="26"/>
              </w:rPr>
              <w:t>C</w:t>
            </w:r>
          </w:p>
        </w:tc>
        <w:tc>
          <w:tcPr>
            <w:tcW w:w="2142" w:type="dxa"/>
            <w:shd w:val="clear" w:color="auto" w:fill="auto"/>
          </w:tcPr>
          <w:p w14:paraId="3B1C3A9E" w14:textId="6ED94494" w:rsidR="00371AC9" w:rsidRDefault="00371AC9"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CĐRHP8</w:t>
            </w:r>
          </w:p>
        </w:tc>
        <w:tc>
          <w:tcPr>
            <w:tcW w:w="1873" w:type="dxa"/>
          </w:tcPr>
          <w:p w14:paraId="45018C6D" w14:textId="03E16248" w:rsidR="00371AC9" w:rsidRDefault="00371AC9" w:rsidP="00725C2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2153" w:type="dxa"/>
            <w:shd w:val="clear" w:color="auto" w:fill="auto"/>
          </w:tcPr>
          <w:p w14:paraId="677500F2" w14:textId="450A914B" w:rsidR="00371AC9" w:rsidRPr="006E7B62" w:rsidRDefault="00EE200C" w:rsidP="00611BE5">
            <w:pPr>
              <w:spacing w:line="312" w:lineRule="auto"/>
              <w:jc w:val="both"/>
              <w:rPr>
                <w:rFonts w:ascii="Times New Roman" w:hAnsi="Times New Roman" w:cs="Times New Roman"/>
                <w:sz w:val="26"/>
                <w:szCs w:val="26"/>
              </w:rPr>
            </w:pPr>
            <w:r w:rsidRPr="004E0769">
              <w:rPr>
                <w:rFonts w:ascii="Times New Roman" w:hAnsi="Times New Roman" w:cs="Times New Roman"/>
                <w:sz w:val="26"/>
                <w:szCs w:val="26"/>
              </w:rPr>
              <w:t>CĐRC4, CĐRC5</w:t>
            </w:r>
          </w:p>
        </w:tc>
      </w:tr>
      <w:tr w:rsidR="00D67833" w:rsidRPr="00611BE5" w14:paraId="2E27444F" w14:textId="77777777" w:rsidTr="00A33771">
        <w:trPr>
          <w:jc w:val="center"/>
        </w:trPr>
        <w:tc>
          <w:tcPr>
            <w:tcW w:w="1732" w:type="dxa"/>
            <w:shd w:val="clear" w:color="auto" w:fill="auto"/>
          </w:tcPr>
          <w:p w14:paraId="107F1C5D" w14:textId="0BDAF203" w:rsidR="00D67833" w:rsidRDefault="00D6783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09</w:t>
            </w:r>
          </w:p>
        </w:tc>
        <w:tc>
          <w:tcPr>
            <w:tcW w:w="1602" w:type="dxa"/>
          </w:tcPr>
          <w:p w14:paraId="776FCA2A" w14:textId="2F45760B" w:rsidR="00D67833" w:rsidRPr="00613E57" w:rsidRDefault="00D67833"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42" w:type="dxa"/>
            <w:shd w:val="clear" w:color="auto" w:fill="auto"/>
          </w:tcPr>
          <w:p w14:paraId="16AB97CF" w14:textId="7E32DEA0" w:rsidR="00D67833" w:rsidRDefault="00D6783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CĐRHP9</w:t>
            </w:r>
          </w:p>
        </w:tc>
        <w:tc>
          <w:tcPr>
            <w:tcW w:w="1873" w:type="dxa"/>
          </w:tcPr>
          <w:p w14:paraId="4FEB9EEA" w14:textId="788428DD" w:rsidR="00D67833" w:rsidRDefault="00D67833" w:rsidP="00725C2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2153" w:type="dxa"/>
            <w:shd w:val="clear" w:color="auto" w:fill="auto"/>
          </w:tcPr>
          <w:p w14:paraId="1D3C5220" w14:textId="0DE9E8B4" w:rsidR="00D67833" w:rsidRPr="006E7B62" w:rsidRDefault="00D67833" w:rsidP="00D67833">
            <w:pPr>
              <w:spacing w:line="312" w:lineRule="auto"/>
              <w:jc w:val="both"/>
              <w:rPr>
                <w:rFonts w:ascii="Times New Roman" w:hAnsi="Times New Roman" w:cs="Times New Roman"/>
                <w:sz w:val="26"/>
                <w:szCs w:val="26"/>
              </w:rPr>
            </w:pPr>
            <w:r w:rsidRPr="004E0769">
              <w:rPr>
                <w:rFonts w:ascii="Times New Roman" w:hAnsi="Times New Roman" w:cs="Times New Roman"/>
                <w:sz w:val="26"/>
                <w:szCs w:val="26"/>
              </w:rPr>
              <w:t>CĐRC</w:t>
            </w:r>
            <w:r>
              <w:rPr>
                <w:rFonts w:ascii="Times New Roman" w:hAnsi="Times New Roman" w:cs="Times New Roman"/>
                <w:sz w:val="26"/>
                <w:szCs w:val="26"/>
              </w:rPr>
              <w:t>6</w:t>
            </w:r>
            <w:r w:rsidRPr="004E0769">
              <w:rPr>
                <w:rFonts w:ascii="Times New Roman" w:hAnsi="Times New Roman" w:cs="Times New Roman"/>
                <w:sz w:val="26"/>
                <w:szCs w:val="26"/>
              </w:rPr>
              <w:t xml:space="preserve">, </w:t>
            </w:r>
            <w:r>
              <w:rPr>
                <w:rFonts w:ascii="Times New Roman" w:hAnsi="Times New Roman" w:cs="Times New Roman"/>
                <w:sz w:val="26"/>
                <w:szCs w:val="26"/>
              </w:rPr>
              <w:t>CĐRC7</w:t>
            </w:r>
          </w:p>
        </w:tc>
      </w:tr>
      <w:tr w:rsidR="00D67833" w:rsidRPr="00611BE5" w14:paraId="19B35DCE" w14:textId="77777777" w:rsidTr="00A33771">
        <w:trPr>
          <w:jc w:val="center"/>
        </w:trPr>
        <w:tc>
          <w:tcPr>
            <w:tcW w:w="1732" w:type="dxa"/>
            <w:shd w:val="clear" w:color="auto" w:fill="auto"/>
          </w:tcPr>
          <w:p w14:paraId="066041E7" w14:textId="3A03007C" w:rsidR="00D67833" w:rsidRDefault="00D6783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10</w:t>
            </w:r>
          </w:p>
        </w:tc>
        <w:tc>
          <w:tcPr>
            <w:tcW w:w="1602" w:type="dxa"/>
          </w:tcPr>
          <w:p w14:paraId="35CCF776" w14:textId="16CE5286" w:rsidR="00D67833" w:rsidRPr="00613E57" w:rsidRDefault="00D67833"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42" w:type="dxa"/>
            <w:shd w:val="clear" w:color="auto" w:fill="auto"/>
          </w:tcPr>
          <w:p w14:paraId="133E3AB8" w14:textId="5AAF93E2" w:rsidR="00D67833" w:rsidRDefault="00D6783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CĐRHP10</w:t>
            </w:r>
          </w:p>
        </w:tc>
        <w:tc>
          <w:tcPr>
            <w:tcW w:w="1873" w:type="dxa"/>
          </w:tcPr>
          <w:p w14:paraId="555F57F2" w14:textId="012095C8" w:rsidR="00D67833" w:rsidRDefault="00D67833" w:rsidP="00725C2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2153" w:type="dxa"/>
            <w:shd w:val="clear" w:color="auto" w:fill="auto"/>
          </w:tcPr>
          <w:p w14:paraId="45BDB41C" w14:textId="60DCC94E" w:rsidR="00D67833" w:rsidRPr="006E7B62" w:rsidRDefault="00D67833" w:rsidP="00611BE5">
            <w:pPr>
              <w:spacing w:line="312" w:lineRule="auto"/>
              <w:jc w:val="both"/>
              <w:rPr>
                <w:rFonts w:ascii="Times New Roman" w:hAnsi="Times New Roman" w:cs="Times New Roman"/>
                <w:sz w:val="26"/>
                <w:szCs w:val="26"/>
              </w:rPr>
            </w:pPr>
            <w:r w:rsidRPr="004E0769">
              <w:rPr>
                <w:rFonts w:ascii="Times New Roman" w:hAnsi="Times New Roman" w:cs="Times New Roman"/>
                <w:sz w:val="26"/>
                <w:szCs w:val="26"/>
              </w:rPr>
              <w:t>CĐRC</w:t>
            </w:r>
            <w:r>
              <w:rPr>
                <w:rFonts w:ascii="Times New Roman" w:hAnsi="Times New Roman" w:cs="Times New Roman"/>
                <w:sz w:val="26"/>
                <w:szCs w:val="26"/>
              </w:rPr>
              <w:t>8</w:t>
            </w:r>
            <w:r w:rsidRPr="004E0769">
              <w:rPr>
                <w:rFonts w:ascii="Times New Roman" w:hAnsi="Times New Roman" w:cs="Times New Roman"/>
                <w:sz w:val="26"/>
                <w:szCs w:val="26"/>
              </w:rPr>
              <w:t xml:space="preserve">, </w:t>
            </w:r>
            <w:r>
              <w:rPr>
                <w:rFonts w:ascii="Times New Roman" w:hAnsi="Times New Roman" w:cs="Times New Roman"/>
                <w:sz w:val="26"/>
                <w:szCs w:val="26"/>
              </w:rPr>
              <w:t>CĐRC9</w:t>
            </w:r>
          </w:p>
        </w:tc>
      </w:tr>
      <w:tr w:rsidR="00D67833" w:rsidRPr="00611BE5" w14:paraId="098EC99E" w14:textId="77777777" w:rsidTr="00A33771">
        <w:trPr>
          <w:jc w:val="center"/>
        </w:trPr>
        <w:tc>
          <w:tcPr>
            <w:tcW w:w="1732" w:type="dxa"/>
            <w:shd w:val="clear" w:color="auto" w:fill="auto"/>
          </w:tcPr>
          <w:p w14:paraId="287E6CE6" w14:textId="055B1E0E" w:rsidR="00D67833" w:rsidRDefault="00D6783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11</w:t>
            </w:r>
          </w:p>
        </w:tc>
        <w:tc>
          <w:tcPr>
            <w:tcW w:w="1602" w:type="dxa"/>
          </w:tcPr>
          <w:p w14:paraId="1524768B" w14:textId="04409FF2" w:rsidR="00D67833" w:rsidRPr="00613E57" w:rsidRDefault="00D67833"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42" w:type="dxa"/>
            <w:shd w:val="clear" w:color="auto" w:fill="auto"/>
          </w:tcPr>
          <w:p w14:paraId="32E474CF" w14:textId="4A053F45" w:rsidR="00D67833" w:rsidRDefault="00D6783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CĐRHP11</w:t>
            </w:r>
          </w:p>
        </w:tc>
        <w:tc>
          <w:tcPr>
            <w:tcW w:w="1873" w:type="dxa"/>
          </w:tcPr>
          <w:p w14:paraId="0161F987" w14:textId="5A1ED7EC" w:rsidR="00D67833" w:rsidRDefault="00D67833" w:rsidP="00725C2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2153" w:type="dxa"/>
            <w:shd w:val="clear" w:color="auto" w:fill="auto"/>
          </w:tcPr>
          <w:p w14:paraId="26AE58BB" w14:textId="51DAE86F" w:rsidR="00D67833" w:rsidRPr="006E7B62" w:rsidRDefault="00E20509" w:rsidP="00611BE5">
            <w:pPr>
              <w:spacing w:line="312" w:lineRule="auto"/>
              <w:jc w:val="both"/>
              <w:rPr>
                <w:rFonts w:ascii="Times New Roman" w:hAnsi="Times New Roman" w:cs="Times New Roman"/>
                <w:sz w:val="26"/>
                <w:szCs w:val="26"/>
              </w:rPr>
            </w:pPr>
            <w:r w:rsidRPr="004E0769">
              <w:rPr>
                <w:rFonts w:ascii="Times New Roman" w:hAnsi="Times New Roman" w:cs="Times New Roman"/>
                <w:sz w:val="26"/>
                <w:szCs w:val="26"/>
              </w:rPr>
              <w:t>CĐRC</w:t>
            </w:r>
            <w:r>
              <w:rPr>
                <w:rFonts w:ascii="Times New Roman" w:hAnsi="Times New Roman" w:cs="Times New Roman"/>
                <w:sz w:val="26"/>
                <w:szCs w:val="26"/>
              </w:rPr>
              <w:t>8</w:t>
            </w:r>
          </w:p>
        </w:tc>
      </w:tr>
    </w:tbl>
    <w:p w14:paraId="1C9792B0" w14:textId="77777777" w:rsidR="00611BE5" w:rsidRPr="00611BE5" w:rsidRDefault="00611BE5" w:rsidP="00611BE5">
      <w:pPr>
        <w:spacing w:line="276"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i/>
          <w:sz w:val="26"/>
          <w:szCs w:val="26"/>
          <w:u w:val="single"/>
        </w:rPr>
        <w:t>Ghi chú:</w:t>
      </w:r>
      <w:r w:rsidRPr="00611BE5">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7DE32CB2"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611BE5" w:rsidRPr="00611BE5" w14:paraId="3E8D6B4B" w14:textId="77777777" w:rsidTr="00E268A1">
        <w:trPr>
          <w:jc w:val="center"/>
        </w:trPr>
        <w:tc>
          <w:tcPr>
            <w:tcW w:w="4237" w:type="dxa"/>
            <w:shd w:val="clear" w:color="auto" w:fill="auto"/>
            <w:vAlign w:val="center"/>
          </w:tcPr>
          <w:p w14:paraId="0F36A2C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Phương pháp tổ chức dạy học</w:t>
            </w:r>
          </w:p>
        </w:tc>
        <w:tc>
          <w:tcPr>
            <w:tcW w:w="3402" w:type="dxa"/>
            <w:shd w:val="clear" w:color="auto" w:fill="auto"/>
            <w:vAlign w:val="center"/>
          </w:tcPr>
          <w:p w14:paraId="3E1048F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đích</w:t>
            </w:r>
          </w:p>
        </w:tc>
        <w:tc>
          <w:tcPr>
            <w:tcW w:w="1984" w:type="dxa"/>
            <w:shd w:val="clear" w:color="auto" w:fill="auto"/>
            <w:vAlign w:val="center"/>
          </w:tcPr>
          <w:p w14:paraId="11CB47C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 được CĐRHP</w:t>
            </w:r>
          </w:p>
        </w:tc>
      </w:tr>
      <w:tr w:rsidR="00611BE5" w:rsidRPr="00611BE5" w14:paraId="2ABC5328" w14:textId="77777777" w:rsidTr="00E268A1">
        <w:trPr>
          <w:jc w:val="center"/>
        </w:trPr>
        <w:tc>
          <w:tcPr>
            <w:tcW w:w="4237" w:type="dxa"/>
            <w:shd w:val="clear" w:color="auto" w:fill="auto"/>
            <w:vAlign w:val="center"/>
          </w:tcPr>
          <w:p w14:paraId="5259F975" w14:textId="77777777"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I. Phương pháp dạy trực tiếp</w:t>
            </w:r>
          </w:p>
        </w:tc>
        <w:tc>
          <w:tcPr>
            <w:tcW w:w="3402" w:type="dxa"/>
            <w:shd w:val="clear" w:color="auto" w:fill="auto"/>
          </w:tcPr>
          <w:p w14:paraId="60C3D5D8" w14:textId="77777777" w:rsidR="00611BE5" w:rsidRPr="00611BE5" w:rsidRDefault="00611BE5" w:rsidP="00611BE5">
            <w:pPr>
              <w:spacing w:line="312" w:lineRule="auto"/>
              <w:jc w:val="center"/>
              <w:rPr>
                <w:rFonts w:ascii="Times New Roman" w:eastAsia="Calibri" w:hAnsi="Times New Roman" w:cs="Times New Roman"/>
                <w:sz w:val="26"/>
                <w:szCs w:val="26"/>
              </w:rPr>
            </w:pPr>
          </w:p>
        </w:tc>
        <w:tc>
          <w:tcPr>
            <w:tcW w:w="1984" w:type="dxa"/>
            <w:shd w:val="clear" w:color="auto" w:fill="auto"/>
          </w:tcPr>
          <w:p w14:paraId="53EF9F3A" w14:textId="77777777" w:rsidR="00611BE5" w:rsidRPr="00611BE5" w:rsidRDefault="00611BE5" w:rsidP="00611BE5">
            <w:pPr>
              <w:spacing w:line="312" w:lineRule="auto"/>
              <w:jc w:val="center"/>
              <w:rPr>
                <w:rFonts w:ascii="Times New Roman" w:eastAsia="Calibri" w:hAnsi="Times New Roman" w:cs="Times New Roman"/>
                <w:sz w:val="26"/>
                <w:szCs w:val="26"/>
              </w:rPr>
            </w:pPr>
          </w:p>
        </w:tc>
      </w:tr>
      <w:tr w:rsidR="00611BE5" w:rsidRPr="00611BE5" w14:paraId="21038CC1" w14:textId="77777777" w:rsidTr="00E268A1">
        <w:trPr>
          <w:jc w:val="center"/>
        </w:trPr>
        <w:tc>
          <w:tcPr>
            <w:tcW w:w="4237" w:type="dxa"/>
            <w:shd w:val="clear" w:color="auto" w:fill="auto"/>
            <w:vAlign w:val="center"/>
          </w:tcPr>
          <w:p w14:paraId="15CEEC44"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1. Thuyết giảng</w:t>
            </w:r>
          </w:p>
        </w:tc>
        <w:tc>
          <w:tcPr>
            <w:tcW w:w="3402" w:type="dxa"/>
            <w:shd w:val="clear" w:color="auto" w:fill="auto"/>
            <w:vAlign w:val="center"/>
          </w:tcPr>
          <w:p w14:paraId="3E4AB229" w14:textId="7A1F2794" w:rsidR="00611BE5" w:rsidRPr="00611BE5" w:rsidRDefault="000A7509"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hiểu các kiến thứ</w:t>
            </w:r>
            <w:r w:rsidR="003C7E4C">
              <w:rPr>
                <w:rFonts w:ascii="Times New Roman" w:eastAsia="Calibri" w:hAnsi="Times New Roman" w:cs="Times New Roman"/>
                <w:sz w:val="26"/>
                <w:szCs w:val="26"/>
              </w:rPr>
              <w:t>c, có tinh thần trách nhiệm với nghề</w:t>
            </w:r>
            <w:r w:rsidR="00682EDF">
              <w:rPr>
                <w:rFonts w:ascii="Times New Roman" w:eastAsia="Calibri" w:hAnsi="Times New Roman" w:cs="Times New Roman"/>
                <w:sz w:val="26"/>
                <w:szCs w:val="26"/>
              </w:rPr>
              <w:t>.</w:t>
            </w:r>
          </w:p>
        </w:tc>
        <w:tc>
          <w:tcPr>
            <w:tcW w:w="1984" w:type="dxa"/>
            <w:shd w:val="clear" w:color="auto" w:fill="auto"/>
            <w:vAlign w:val="center"/>
          </w:tcPr>
          <w:p w14:paraId="2D35881D" w14:textId="77777777" w:rsidR="00682EDF" w:rsidRPr="009923CF" w:rsidRDefault="00682EDF" w:rsidP="00682EDF">
            <w:pPr>
              <w:spacing w:line="312" w:lineRule="auto"/>
              <w:rPr>
                <w:rFonts w:ascii="Times New Roman" w:eastAsia="Calibri" w:hAnsi="Times New Roman" w:cs="Times New Roman"/>
                <w:sz w:val="20"/>
                <w:szCs w:val="26"/>
              </w:rPr>
            </w:pPr>
            <w:r w:rsidRPr="009923CF">
              <w:rPr>
                <w:rFonts w:ascii="Times New Roman" w:eastAsia="Calibri" w:hAnsi="Times New Roman" w:cs="Times New Roman"/>
                <w:sz w:val="20"/>
                <w:szCs w:val="26"/>
              </w:rPr>
              <w:t>CĐRHP1, CĐRHP2, CĐRHP3, CĐRHP4,</w:t>
            </w:r>
          </w:p>
          <w:p w14:paraId="52A1B758" w14:textId="614D8AC8" w:rsidR="00611BE5" w:rsidRPr="006D7D86" w:rsidRDefault="00682EDF" w:rsidP="005127DD">
            <w:pPr>
              <w:spacing w:line="312" w:lineRule="auto"/>
              <w:rPr>
                <w:rFonts w:ascii="Times New Roman" w:eastAsia="Calibri" w:hAnsi="Times New Roman" w:cs="Times New Roman"/>
                <w:szCs w:val="26"/>
              </w:rPr>
            </w:pPr>
            <w:r w:rsidRPr="009923CF">
              <w:rPr>
                <w:rFonts w:ascii="Times New Roman" w:eastAsia="Calibri" w:hAnsi="Times New Roman" w:cs="Times New Roman"/>
                <w:sz w:val="20"/>
                <w:szCs w:val="26"/>
              </w:rPr>
              <w:t>CĐRHP5, CĐRHP6</w:t>
            </w:r>
            <w:r w:rsidR="00ED116F" w:rsidRPr="009923CF">
              <w:rPr>
                <w:rFonts w:ascii="Times New Roman" w:eastAsia="Calibri" w:hAnsi="Times New Roman" w:cs="Times New Roman"/>
                <w:sz w:val="20"/>
                <w:szCs w:val="26"/>
              </w:rPr>
              <w:t xml:space="preserve">, </w:t>
            </w:r>
            <w:r w:rsidR="00ED116F" w:rsidRPr="009923CF">
              <w:rPr>
                <w:rFonts w:ascii="Times New Roman" w:hAnsi="Times New Roman" w:cs="Times New Roman"/>
                <w:sz w:val="20"/>
                <w:szCs w:val="26"/>
              </w:rPr>
              <w:t>CĐR</w:t>
            </w:r>
            <w:r w:rsidR="005127DD" w:rsidRPr="009923CF">
              <w:rPr>
                <w:rFonts w:ascii="Times New Roman" w:hAnsi="Times New Roman" w:cs="Times New Roman"/>
                <w:sz w:val="20"/>
                <w:szCs w:val="26"/>
              </w:rPr>
              <w:t>HP</w:t>
            </w:r>
            <w:r w:rsidR="00ED116F" w:rsidRPr="009923CF">
              <w:rPr>
                <w:rFonts w:ascii="Times New Roman" w:hAnsi="Times New Roman" w:cs="Times New Roman"/>
                <w:sz w:val="20"/>
                <w:szCs w:val="26"/>
              </w:rPr>
              <w:t xml:space="preserve">7, </w:t>
            </w:r>
            <w:r w:rsidR="005127DD" w:rsidRPr="009923CF">
              <w:rPr>
                <w:rFonts w:ascii="Times New Roman" w:hAnsi="Times New Roman" w:cs="Times New Roman"/>
                <w:sz w:val="20"/>
                <w:szCs w:val="26"/>
              </w:rPr>
              <w:t>CĐRHP</w:t>
            </w:r>
            <w:r w:rsidR="00ED116F" w:rsidRPr="009923CF">
              <w:rPr>
                <w:rFonts w:ascii="Times New Roman" w:hAnsi="Times New Roman" w:cs="Times New Roman"/>
                <w:sz w:val="20"/>
                <w:szCs w:val="26"/>
              </w:rPr>
              <w:t>8</w:t>
            </w:r>
          </w:p>
        </w:tc>
      </w:tr>
      <w:tr w:rsidR="00611BE5" w:rsidRPr="00611BE5" w14:paraId="269C31CF" w14:textId="77777777" w:rsidTr="00E268A1">
        <w:trPr>
          <w:jc w:val="center"/>
        </w:trPr>
        <w:tc>
          <w:tcPr>
            <w:tcW w:w="4237" w:type="dxa"/>
            <w:shd w:val="clear" w:color="auto" w:fill="auto"/>
            <w:vAlign w:val="center"/>
          </w:tcPr>
          <w:p w14:paraId="203B7D2A"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2. Tham luận</w:t>
            </w:r>
          </w:p>
        </w:tc>
        <w:tc>
          <w:tcPr>
            <w:tcW w:w="3402" w:type="dxa"/>
            <w:shd w:val="clear" w:color="auto" w:fill="auto"/>
            <w:vAlign w:val="center"/>
          </w:tcPr>
          <w:p w14:paraId="253D7ED0" w14:textId="65A4951E" w:rsidR="00611BE5" w:rsidRPr="00611BE5" w:rsidRDefault="00740AE6"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nâng cao khả năng trình bày ý kiến</w:t>
            </w:r>
            <w:r w:rsidR="003E6451">
              <w:rPr>
                <w:rFonts w:ascii="Times New Roman" w:eastAsia="Calibri" w:hAnsi="Times New Roman" w:cs="Times New Roman"/>
                <w:sz w:val="26"/>
                <w:szCs w:val="26"/>
              </w:rPr>
              <w:t>.</w:t>
            </w:r>
          </w:p>
        </w:tc>
        <w:tc>
          <w:tcPr>
            <w:tcW w:w="1984" w:type="dxa"/>
            <w:shd w:val="clear" w:color="auto" w:fill="auto"/>
            <w:vAlign w:val="center"/>
          </w:tcPr>
          <w:p w14:paraId="4336C123" w14:textId="1FDD6270" w:rsidR="00871FC0" w:rsidRPr="006D7D86" w:rsidRDefault="00E67723" w:rsidP="00611BE5">
            <w:pPr>
              <w:spacing w:line="312" w:lineRule="auto"/>
              <w:rPr>
                <w:rFonts w:ascii="Times New Roman" w:hAnsi="Times New Roman" w:cs="Times New Roman"/>
                <w:szCs w:val="26"/>
              </w:rPr>
            </w:pPr>
            <w:r w:rsidRPr="006D7D86">
              <w:rPr>
                <w:rFonts w:ascii="Times New Roman" w:hAnsi="Times New Roman" w:cs="Times New Roman"/>
                <w:szCs w:val="26"/>
              </w:rPr>
              <w:t>CĐRHP8</w:t>
            </w:r>
            <w:r w:rsidR="00952B13" w:rsidRPr="006D7D86">
              <w:rPr>
                <w:rFonts w:ascii="Times New Roman" w:hAnsi="Times New Roman" w:cs="Times New Roman"/>
                <w:szCs w:val="26"/>
              </w:rPr>
              <w:t xml:space="preserve">, </w:t>
            </w:r>
            <w:r w:rsidR="00952B13" w:rsidRPr="006D7D86">
              <w:rPr>
                <w:rFonts w:ascii="Times New Roman" w:eastAsia="Calibri" w:hAnsi="Times New Roman" w:cs="Times New Roman"/>
                <w:szCs w:val="26"/>
              </w:rPr>
              <w:t>CĐRHP10</w:t>
            </w:r>
          </w:p>
        </w:tc>
      </w:tr>
      <w:tr w:rsidR="00611BE5" w:rsidRPr="00611BE5" w14:paraId="11B160D7" w14:textId="77777777" w:rsidTr="00E268A1">
        <w:trPr>
          <w:jc w:val="center"/>
        </w:trPr>
        <w:tc>
          <w:tcPr>
            <w:tcW w:w="4237" w:type="dxa"/>
            <w:shd w:val="clear" w:color="auto" w:fill="auto"/>
            <w:vAlign w:val="center"/>
          </w:tcPr>
          <w:p w14:paraId="23D8C025" w14:textId="585E7FD9"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II. Phương pháp dạy học trực tuyến</w:t>
            </w:r>
            <w:r w:rsidR="008B6B9E">
              <w:rPr>
                <w:rFonts w:ascii="Times New Roman" w:eastAsia="Calibri" w:hAnsi="Times New Roman" w:cs="Times New Roman"/>
                <w:b/>
                <w:sz w:val="26"/>
                <w:szCs w:val="26"/>
              </w:rPr>
              <w:t xml:space="preserve"> (nếu có)</w:t>
            </w:r>
          </w:p>
        </w:tc>
        <w:tc>
          <w:tcPr>
            <w:tcW w:w="3402" w:type="dxa"/>
            <w:shd w:val="clear" w:color="auto" w:fill="auto"/>
            <w:vAlign w:val="center"/>
          </w:tcPr>
          <w:p w14:paraId="4D501B64" w14:textId="77777777" w:rsidR="00611BE5" w:rsidRPr="00611BE5" w:rsidRDefault="00611BE5" w:rsidP="003E6451">
            <w:pPr>
              <w:spacing w:line="312" w:lineRule="auto"/>
              <w:jc w:val="both"/>
              <w:rPr>
                <w:rFonts w:ascii="Times New Roman" w:eastAsia="Calibri" w:hAnsi="Times New Roman" w:cs="Times New Roman"/>
                <w:b/>
                <w:sz w:val="26"/>
                <w:szCs w:val="26"/>
              </w:rPr>
            </w:pPr>
          </w:p>
        </w:tc>
        <w:tc>
          <w:tcPr>
            <w:tcW w:w="1984" w:type="dxa"/>
            <w:shd w:val="clear" w:color="auto" w:fill="auto"/>
            <w:vAlign w:val="center"/>
          </w:tcPr>
          <w:p w14:paraId="15379DE7" w14:textId="77777777" w:rsidR="00611BE5" w:rsidRPr="006D7D86" w:rsidRDefault="00611BE5" w:rsidP="00611BE5">
            <w:pPr>
              <w:spacing w:line="312" w:lineRule="auto"/>
              <w:rPr>
                <w:rFonts w:ascii="Times New Roman" w:eastAsia="Calibri" w:hAnsi="Times New Roman" w:cs="Times New Roman"/>
                <w:b/>
                <w:szCs w:val="26"/>
              </w:rPr>
            </w:pPr>
          </w:p>
        </w:tc>
      </w:tr>
      <w:tr w:rsidR="00611BE5" w:rsidRPr="00611BE5" w14:paraId="1EA617E4" w14:textId="77777777" w:rsidTr="00E268A1">
        <w:trPr>
          <w:jc w:val="center"/>
        </w:trPr>
        <w:tc>
          <w:tcPr>
            <w:tcW w:w="4237" w:type="dxa"/>
            <w:shd w:val="clear" w:color="auto" w:fill="auto"/>
            <w:vAlign w:val="center"/>
          </w:tcPr>
          <w:p w14:paraId="5CDCDB3D"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4. Câu hỏi gợi nhớ</w:t>
            </w:r>
          </w:p>
        </w:tc>
        <w:tc>
          <w:tcPr>
            <w:tcW w:w="3402" w:type="dxa"/>
            <w:shd w:val="clear" w:color="auto" w:fill="auto"/>
            <w:vAlign w:val="center"/>
          </w:tcPr>
          <w:p w14:paraId="1FD3A9C6" w14:textId="75F9929C" w:rsidR="00611BE5" w:rsidRPr="00611BE5" w:rsidRDefault="00814B4D"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w:t>
            </w:r>
            <w:r w:rsidR="001A4EA5">
              <w:rPr>
                <w:rFonts w:ascii="Times New Roman" w:eastAsia="Calibri" w:hAnsi="Times New Roman" w:cs="Times New Roman"/>
                <w:sz w:val="26"/>
                <w:szCs w:val="26"/>
              </w:rPr>
              <w:t>ôn tập các kiến thức đã học</w:t>
            </w:r>
            <w:r w:rsidR="003E6451">
              <w:rPr>
                <w:rFonts w:ascii="Times New Roman" w:eastAsia="Calibri" w:hAnsi="Times New Roman" w:cs="Times New Roman"/>
                <w:sz w:val="26"/>
                <w:szCs w:val="26"/>
              </w:rPr>
              <w:t>.</w:t>
            </w:r>
          </w:p>
        </w:tc>
        <w:tc>
          <w:tcPr>
            <w:tcW w:w="1984" w:type="dxa"/>
            <w:shd w:val="clear" w:color="auto" w:fill="auto"/>
            <w:vAlign w:val="center"/>
          </w:tcPr>
          <w:p w14:paraId="1624D903" w14:textId="3126395B" w:rsidR="00611BE5" w:rsidRPr="006D7D86" w:rsidRDefault="00B11EE4" w:rsidP="008B6F1C">
            <w:pPr>
              <w:spacing w:line="312" w:lineRule="auto"/>
              <w:rPr>
                <w:rFonts w:ascii="Times New Roman" w:eastAsia="Calibri" w:hAnsi="Times New Roman" w:cs="Times New Roman"/>
                <w:szCs w:val="26"/>
              </w:rPr>
            </w:pPr>
            <w:r w:rsidRPr="006D7D86">
              <w:rPr>
                <w:rFonts w:ascii="Times New Roman" w:hAnsi="Times New Roman" w:cs="Times New Roman"/>
                <w:szCs w:val="26"/>
              </w:rPr>
              <w:t xml:space="preserve">CĐRHP8, </w:t>
            </w:r>
            <w:r w:rsidRPr="006D7D86">
              <w:rPr>
                <w:rFonts w:ascii="Times New Roman" w:eastAsia="Calibri" w:hAnsi="Times New Roman" w:cs="Times New Roman"/>
                <w:szCs w:val="26"/>
              </w:rPr>
              <w:t>CĐRHP10</w:t>
            </w:r>
          </w:p>
        </w:tc>
      </w:tr>
      <w:tr w:rsidR="00611BE5" w:rsidRPr="00611BE5" w14:paraId="0A2C0890" w14:textId="77777777" w:rsidTr="00E268A1">
        <w:trPr>
          <w:jc w:val="center"/>
        </w:trPr>
        <w:tc>
          <w:tcPr>
            <w:tcW w:w="4237" w:type="dxa"/>
            <w:shd w:val="clear" w:color="auto" w:fill="auto"/>
            <w:vAlign w:val="center"/>
          </w:tcPr>
          <w:p w14:paraId="64EF4A76"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5. Giải quyết vấn đề</w:t>
            </w:r>
          </w:p>
        </w:tc>
        <w:tc>
          <w:tcPr>
            <w:tcW w:w="3402" w:type="dxa"/>
            <w:shd w:val="clear" w:color="auto" w:fill="auto"/>
            <w:vAlign w:val="center"/>
          </w:tcPr>
          <w:p w14:paraId="4B087964" w14:textId="027A6E66" w:rsidR="00611BE5" w:rsidRPr="00611BE5" w:rsidRDefault="001A4EA5"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vận dụng kiến thức đã học để giải thích và đưa ra phương án giải quyết các vấn đề thực tế</w:t>
            </w:r>
            <w:r w:rsidR="003E6451">
              <w:rPr>
                <w:rFonts w:ascii="Times New Roman" w:eastAsia="Calibri" w:hAnsi="Times New Roman" w:cs="Times New Roman"/>
                <w:sz w:val="26"/>
                <w:szCs w:val="26"/>
              </w:rPr>
              <w:t>.</w:t>
            </w:r>
          </w:p>
        </w:tc>
        <w:tc>
          <w:tcPr>
            <w:tcW w:w="1984" w:type="dxa"/>
            <w:shd w:val="clear" w:color="auto" w:fill="auto"/>
            <w:vAlign w:val="center"/>
          </w:tcPr>
          <w:p w14:paraId="658448E6" w14:textId="77777777" w:rsidR="005710AD" w:rsidRPr="009923CF" w:rsidRDefault="005710AD" w:rsidP="005710AD">
            <w:pPr>
              <w:spacing w:line="312" w:lineRule="auto"/>
              <w:rPr>
                <w:rFonts w:ascii="Times New Roman" w:eastAsia="Calibri" w:hAnsi="Times New Roman" w:cs="Times New Roman"/>
                <w:sz w:val="20"/>
                <w:szCs w:val="26"/>
              </w:rPr>
            </w:pPr>
            <w:r w:rsidRPr="009923CF">
              <w:rPr>
                <w:rFonts w:ascii="Times New Roman" w:eastAsia="Calibri" w:hAnsi="Times New Roman" w:cs="Times New Roman"/>
                <w:sz w:val="20"/>
                <w:szCs w:val="26"/>
              </w:rPr>
              <w:t>CĐRHP1, CĐRHP2, CĐRHP3, CĐRHP4,</w:t>
            </w:r>
          </w:p>
          <w:p w14:paraId="3CAF2ACE" w14:textId="77777777" w:rsidR="005710AD" w:rsidRPr="009923CF" w:rsidRDefault="005710AD" w:rsidP="005710AD">
            <w:pPr>
              <w:spacing w:line="312" w:lineRule="auto"/>
              <w:rPr>
                <w:rFonts w:ascii="Times New Roman" w:hAnsi="Times New Roman" w:cs="Times New Roman"/>
                <w:sz w:val="20"/>
                <w:szCs w:val="26"/>
              </w:rPr>
            </w:pPr>
            <w:r w:rsidRPr="009923CF">
              <w:rPr>
                <w:rFonts w:ascii="Times New Roman" w:eastAsia="Calibri" w:hAnsi="Times New Roman" w:cs="Times New Roman"/>
                <w:sz w:val="20"/>
                <w:szCs w:val="26"/>
              </w:rPr>
              <w:t xml:space="preserve">CĐRHP5, CĐRHP6, </w:t>
            </w:r>
            <w:r w:rsidRPr="009923CF">
              <w:rPr>
                <w:rFonts w:ascii="Times New Roman" w:hAnsi="Times New Roman" w:cs="Times New Roman"/>
                <w:sz w:val="20"/>
                <w:szCs w:val="26"/>
              </w:rPr>
              <w:t>CĐRHP7, CĐRHP8,</w:t>
            </w:r>
          </w:p>
          <w:p w14:paraId="1E2DDC80" w14:textId="1C5DD976" w:rsidR="005710AD" w:rsidRPr="00AD12C7" w:rsidRDefault="005710AD" w:rsidP="005710AD">
            <w:pPr>
              <w:spacing w:line="312" w:lineRule="auto"/>
              <w:rPr>
                <w:rFonts w:ascii="Times New Roman" w:hAnsi="Times New Roman" w:cs="Times New Roman"/>
                <w:sz w:val="18"/>
                <w:szCs w:val="26"/>
              </w:rPr>
            </w:pPr>
            <w:r w:rsidRPr="009923CF">
              <w:rPr>
                <w:rFonts w:ascii="Times New Roman" w:hAnsi="Times New Roman" w:cs="Times New Roman"/>
                <w:sz w:val="20"/>
                <w:szCs w:val="26"/>
              </w:rPr>
              <w:t xml:space="preserve">CĐRHP9, </w:t>
            </w:r>
            <w:r w:rsidRPr="00AD12C7">
              <w:rPr>
                <w:rFonts w:ascii="Times New Roman" w:hAnsi="Times New Roman" w:cs="Times New Roman"/>
                <w:sz w:val="18"/>
                <w:szCs w:val="26"/>
              </w:rPr>
              <w:t>CĐRHP10,</w:t>
            </w:r>
          </w:p>
          <w:p w14:paraId="1F25DA15" w14:textId="75733600" w:rsidR="00611BE5" w:rsidRPr="006D7D86" w:rsidRDefault="005710AD" w:rsidP="005710AD">
            <w:pPr>
              <w:spacing w:line="312" w:lineRule="auto"/>
              <w:rPr>
                <w:rFonts w:ascii="Times New Roman" w:eastAsia="Calibri" w:hAnsi="Times New Roman" w:cs="Times New Roman"/>
                <w:szCs w:val="26"/>
              </w:rPr>
            </w:pPr>
            <w:r w:rsidRPr="00AD12C7">
              <w:rPr>
                <w:rFonts w:ascii="Times New Roman" w:hAnsi="Times New Roman" w:cs="Times New Roman"/>
                <w:sz w:val="18"/>
                <w:szCs w:val="26"/>
              </w:rPr>
              <w:t xml:space="preserve">CĐRHP11 </w:t>
            </w:r>
          </w:p>
        </w:tc>
      </w:tr>
      <w:tr w:rsidR="00611BE5" w:rsidRPr="00611BE5" w14:paraId="53E12C1F" w14:textId="77777777" w:rsidTr="00E268A1">
        <w:trPr>
          <w:jc w:val="center"/>
        </w:trPr>
        <w:tc>
          <w:tcPr>
            <w:tcW w:w="4237" w:type="dxa"/>
            <w:shd w:val="clear" w:color="auto" w:fill="auto"/>
            <w:vAlign w:val="center"/>
          </w:tcPr>
          <w:p w14:paraId="319D8EE2" w14:textId="6070E56D" w:rsidR="00611BE5" w:rsidRPr="00611BE5" w:rsidRDefault="003B3928" w:rsidP="00611BE5">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III</w:t>
            </w:r>
            <w:r w:rsidR="00611BE5" w:rsidRPr="00611BE5">
              <w:rPr>
                <w:rFonts w:ascii="Times New Roman" w:eastAsia="Calibri" w:hAnsi="Times New Roman" w:cs="Times New Roman"/>
                <w:b/>
                <w:sz w:val="26"/>
                <w:szCs w:val="26"/>
              </w:rPr>
              <w:t>. Phương pháp dạy học tương tác</w:t>
            </w:r>
          </w:p>
        </w:tc>
        <w:tc>
          <w:tcPr>
            <w:tcW w:w="3402" w:type="dxa"/>
            <w:shd w:val="clear" w:color="auto" w:fill="auto"/>
            <w:vAlign w:val="center"/>
          </w:tcPr>
          <w:p w14:paraId="047F45B4" w14:textId="77777777" w:rsidR="00611BE5" w:rsidRPr="00611BE5" w:rsidRDefault="00611BE5" w:rsidP="003E6451">
            <w:pPr>
              <w:spacing w:line="312" w:lineRule="auto"/>
              <w:jc w:val="both"/>
              <w:rPr>
                <w:rFonts w:ascii="Times New Roman" w:eastAsia="Calibri" w:hAnsi="Times New Roman" w:cs="Times New Roman"/>
                <w:b/>
                <w:sz w:val="26"/>
                <w:szCs w:val="26"/>
              </w:rPr>
            </w:pPr>
          </w:p>
        </w:tc>
        <w:tc>
          <w:tcPr>
            <w:tcW w:w="1984" w:type="dxa"/>
            <w:shd w:val="clear" w:color="auto" w:fill="auto"/>
            <w:vAlign w:val="center"/>
          </w:tcPr>
          <w:p w14:paraId="21A1B673" w14:textId="77777777" w:rsidR="00611BE5" w:rsidRPr="006D7D86" w:rsidRDefault="00611BE5" w:rsidP="00611BE5">
            <w:pPr>
              <w:spacing w:line="312" w:lineRule="auto"/>
              <w:rPr>
                <w:rFonts w:ascii="Times New Roman" w:eastAsia="Calibri" w:hAnsi="Times New Roman" w:cs="Times New Roman"/>
                <w:b/>
                <w:szCs w:val="26"/>
              </w:rPr>
            </w:pPr>
          </w:p>
        </w:tc>
      </w:tr>
      <w:tr w:rsidR="00611BE5" w:rsidRPr="00611BE5" w14:paraId="32DFF22E" w14:textId="77777777" w:rsidTr="00E268A1">
        <w:trPr>
          <w:jc w:val="center"/>
        </w:trPr>
        <w:tc>
          <w:tcPr>
            <w:tcW w:w="4237" w:type="dxa"/>
            <w:shd w:val="clear" w:color="auto" w:fill="auto"/>
            <w:vAlign w:val="center"/>
          </w:tcPr>
          <w:p w14:paraId="00669302" w14:textId="2CEADBBA" w:rsidR="00611BE5" w:rsidRPr="00611BE5" w:rsidRDefault="003B3928"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6</w:t>
            </w:r>
            <w:r w:rsidR="00611BE5" w:rsidRPr="00611BE5">
              <w:rPr>
                <w:rFonts w:ascii="Times New Roman" w:eastAsia="Calibri" w:hAnsi="Times New Roman" w:cs="Times New Roman"/>
                <w:sz w:val="26"/>
                <w:szCs w:val="26"/>
              </w:rPr>
              <w:t>. Thảo luận</w:t>
            </w:r>
          </w:p>
        </w:tc>
        <w:tc>
          <w:tcPr>
            <w:tcW w:w="3402" w:type="dxa"/>
            <w:shd w:val="clear" w:color="auto" w:fill="auto"/>
            <w:vAlign w:val="center"/>
          </w:tcPr>
          <w:p w14:paraId="7A225CDC" w14:textId="3B36A6D0" w:rsidR="00611BE5" w:rsidRPr="00611BE5" w:rsidRDefault="003B3928"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thực hành kỹ năng làm việc độc lập, làm việc nhóm.</w:t>
            </w:r>
          </w:p>
        </w:tc>
        <w:tc>
          <w:tcPr>
            <w:tcW w:w="1984" w:type="dxa"/>
            <w:shd w:val="clear" w:color="auto" w:fill="auto"/>
            <w:vAlign w:val="center"/>
          </w:tcPr>
          <w:p w14:paraId="456FF885" w14:textId="179C0412" w:rsidR="00180ACE" w:rsidRPr="006D7D86" w:rsidRDefault="00180ACE" w:rsidP="00180ACE">
            <w:pPr>
              <w:spacing w:line="312" w:lineRule="auto"/>
              <w:rPr>
                <w:rFonts w:ascii="Times New Roman" w:eastAsia="Calibri" w:hAnsi="Times New Roman" w:cs="Times New Roman"/>
                <w:szCs w:val="26"/>
              </w:rPr>
            </w:pPr>
            <w:r w:rsidRPr="006D7D86">
              <w:rPr>
                <w:rFonts w:ascii="Times New Roman" w:eastAsia="Calibri" w:hAnsi="Times New Roman" w:cs="Times New Roman"/>
                <w:szCs w:val="26"/>
              </w:rPr>
              <w:t>CĐRHP</w:t>
            </w:r>
            <w:r w:rsidR="000D3F69" w:rsidRPr="006D7D86">
              <w:rPr>
                <w:rFonts w:ascii="Times New Roman" w:eastAsia="Calibri" w:hAnsi="Times New Roman" w:cs="Times New Roman"/>
                <w:szCs w:val="26"/>
              </w:rPr>
              <w:t>5</w:t>
            </w:r>
            <w:r w:rsidRPr="006D7D86">
              <w:rPr>
                <w:rFonts w:ascii="Times New Roman" w:eastAsia="Calibri" w:hAnsi="Times New Roman" w:cs="Times New Roman"/>
                <w:szCs w:val="26"/>
              </w:rPr>
              <w:t>,</w:t>
            </w:r>
          </w:p>
          <w:p w14:paraId="1351596A" w14:textId="6FE0CD9D" w:rsidR="00611BE5" w:rsidRPr="006D7D86" w:rsidRDefault="000D3F69" w:rsidP="00180ACE">
            <w:pPr>
              <w:spacing w:line="312" w:lineRule="auto"/>
              <w:rPr>
                <w:rFonts w:ascii="Times New Roman" w:eastAsia="Calibri" w:hAnsi="Times New Roman" w:cs="Times New Roman"/>
                <w:szCs w:val="26"/>
              </w:rPr>
            </w:pPr>
            <w:r w:rsidRPr="006D7D86">
              <w:rPr>
                <w:rFonts w:ascii="Times New Roman" w:eastAsia="Calibri" w:hAnsi="Times New Roman" w:cs="Times New Roman"/>
                <w:szCs w:val="26"/>
              </w:rPr>
              <w:t xml:space="preserve">CĐRHP6, CĐRHP7, </w:t>
            </w:r>
            <w:r w:rsidRPr="006D7D86">
              <w:rPr>
                <w:rFonts w:ascii="Times New Roman" w:hAnsi="Times New Roman" w:cs="Times New Roman"/>
                <w:szCs w:val="26"/>
              </w:rPr>
              <w:t>CĐRHP8</w:t>
            </w:r>
          </w:p>
        </w:tc>
      </w:tr>
      <w:tr w:rsidR="00611BE5" w:rsidRPr="00611BE5" w14:paraId="3A7F4DDB" w14:textId="77777777" w:rsidTr="00E268A1">
        <w:trPr>
          <w:jc w:val="center"/>
        </w:trPr>
        <w:tc>
          <w:tcPr>
            <w:tcW w:w="4237" w:type="dxa"/>
            <w:shd w:val="clear" w:color="auto" w:fill="auto"/>
            <w:vAlign w:val="center"/>
          </w:tcPr>
          <w:p w14:paraId="545A8ACD" w14:textId="7F63815C" w:rsidR="00611BE5" w:rsidRPr="00611BE5" w:rsidRDefault="003B3928"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7</w:t>
            </w:r>
            <w:r w:rsidR="00611BE5" w:rsidRPr="00611BE5">
              <w:rPr>
                <w:rFonts w:ascii="Times New Roman" w:eastAsia="Calibri" w:hAnsi="Times New Roman" w:cs="Times New Roman"/>
                <w:sz w:val="26"/>
                <w:szCs w:val="26"/>
              </w:rPr>
              <w:t>. Học nhóm</w:t>
            </w:r>
          </w:p>
        </w:tc>
        <w:tc>
          <w:tcPr>
            <w:tcW w:w="3402" w:type="dxa"/>
            <w:shd w:val="clear" w:color="auto" w:fill="auto"/>
            <w:vAlign w:val="center"/>
          </w:tcPr>
          <w:p w14:paraId="308BCE3D" w14:textId="0DA0887D" w:rsidR="00611BE5" w:rsidRPr="00611BE5" w:rsidRDefault="003B3928" w:rsidP="00192760">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thực hành kỹ</w:t>
            </w:r>
            <w:r w:rsidR="00192760">
              <w:rPr>
                <w:rFonts w:ascii="Times New Roman" w:eastAsia="Calibri" w:hAnsi="Times New Roman" w:cs="Times New Roman"/>
                <w:sz w:val="26"/>
                <w:szCs w:val="26"/>
              </w:rPr>
              <w:t xml:space="preserve"> năng</w:t>
            </w:r>
            <w:r>
              <w:rPr>
                <w:rFonts w:ascii="Times New Roman" w:eastAsia="Calibri" w:hAnsi="Times New Roman" w:cs="Times New Roman"/>
                <w:sz w:val="26"/>
                <w:szCs w:val="26"/>
              </w:rPr>
              <w:t xml:space="preserve"> làm việc nhóm.</w:t>
            </w:r>
          </w:p>
        </w:tc>
        <w:tc>
          <w:tcPr>
            <w:tcW w:w="1984" w:type="dxa"/>
            <w:shd w:val="clear" w:color="auto" w:fill="auto"/>
            <w:vAlign w:val="center"/>
          </w:tcPr>
          <w:p w14:paraId="7E73C5FC" w14:textId="2CFA4F08" w:rsidR="00611BE5" w:rsidRPr="006D7D86" w:rsidRDefault="008B456B" w:rsidP="00180ACE">
            <w:pPr>
              <w:spacing w:line="312" w:lineRule="auto"/>
              <w:rPr>
                <w:rFonts w:ascii="Times New Roman" w:eastAsia="Calibri" w:hAnsi="Times New Roman" w:cs="Times New Roman"/>
                <w:b/>
                <w:szCs w:val="26"/>
              </w:rPr>
            </w:pPr>
            <w:r w:rsidRPr="006D7D86">
              <w:rPr>
                <w:rFonts w:ascii="Times New Roman" w:hAnsi="Times New Roman" w:cs="Times New Roman"/>
                <w:szCs w:val="26"/>
              </w:rPr>
              <w:t>CĐRHP8</w:t>
            </w:r>
          </w:p>
        </w:tc>
      </w:tr>
      <w:tr w:rsidR="00611BE5" w:rsidRPr="00611BE5" w14:paraId="680E28C5" w14:textId="77777777" w:rsidTr="00E268A1">
        <w:trPr>
          <w:jc w:val="center"/>
        </w:trPr>
        <w:tc>
          <w:tcPr>
            <w:tcW w:w="4237" w:type="dxa"/>
            <w:shd w:val="clear" w:color="auto" w:fill="auto"/>
            <w:vAlign w:val="center"/>
          </w:tcPr>
          <w:p w14:paraId="63DB36BB" w14:textId="77777777"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V. Phương pháp tự học</w:t>
            </w:r>
          </w:p>
        </w:tc>
        <w:tc>
          <w:tcPr>
            <w:tcW w:w="3402" w:type="dxa"/>
            <w:shd w:val="clear" w:color="auto" w:fill="auto"/>
            <w:vAlign w:val="center"/>
          </w:tcPr>
          <w:p w14:paraId="6BCF83B1" w14:textId="77777777" w:rsidR="00611BE5" w:rsidRPr="00611BE5" w:rsidRDefault="00611BE5" w:rsidP="00611BE5">
            <w:pPr>
              <w:spacing w:line="312" w:lineRule="auto"/>
              <w:rPr>
                <w:rFonts w:ascii="Times New Roman" w:eastAsia="Calibri" w:hAnsi="Times New Roman" w:cs="Times New Roman"/>
                <w:b/>
                <w:sz w:val="26"/>
                <w:szCs w:val="26"/>
              </w:rPr>
            </w:pPr>
          </w:p>
        </w:tc>
        <w:tc>
          <w:tcPr>
            <w:tcW w:w="1984" w:type="dxa"/>
            <w:shd w:val="clear" w:color="auto" w:fill="auto"/>
            <w:vAlign w:val="center"/>
          </w:tcPr>
          <w:p w14:paraId="12FBFC63" w14:textId="77777777" w:rsidR="00611BE5" w:rsidRPr="006D7D86" w:rsidRDefault="00611BE5" w:rsidP="00611BE5">
            <w:pPr>
              <w:spacing w:line="312" w:lineRule="auto"/>
              <w:rPr>
                <w:rFonts w:ascii="Times New Roman" w:eastAsia="Calibri" w:hAnsi="Times New Roman" w:cs="Times New Roman"/>
                <w:b/>
                <w:szCs w:val="26"/>
              </w:rPr>
            </w:pPr>
          </w:p>
        </w:tc>
      </w:tr>
      <w:tr w:rsidR="00611BE5" w:rsidRPr="00611BE5" w14:paraId="6B2D6B27" w14:textId="77777777" w:rsidTr="00E268A1">
        <w:trPr>
          <w:jc w:val="center"/>
        </w:trPr>
        <w:tc>
          <w:tcPr>
            <w:tcW w:w="4237" w:type="dxa"/>
            <w:shd w:val="clear" w:color="auto" w:fill="auto"/>
            <w:vAlign w:val="center"/>
          </w:tcPr>
          <w:p w14:paraId="023F005C"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11. Bài tập ở nhà</w:t>
            </w:r>
          </w:p>
        </w:tc>
        <w:tc>
          <w:tcPr>
            <w:tcW w:w="3402" w:type="dxa"/>
            <w:shd w:val="clear" w:color="auto" w:fill="auto"/>
            <w:vAlign w:val="center"/>
          </w:tcPr>
          <w:p w14:paraId="45FD8763" w14:textId="47569BE1" w:rsidR="00611BE5" w:rsidRPr="00611BE5" w:rsidRDefault="00A47450" w:rsidP="0024384D">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ôn tập </w:t>
            </w:r>
            <w:r w:rsidR="00497B96">
              <w:rPr>
                <w:rFonts w:ascii="Times New Roman" w:eastAsia="Calibri" w:hAnsi="Times New Roman" w:cs="Times New Roman"/>
                <w:sz w:val="26"/>
                <w:szCs w:val="26"/>
              </w:rPr>
              <w:t xml:space="preserve">kiến thức đã học trên lớp </w:t>
            </w:r>
            <w:r>
              <w:rPr>
                <w:rFonts w:ascii="Times New Roman" w:eastAsia="Calibri" w:hAnsi="Times New Roman" w:cs="Times New Roman"/>
                <w:sz w:val="26"/>
                <w:szCs w:val="26"/>
              </w:rPr>
              <w:t xml:space="preserve">và tìm hiểu thêm các kiến thức </w:t>
            </w:r>
            <w:r w:rsidR="00F450B2">
              <w:rPr>
                <w:rFonts w:ascii="Times New Roman" w:eastAsia="Calibri" w:hAnsi="Times New Roman" w:cs="Times New Roman"/>
                <w:sz w:val="26"/>
                <w:szCs w:val="26"/>
              </w:rPr>
              <w:t xml:space="preserve">thực tế trong kinh doanh </w:t>
            </w:r>
            <w:r w:rsidR="0024384D">
              <w:rPr>
                <w:rFonts w:ascii="Times New Roman" w:eastAsia="Calibri" w:hAnsi="Times New Roman" w:cs="Times New Roman"/>
                <w:sz w:val="26"/>
                <w:szCs w:val="26"/>
              </w:rPr>
              <w:t>KS-NH</w:t>
            </w:r>
          </w:p>
        </w:tc>
        <w:tc>
          <w:tcPr>
            <w:tcW w:w="1984" w:type="dxa"/>
            <w:shd w:val="clear" w:color="auto" w:fill="auto"/>
            <w:vAlign w:val="center"/>
          </w:tcPr>
          <w:p w14:paraId="22F7CEF4" w14:textId="77777777" w:rsidR="006579E4" w:rsidRPr="009923CF" w:rsidRDefault="006579E4" w:rsidP="006579E4">
            <w:pPr>
              <w:spacing w:line="312" w:lineRule="auto"/>
              <w:rPr>
                <w:rFonts w:ascii="Times New Roman" w:eastAsia="Calibri" w:hAnsi="Times New Roman" w:cs="Times New Roman"/>
                <w:sz w:val="20"/>
                <w:szCs w:val="26"/>
              </w:rPr>
            </w:pPr>
            <w:r w:rsidRPr="009923CF">
              <w:rPr>
                <w:rFonts w:ascii="Times New Roman" w:eastAsia="Calibri" w:hAnsi="Times New Roman" w:cs="Times New Roman"/>
                <w:sz w:val="20"/>
                <w:szCs w:val="26"/>
              </w:rPr>
              <w:t>CĐRHP1, CĐRHP2, CĐRHP3, CĐRHP4,</w:t>
            </w:r>
          </w:p>
          <w:p w14:paraId="6961B847" w14:textId="38297DA3" w:rsidR="006579E4" w:rsidRPr="009923CF" w:rsidRDefault="006579E4" w:rsidP="006579E4">
            <w:pPr>
              <w:spacing w:line="312" w:lineRule="auto"/>
              <w:rPr>
                <w:rFonts w:ascii="Times New Roman" w:hAnsi="Times New Roman" w:cs="Times New Roman"/>
                <w:sz w:val="20"/>
                <w:szCs w:val="26"/>
              </w:rPr>
            </w:pPr>
            <w:r w:rsidRPr="009923CF">
              <w:rPr>
                <w:rFonts w:ascii="Times New Roman" w:eastAsia="Calibri" w:hAnsi="Times New Roman" w:cs="Times New Roman"/>
                <w:sz w:val="20"/>
                <w:szCs w:val="26"/>
              </w:rPr>
              <w:t xml:space="preserve">CĐRHP5, CĐRHP6, </w:t>
            </w:r>
            <w:r w:rsidRPr="009923CF">
              <w:rPr>
                <w:rFonts w:ascii="Times New Roman" w:hAnsi="Times New Roman" w:cs="Times New Roman"/>
                <w:sz w:val="20"/>
                <w:szCs w:val="26"/>
              </w:rPr>
              <w:t>CĐRHP7</w:t>
            </w:r>
            <w:r w:rsidR="00E661BF">
              <w:rPr>
                <w:rFonts w:ascii="Times New Roman" w:hAnsi="Times New Roman" w:cs="Times New Roman"/>
                <w:sz w:val="20"/>
                <w:szCs w:val="26"/>
              </w:rPr>
              <w:t xml:space="preserve">, </w:t>
            </w:r>
            <w:r w:rsidRPr="009923CF">
              <w:rPr>
                <w:rFonts w:ascii="Times New Roman" w:hAnsi="Times New Roman" w:cs="Times New Roman"/>
                <w:sz w:val="20"/>
                <w:szCs w:val="26"/>
              </w:rPr>
              <w:t xml:space="preserve">CĐRHP9, </w:t>
            </w:r>
          </w:p>
          <w:p w14:paraId="2A3FC320" w14:textId="22F5B006" w:rsidR="00611BE5" w:rsidRPr="00E661BF" w:rsidRDefault="006579E4" w:rsidP="006579E4">
            <w:pPr>
              <w:spacing w:line="312" w:lineRule="auto"/>
              <w:rPr>
                <w:rFonts w:ascii="Times New Roman" w:hAnsi="Times New Roman" w:cs="Times New Roman"/>
                <w:sz w:val="20"/>
                <w:szCs w:val="26"/>
              </w:rPr>
            </w:pPr>
            <w:r w:rsidRPr="009923CF">
              <w:rPr>
                <w:rFonts w:ascii="Times New Roman" w:hAnsi="Times New Roman" w:cs="Times New Roman"/>
                <w:sz w:val="20"/>
                <w:szCs w:val="26"/>
              </w:rPr>
              <w:t>CĐRHP</w:t>
            </w:r>
            <w:r w:rsidR="00E661BF">
              <w:rPr>
                <w:rFonts w:ascii="Times New Roman" w:hAnsi="Times New Roman" w:cs="Times New Roman"/>
                <w:sz w:val="20"/>
                <w:szCs w:val="26"/>
              </w:rPr>
              <w:t>10</w:t>
            </w:r>
          </w:p>
        </w:tc>
      </w:tr>
    </w:tbl>
    <w:p w14:paraId="7CC783F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p>
    <w:p w14:paraId="0D1F538F"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7. Nội dung và hình thức tổ chức dạy – học</w:t>
      </w:r>
    </w:p>
    <w:p w14:paraId="05D555EA" w14:textId="77777777" w:rsidR="00611BE5" w:rsidRDefault="00611BE5" w:rsidP="00611BE5">
      <w:pPr>
        <w:spacing w:line="312" w:lineRule="auto"/>
        <w:ind w:firstLine="720"/>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(Trình bày chi tiết từng nội dung)</w:t>
      </w:r>
    </w:p>
    <w:p w14:paraId="421EA62D" w14:textId="77777777" w:rsidR="00542E86" w:rsidRDefault="00542E86" w:rsidP="00611BE5">
      <w:pPr>
        <w:spacing w:line="312" w:lineRule="auto"/>
        <w:ind w:firstLine="720"/>
        <w:jc w:val="both"/>
        <w:rPr>
          <w:rFonts w:ascii="Times New Roman" w:eastAsia="Calibri" w:hAnsi="Times New Roman" w:cs="Times New Roman"/>
          <w:i/>
          <w:sz w:val="26"/>
          <w:szCs w:val="26"/>
        </w:rPr>
      </w:pPr>
    </w:p>
    <w:tbl>
      <w:tblPr>
        <w:tblW w:w="5092" w:type="pct"/>
        <w:tblLayout w:type="fixed"/>
        <w:tblLook w:val="04A0" w:firstRow="1" w:lastRow="0" w:firstColumn="1" w:lastColumn="0" w:noHBand="0" w:noVBand="1"/>
      </w:tblPr>
      <w:tblGrid>
        <w:gridCol w:w="810"/>
        <w:gridCol w:w="2985"/>
        <w:gridCol w:w="994"/>
        <w:gridCol w:w="854"/>
        <w:gridCol w:w="1560"/>
        <w:gridCol w:w="850"/>
        <w:gridCol w:w="994"/>
        <w:gridCol w:w="700"/>
      </w:tblGrid>
      <w:tr w:rsidR="009A6CFC" w:rsidRPr="009A6CFC" w14:paraId="00CBB0FD" w14:textId="77777777" w:rsidTr="00E203E9">
        <w:trPr>
          <w:trHeight w:val="340"/>
        </w:trPr>
        <w:tc>
          <w:tcPr>
            <w:tcW w:w="41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977D16"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Tuần</w:t>
            </w:r>
          </w:p>
        </w:tc>
        <w:tc>
          <w:tcPr>
            <w:tcW w:w="153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A68A1D"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Nội dung</w:t>
            </w:r>
          </w:p>
        </w:tc>
        <w:tc>
          <w:tcPr>
            <w:tcW w:w="2694" w:type="pct"/>
            <w:gridSpan w:val="5"/>
            <w:tcBorders>
              <w:top w:val="single" w:sz="8" w:space="0" w:color="auto"/>
              <w:left w:val="nil"/>
              <w:bottom w:val="single" w:sz="8" w:space="0" w:color="auto"/>
              <w:right w:val="single" w:sz="8" w:space="0" w:color="000000"/>
            </w:tcBorders>
            <w:shd w:val="clear" w:color="auto" w:fill="auto"/>
            <w:vAlign w:val="center"/>
            <w:hideMark/>
          </w:tcPr>
          <w:p w14:paraId="220D3B33"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Hình thức tổ chức dạy - học</w:t>
            </w:r>
          </w:p>
        </w:tc>
        <w:tc>
          <w:tcPr>
            <w:tcW w:w="3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A4E3FF"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Cs w:val="26"/>
              </w:rPr>
              <w:t>Tổng</w:t>
            </w:r>
          </w:p>
        </w:tc>
      </w:tr>
      <w:tr w:rsidR="009A6CFC" w:rsidRPr="009A6CFC" w14:paraId="26893336" w14:textId="77777777" w:rsidTr="00E203E9">
        <w:trPr>
          <w:trHeight w:val="340"/>
        </w:trPr>
        <w:tc>
          <w:tcPr>
            <w:tcW w:w="416" w:type="pct"/>
            <w:vMerge/>
            <w:tcBorders>
              <w:top w:val="single" w:sz="8" w:space="0" w:color="auto"/>
              <w:left w:val="single" w:sz="8" w:space="0" w:color="auto"/>
              <w:bottom w:val="single" w:sz="8" w:space="0" w:color="000000"/>
              <w:right w:val="single" w:sz="8" w:space="0" w:color="auto"/>
            </w:tcBorders>
            <w:vAlign w:val="center"/>
            <w:hideMark/>
          </w:tcPr>
          <w:p w14:paraId="21519D6C" w14:textId="77777777" w:rsidR="009A6CFC" w:rsidRPr="009A6CFC" w:rsidRDefault="009A6CFC" w:rsidP="009A6CFC">
            <w:pPr>
              <w:rPr>
                <w:rFonts w:ascii="Times New Roman" w:eastAsia="Times New Roman" w:hAnsi="Times New Roman" w:cs="Times New Roman"/>
                <w:b/>
                <w:bCs/>
                <w:color w:val="000000"/>
                <w:sz w:val="26"/>
                <w:szCs w:val="26"/>
              </w:rPr>
            </w:pPr>
          </w:p>
        </w:tc>
        <w:tc>
          <w:tcPr>
            <w:tcW w:w="1531" w:type="pct"/>
            <w:vMerge/>
            <w:tcBorders>
              <w:top w:val="single" w:sz="8" w:space="0" w:color="auto"/>
              <w:left w:val="single" w:sz="8" w:space="0" w:color="auto"/>
              <w:bottom w:val="single" w:sz="8" w:space="0" w:color="000000"/>
              <w:right w:val="single" w:sz="8" w:space="0" w:color="auto"/>
            </w:tcBorders>
            <w:vAlign w:val="center"/>
            <w:hideMark/>
          </w:tcPr>
          <w:p w14:paraId="531104F6" w14:textId="77777777" w:rsidR="009A6CFC" w:rsidRPr="009A6CFC" w:rsidRDefault="009A6CFC" w:rsidP="009A6CFC">
            <w:pPr>
              <w:rPr>
                <w:rFonts w:ascii="Times New Roman" w:eastAsia="Times New Roman" w:hAnsi="Times New Roman" w:cs="Times New Roman"/>
                <w:b/>
                <w:bCs/>
                <w:color w:val="000000"/>
                <w:sz w:val="26"/>
                <w:szCs w:val="26"/>
              </w:rPr>
            </w:pPr>
          </w:p>
        </w:tc>
        <w:tc>
          <w:tcPr>
            <w:tcW w:w="1748" w:type="pct"/>
            <w:gridSpan w:val="3"/>
            <w:tcBorders>
              <w:top w:val="single" w:sz="8" w:space="0" w:color="auto"/>
              <w:left w:val="nil"/>
              <w:bottom w:val="single" w:sz="8" w:space="0" w:color="auto"/>
              <w:right w:val="single" w:sz="8" w:space="0" w:color="000000"/>
            </w:tcBorders>
            <w:shd w:val="clear" w:color="auto" w:fill="auto"/>
            <w:vAlign w:val="center"/>
            <w:hideMark/>
          </w:tcPr>
          <w:p w14:paraId="4EF836B5"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Lên lớp</w:t>
            </w:r>
          </w:p>
        </w:tc>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23579E1D"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Thực tế, kiến tập</w:t>
            </w:r>
          </w:p>
        </w:tc>
        <w:tc>
          <w:tcPr>
            <w:tcW w:w="510" w:type="pct"/>
            <w:vMerge w:val="restart"/>
            <w:tcBorders>
              <w:top w:val="nil"/>
              <w:left w:val="single" w:sz="8" w:space="0" w:color="auto"/>
              <w:bottom w:val="single" w:sz="8" w:space="0" w:color="000000"/>
              <w:right w:val="single" w:sz="8" w:space="0" w:color="auto"/>
            </w:tcBorders>
            <w:shd w:val="clear" w:color="auto" w:fill="auto"/>
            <w:vAlign w:val="center"/>
            <w:hideMark/>
          </w:tcPr>
          <w:p w14:paraId="735988A3"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Tự học, ngoại khóa,…</w:t>
            </w:r>
          </w:p>
        </w:tc>
        <w:tc>
          <w:tcPr>
            <w:tcW w:w="359" w:type="pct"/>
            <w:vMerge/>
            <w:tcBorders>
              <w:top w:val="single" w:sz="8" w:space="0" w:color="auto"/>
              <w:left w:val="single" w:sz="8" w:space="0" w:color="auto"/>
              <w:bottom w:val="single" w:sz="8" w:space="0" w:color="000000"/>
              <w:right w:val="single" w:sz="8" w:space="0" w:color="auto"/>
            </w:tcBorders>
            <w:vAlign w:val="center"/>
            <w:hideMark/>
          </w:tcPr>
          <w:p w14:paraId="4CDBC7B4" w14:textId="77777777" w:rsidR="009A6CFC" w:rsidRPr="009A6CFC" w:rsidRDefault="009A6CFC" w:rsidP="009A6CFC">
            <w:pPr>
              <w:rPr>
                <w:rFonts w:ascii="Times New Roman" w:eastAsia="Times New Roman" w:hAnsi="Times New Roman" w:cs="Times New Roman"/>
                <w:b/>
                <w:bCs/>
                <w:color w:val="000000"/>
                <w:sz w:val="26"/>
                <w:szCs w:val="26"/>
              </w:rPr>
            </w:pPr>
          </w:p>
        </w:tc>
      </w:tr>
      <w:tr w:rsidR="00E65EAA" w:rsidRPr="009A6CFC" w14:paraId="30E673C7" w14:textId="77777777" w:rsidTr="00E203E9">
        <w:trPr>
          <w:trHeight w:val="1000"/>
        </w:trPr>
        <w:tc>
          <w:tcPr>
            <w:tcW w:w="416" w:type="pct"/>
            <w:vMerge/>
            <w:tcBorders>
              <w:top w:val="single" w:sz="8" w:space="0" w:color="auto"/>
              <w:left w:val="single" w:sz="8" w:space="0" w:color="auto"/>
              <w:bottom w:val="single" w:sz="8" w:space="0" w:color="000000"/>
              <w:right w:val="single" w:sz="8" w:space="0" w:color="auto"/>
            </w:tcBorders>
            <w:vAlign w:val="center"/>
            <w:hideMark/>
          </w:tcPr>
          <w:p w14:paraId="787E6AE4" w14:textId="77777777" w:rsidR="009A6CFC" w:rsidRPr="009A6CFC" w:rsidRDefault="009A6CFC" w:rsidP="009A6CFC">
            <w:pPr>
              <w:rPr>
                <w:rFonts w:ascii="Times New Roman" w:eastAsia="Times New Roman" w:hAnsi="Times New Roman" w:cs="Times New Roman"/>
                <w:b/>
                <w:bCs/>
                <w:color w:val="000000"/>
                <w:sz w:val="26"/>
                <w:szCs w:val="26"/>
              </w:rPr>
            </w:pPr>
          </w:p>
        </w:tc>
        <w:tc>
          <w:tcPr>
            <w:tcW w:w="1531" w:type="pct"/>
            <w:vMerge/>
            <w:tcBorders>
              <w:top w:val="single" w:sz="8" w:space="0" w:color="auto"/>
              <w:left w:val="single" w:sz="8" w:space="0" w:color="auto"/>
              <w:bottom w:val="single" w:sz="8" w:space="0" w:color="000000"/>
              <w:right w:val="single" w:sz="8" w:space="0" w:color="auto"/>
            </w:tcBorders>
            <w:vAlign w:val="center"/>
            <w:hideMark/>
          </w:tcPr>
          <w:p w14:paraId="24D7A996" w14:textId="77777777" w:rsidR="009A6CFC" w:rsidRPr="009A6CFC" w:rsidRDefault="009A6CFC" w:rsidP="009A6CFC">
            <w:pPr>
              <w:rPr>
                <w:rFonts w:ascii="Times New Roman" w:eastAsia="Times New Roman" w:hAnsi="Times New Roman" w:cs="Times New Roman"/>
                <w:b/>
                <w:bCs/>
                <w:color w:val="000000"/>
                <w:sz w:val="26"/>
                <w:szCs w:val="26"/>
              </w:rPr>
            </w:pPr>
          </w:p>
        </w:tc>
        <w:tc>
          <w:tcPr>
            <w:tcW w:w="510" w:type="pct"/>
            <w:tcBorders>
              <w:top w:val="nil"/>
              <w:left w:val="nil"/>
              <w:bottom w:val="single" w:sz="8" w:space="0" w:color="auto"/>
              <w:right w:val="single" w:sz="8" w:space="0" w:color="auto"/>
            </w:tcBorders>
            <w:shd w:val="clear" w:color="auto" w:fill="auto"/>
            <w:vAlign w:val="center"/>
            <w:hideMark/>
          </w:tcPr>
          <w:p w14:paraId="0091A39B"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Lý thuyết</w:t>
            </w:r>
          </w:p>
        </w:tc>
        <w:tc>
          <w:tcPr>
            <w:tcW w:w="438" w:type="pct"/>
            <w:tcBorders>
              <w:top w:val="nil"/>
              <w:left w:val="nil"/>
              <w:bottom w:val="single" w:sz="8" w:space="0" w:color="auto"/>
              <w:right w:val="single" w:sz="8" w:space="0" w:color="auto"/>
            </w:tcBorders>
            <w:shd w:val="clear" w:color="auto" w:fill="auto"/>
            <w:vAlign w:val="center"/>
            <w:hideMark/>
          </w:tcPr>
          <w:p w14:paraId="6E3E290E" w14:textId="77777777" w:rsidR="009A6CFC" w:rsidRPr="009A6CFC" w:rsidRDefault="009A6CFC" w:rsidP="009A6CFC">
            <w:pP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Thực hành</w:t>
            </w:r>
          </w:p>
        </w:tc>
        <w:tc>
          <w:tcPr>
            <w:tcW w:w="800" w:type="pct"/>
            <w:tcBorders>
              <w:top w:val="nil"/>
              <w:left w:val="nil"/>
              <w:bottom w:val="single" w:sz="8" w:space="0" w:color="auto"/>
              <w:right w:val="single" w:sz="8" w:space="0" w:color="auto"/>
            </w:tcBorders>
            <w:shd w:val="clear" w:color="auto" w:fill="auto"/>
            <w:vAlign w:val="center"/>
            <w:hideMark/>
          </w:tcPr>
          <w:p w14:paraId="61B9DD52"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Làm việc nhóm/ bài tập, kiểm tra/ tham quan thực tế</w:t>
            </w:r>
          </w:p>
        </w:tc>
        <w:tc>
          <w:tcPr>
            <w:tcW w:w="436" w:type="pct"/>
            <w:vMerge/>
            <w:tcBorders>
              <w:top w:val="nil"/>
              <w:left w:val="single" w:sz="8" w:space="0" w:color="auto"/>
              <w:bottom w:val="single" w:sz="8" w:space="0" w:color="000000"/>
              <w:right w:val="single" w:sz="8" w:space="0" w:color="auto"/>
            </w:tcBorders>
            <w:vAlign w:val="center"/>
            <w:hideMark/>
          </w:tcPr>
          <w:p w14:paraId="326C72EC" w14:textId="77777777" w:rsidR="009A6CFC" w:rsidRPr="009A6CFC" w:rsidRDefault="009A6CFC" w:rsidP="009A6CFC">
            <w:pPr>
              <w:rPr>
                <w:rFonts w:ascii="Times New Roman" w:eastAsia="Times New Roman" w:hAnsi="Times New Roman" w:cs="Times New Roman"/>
                <w:b/>
                <w:bCs/>
                <w:color w:val="000000"/>
                <w:sz w:val="26"/>
                <w:szCs w:val="26"/>
              </w:rPr>
            </w:pPr>
          </w:p>
        </w:tc>
        <w:tc>
          <w:tcPr>
            <w:tcW w:w="510" w:type="pct"/>
            <w:vMerge/>
            <w:tcBorders>
              <w:top w:val="nil"/>
              <w:left w:val="single" w:sz="8" w:space="0" w:color="auto"/>
              <w:bottom w:val="single" w:sz="8" w:space="0" w:color="000000"/>
              <w:right w:val="single" w:sz="8" w:space="0" w:color="auto"/>
            </w:tcBorders>
            <w:vAlign w:val="center"/>
            <w:hideMark/>
          </w:tcPr>
          <w:p w14:paraId="0581A34D" w14:textId="77777777" w:rsidR="009A6CFC" w:rsidRPr="009A6CFC" w:rsidRDefault="009A6CFC" w:rsidP="009A6CFC">
            <w:pPr>
              <w:rPr>
                <w:rFonts w:ascii="Times New Roman" w:eastAsia="Times New Roman" w:hAnsi="Times New Roman" w:cs="Times New Roman"/>
                <w:b/>
                <w:bCs/>
                <w:color w:val="000000"/>
                <w:sz w:val="26"/>
                <w:szCs w:val="26"/>
              </w:rPr>
            </w:pPr>
          </w:p>
        </w:tc>
        <w:tc>
          <w:tcPr>
            <w:tcW w:w="359" w:type="pct"/>
            <w:vMerge/>
            <w:tcBorders>
              <w:top w:val="single" w:sz="8" w:space="0" w:color="auto"/>
              <w:left w:val="single" w:sz="8" w:space="0" w:color="auto"/>
              <w:bottom w:val="single" w:sz="8" w:space="0" w:color="000000"/>
              <w:right w:val="single" w:sz="8" w:space="0" w:color="auto"/>
            </w:tcBorders>
            <w:vAlign w:val="center"/>
            <w:hideMark/>
          </w:tcPr>
          <w:p w14:paraId="59627319" w14:textId="77777777" w:rsidR="009A6CFC" w:rsidRPr="009A6CFC" w:rsidRDefault="009A6CFC" w:rsidP="009A6CFC">
            <w:pPr>
              <w:rPr>
                <w:rFonts w:ascii="Times New Roman" w:eastAsia="Times New Roman" w:hAnsi="Times New Roman" w:cs="Times New Roman"/>
                <w:b/>
                <w:bCs/>
                <w:color w:val="000000"/>
                <w:sz w:val="26"/>
                <w:szCs w:val="26"/>
              </w:rPr>
            </w:pPr>
          </w:p>
        </w:tc>
      </w:tr>
      <w:tr w:rsidR="00E65EAA" w:rsidRPr="009A6CFC" w14:paraId="123CD4C5" w14:textId="77777777" w:rsidTr="00E203E9">
        <w:trPr>
          <w:trHeight w:val="1276"/>
        </w:trPr>
        <w:tc>
          <w:tcPr>
            <w:tcW w:w="416" w:type="pct"/>
            <w:tcBorders>
              <w:top w:val="nil"/>
              <w:left w:val="single" w:sz="8" w:space="0" w:color="auto"/>
              <w:bottom w:val="single" w:sz="8" w:space="0" w:color="auto"/>
              <w:right w:val="single" w:sz="8" w:space="0" w:color="auto"/>
            </w:tcBorders>
            <w:shd w:val="clear" w:color="auto" w:fill="auto"/>
            <w:vAlign w:val="center"/>
            <w:hideMark/>
          </w:tcPr>
          <w:p w14:paraId="13F47023"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1</w:t>
            </w:r>
          </w:p>
        </w:tc>
        <w:tc>
          <w:tcPr>
            <w:tcW w:w="1531" w:type="pct"/>
            <w:tcBorders>
              <w:top w:val="nil"/>
              <w:left w:val="nil"/>
              <w:bottom w:val="single" w:sz="8" w:space="0" w:color="auto"/>
              <w:right w:val="single" w:sz="8" w:space="0" w:color="auto"/>
            </w:tcBorders>
            <w:shd w:val="clear" w:color="auto" w:fill="auto"/>
            <w:vAlign w:val="center"/>
            <w:hideMark/>
          </w:tcPr>
          <w:p w14:paraId="237EB633" w14:textId="2E575D15" w:rsidR="009A6CFC" w:rsidRPr="009A6CFC" w:rsidRDefault="009A6CFC" w:rsidP="009A6CFC">
            <w:pPr>
              <w:jc w:val="both"/>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lang w:val="fr-FR"/>
              </w:rPr>
              <w:t xml:space="preserve">Chương 1: </w:t>
            </w:r>
            <w:r w:rsidR="00C00DC3">
              <w:rPr>
                <w:rFonts w:ascii="Times New Roman" w:eastAsia="Times New Roman" w:hAnsi="Times New Roman" w:cs="Times New Roman"/>
                <w:color w:val="000000"/>
                <w:sz w:val="26"/>
                <w:szCs w:val="26"/>
                <w:lang w:val="fr-FR"/>
              </w:rPr>
              <w:t>Giới thiệu bộ phận quản lý an ninh trong khách sạn-nhà hàng</w:t>
            </w:r>
          </w:p>
        </w:tc>
        <w:tc>
          <w:tcPr>
            <w:tcW w:w="510" w:type="pct"/>
            <w:tcBorders>
              <w:top w:val="nil"/>
              <w:left w:val="nil"/>
              <w:bottom w:val="single" w:sz="8" w:space="0" w:color="auto"/>
              <w:right w:val="single" w:sz="8" w:space="0" w:color="auto"/>
            </w:tcBorders>
            <w:shd w:val="clear" w:color="auto" w:fill="auto"/>
            <w:vAlign w:val="center"/>
            <w:hideMark/>
          </w:tcPr>
          <w:p w14:paraId="4F2080F1"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4</w:t>
            </w:r>
          </w:p>
        </w:tc>
        <w:tc>
          <w:tcPr>
            <w:tcW w:w="438" w:type="pct"/>
            <w:tcBorders>
              <w:top w:val="nil"/>
              <w:left w:val="nil"/>
              <w:bottom w:val="single" w:sz="8" w:space="0" w:color="auto"/>
              <w:right w:val="single" w:sz="8" w:space="0" w:color="auto"/>
            </w:tcBorders>
            <w:shd w:val="clear" w:color="auto" w:fill="auto"/>
            <w:vAlign w:val="center"/>
            <w:hideMark/>
          </w:tcPr>
          <w:p w14:paraId="2CFF8328"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0</w:t>
            </w:r>
          </w:p>
        </w:tc>
        <w:tc>
          <w:tcPr>
            <w:tcW w:w="800" w:type="pct"/>
            <w:tcBorders>
              <w:top w:val="nil"/>
              <w:left w:val="nil"/>
              <w:bottom w:val="single" w:sz="8" w:space="0" w:color="auto"/>
              <w:right w:val="single" w:sz="8" w:space="0" w:color="auto"/>
            </w:tcBorders>
            <w:shd w:val="clear" w:color="auto" w:fill="auto"/>
            <w:vAlign w:val="center"/>
            <w:hideMark/>
          </w:tcPr>
          <w:p w14:paraId="615754B2"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1</w:t>
            </w:r>
          </w:p>
        </w:tc>
        <w:tc>
          <w:tcPr>
            <w:tcW w:w="436" w:type="pct"/>
            <w:tcBorders>
              <w:top w:val="nil"/>
              <w:left w:val="nil"/>
              <w:bottom w:val="single" w:sz="8" w:space="0" w:color="auto"/>
              <w:right w:val="single" w:sz="8" w:space="0" w:color="auto"/>
            </w:tcBorders>
            <w:shd w:val="clear" w:color="auto" w:fill="auto"/>
            <w:vAlign w:val="center"/>
            <w:hideMark/>
          </w:tcPr>
          <w:p w14:paraId="6E590F39"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0</w:t>
            </w:r>
          </w:p>
        </w:tc>
        <w:tc>
          <w:tcPr>
            <w:tcW w:w="510" w:type="pct"/>
            <w:tcBorders>
              <w:top w:val="nil"/>
              <w:left w:val="nil"/>
              <w:bottom w:val="single" w:sz="8" w:space="0" w:color="auto"/>
              <w:right w:val="single" w:sz="8" w:space="0" w:color="auto"/>
            </w:tcBorders>
            <w:shd w:val="clear" w:color="auto" w:fill="auto"/>
            <w:vAlign w:val="center"/>
            <w:hideMark/>
          </w:tcPr>
          <w:p w14:paraId="69A9E063"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0</w:t>
            </w:r>
          </w:p>
        </w:tc>
        <w:tc>
          <w:tcPr>
            <w:tcW w:w="359" w:type="pct"/>
            <w:tcBorders>
              <w:top w:val="nil"/>
              <w:left w:val="nil"/>
              <w:bottom w:val="single" w:sz="8" w:space="0" w:color="auto"/>
              <w:right w:val="single" w:sz="8" w:space="0" w:color="auto"/>
            </w:tcBorders>
            <w:shd w:val="clear" w:color="auto" w:fill="auto"/>
            <w:vAlign w:val="center"/>
            <w:hideMark/>
          </w:tcPr>
          <w:p w14:paraId="35121859"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5</w:t>
            </w:r>
          </w:p>
        </w:tc>
      </w:tr>
      <w:tr w:rsidR="00E65EAA" w:rsidRPr="009A6CFC" w14:paraId="5F39F307" w14:textId="77777777" w:rsidTr="00E203E9">
        <w:trPr>
          <w:trHeight w:val="1252"/>
        </w:trPr>
        <w:tc>
          <w:tcPr>
            <w:tcW w:w="416" w:type="pct"/>
            <w:tcBorders>
              <w:top w:val="nil"/>
              <w:left w:val="single" w:sz="8" w:space="0" w:color="auto"/>
              <w:bottom w:val="single" w:sz="8" w:space="0" w:color="auto"/>
              <w:right w:val="single" w:sz="8" w:space="0" w:color="auto"/>
            </w:tcBorders>
            <w:shd w:val="clear" w:color="auto" w:fill="auto"/>
            <w:vAlign w:val="center"/>
            <w:hideMark/>
          </w:tcPr>
          <w:p w14:paraId="42BB3327"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2</w:t>
            </w:r>
          </w:p>
        </w:tc>
        <w:tc>
          <w:tcPr>
            <w:tcW w:w="1531" w:type="pct"/>
            <w:tcBorders>
              <w:top w:val="nil"/>
              <w:left w:val="nil"/>
              <w:bottom w:val="single" w:sz="8" w:space="0" w:color="auto"/>
              <w:right w:val="single" w:sz="8" w:space="0" w:color="auto"/>
            </w:tcBorders>
            <w:shd w:val="clear" w:color="auto" w:fill="auto"/>
            <w:vAlign w:val="center"/>
            <w:hideMark/>
          </w:tcPr>
          <w:p w14:paraId="22A631BE" w14:textId="75275B65" w:rsidR="009A6CFC" w:rsidRPr="009A6CFC" w:rsidRDefault="009A6CFC" w:rsidP="009A6CFC">
            <w:pPr>
              <w:jc w:val="both"/>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Chương 2: Các thiết bị đảm bảo an ninh, an toàn trong khách sạn</w:t>
            </w:r>
            <w:r w:rsidR="0068358C">
              <w:rPr>
                <w:rFonts w:ascii="Times New Roman" w:eastAsia="Times New Roman" w:hAnsi="Times New Roman" w:cs="Times New Roman"/>
                <w:color w:val="000000"/>
                <w:sz w:val="26"/>
                <w:szCs w:val="26"/>
              </w:rPr>
              <w:t>-nhà hàng</w:t>
            </w:r>
          </w:p>
        </w:tc>
        <w:tc>
          <w:tcPr>
            <w:tcW w:w="510" w:type="pct"/>
            <w:tcBorders>
              <w:top w:val="nil"/>
              <w:left w:val="nil"/>
              <w:bottom w:val="single" w:sz="8" w:space="0" w:color="auto"/>
              <w:right w:val="single" w:sz="8" w:space="0" w:color="auto"/>
            </w:tcBorders>
            <w:shd w:val="clear" w:color="auto" w:fill="auto"/>
            <w:vAlign w:val="center"/>
            <w:hideMark/>
          </w:tcPr>
          <w:p w14:paraId="5CCEFFF1" w14:textId="27CE5BBC" w:rsidR="009A6CFC" w:rsidRPr="009A6CFC" w:rsidRDefault="00E203E9" w:rsidP="009A6CF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438" w:type="pct"/>
            <w:tcBorders>
              <w:top w:val="nil"/>
              <w:left w:val="nil"/>
              <w:bottom w:val="single" w:sz="8" w:space="0" w:color="auto"/>
              <w:right w:val="single" w:sz="8" w:space="0" w:color="auto"/>
            </w:tcBorders>
            <w:shd w:val="clear" w:color="auto" w:fill="auto"/>
            <w:vAlign w:val="center"/>
            <w:hideMark/>
          </w:tcPr>
          <w:p w14:paraId="0C3DAA0E" w14:textId="332DD22D" w:rsidR="009A6CFC" w:rsidRPr="009A6CFC" w:rsidRDefault="00E203E9" w:rsidP="009A6CF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800" w:type="pct"/>
            <w:tcBorders>
              <w:top w:val="nil"/>
              <w:left w:val="nil"/>
              <w:bottom w:val="single" w:sz="8" w:space="0" w:color="auto"/>
              <w:right w:val="single" w:sz="8" w:space="0" w:color="auto"/>
            </w:tcBorders>
            <w:shd w:val="clear" w:color="auto" w:fill="auto"/>
            <w:vAlign w:val="center"/>
            <w:hideMark/>
          </w:tcPr>
          <w:p w14:paraId="34B184F9"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1</w:t>
            </w:r>
          </w:p>
        </w:tc>
        <w:tc>
          <w:tcPr>
            <w:tcW w:w="436" w:type="pct"/>
            <w:tcBorders>
              <w:top w:val="nil"/>
              <w:left w:val="nil"/>
              <w:bottom w:val="single" w:sz="8" w:space="0" w:color="auto"/>
              <w:right w:val="single" w:sz="8" w:space="0" w:color="auto"/>
            </w:tcBorders>
            <w:shd w:val="clear" w:color="auto" w:fill="auto"/>
            <w:vAlign w:val="center"/>
            <w:hideMark/>
          </w:tcPr>
          <w:p w14:paraId="19470C8A"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0</w:t>
            </w:r>
          </w:p>
        </w:tc>
        <w:tc>
          <w:tcPr>
            <w:tcW w:w="510" w:type="pct"/>
            <w:tcBorders>
              <w:top w:val="nil"/>
              <w:left w:val="nil"/>
              <w:bottom w:val="single" w:sz="8" w:space="0" w:color="auto"/>
              <w:right w:val="single" w:sz="8" w:space="0" w:color="auto"/>
            </w:tcBorders>
            <w:shd w:val="clear" w:color="auto" w:fill="auto"/>
            <w:vAlign w:val="center"/>
            <w:hideMark/>
          </w:tcPr>
          <w:p w14:paraId="55B8D9EE"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0</w:t>
            </w:r>
          </w:p>
        </w:tc>
        <w:tc>
          <w:tcPr>
            <w:tcW w:w="359" w:type="pct"/>
            <w:tcBorders>
              <w:top w:val="nil"/>
              <w:left w:val="nil"/>
              <w:bottom w:val="single" w:sz="8" w:space="0" w:color="auto"/>
              <w:right w:val="single" w:sz="8" w:space="0" w:color="auto"/>
            </w:tcBorders>
            <w:shd w:val="clear" w:color="auto" w:fill="auto"/>
            <w:vAlign w:val="center"/>
            <w:hideMark/>
          </w:tcPr>
          <w:p w14:paraId="2F8D6A76" w14:textId="5EB6E250" w:rsidR="009A6CFC" w:rsidRPr="009A6CFC" w:rsidRDefault="00F51F0B" w:rsidP="009A6CF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r>
      <w:tr w:rsidR="00E65EAA" w:rsidRPr="009A6CFC" w14:paraId="2B07A0D4" w14:textId="77777777" w:rsidTr="00E203E9">
        <w:trPr>
          <w:trHeight w:val="1254"/>
        </w:trPr>
        <w:tc>
          <w:tcPr>
            <w:tcW w:w="416" w:type="pct"/>
            <w:tcBorders>
              <w:top w:val="nil"/>
              <w:left w:val="single" w:sz="8" w:space="0" w:color="auto"/>
              <w:bottom w:val="single" w:sz="8" w:space="0" w:color="auto"/>
              <w:right w:val="single" w:sz="8" w:space="0" w:color="auto"/>
            </w:tcBorders>
            <w:shd w:val="clear" w:color="auto" w:fill="auto"/>
            <w:vAlign w:val="center"/>
            <w:hideMark/>
          </w:tcPr>
          <w:p w14:paraId="4D2D3C4B"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3</w:t>
            </w:r>
          </w:p>
        </w:tc>
        <w:tc>
          <w:tcPr>
            <w:tcW w:w="1531" w:type="pct"/>
            <w:tcBorders>
              <w:top w:val="nil"/>
              <w:left w:val="nil"/>
              <w:bottom w:val="single" w:sz="8" w:space="0" w:color="auto"/>
              <w:right w:val="single" w:sz="8" w:space="0" w:color="auto"/>
            </w:tcBorders>
            <w:shd w:val="clear" w:color="auto" w:fill="auto"/>
            <w:vAlign w:val="center"/>
            <w:hideMark/>
          </w:tcPr>
          <w:p w14:paraId="5B6EE089" w14:textId="66F573E2" w:rsidR="009A6CFC" w:rsidRPr="009A6CFC" w:rsidRDefault="00B41344" w:rsidP="00B41344">
            <w:pPr>
              <w:spacing w:before="100" w:beforeAutospacing="1"/>
              <w:jc w:val="both"/>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 xml:space="preserve">Chương 3: </w:t>
            </w:r>
            <w:r w:rsidRPr="00B01E26">
              <w:rPr>
                <w:rFonts w:ascii="Times New Roman" w:hAnsi="Times New Roman" w:cs="Times New Roman"/>
                <w:color w:val="000000"/>
                <w:sz w:val="26"/>
                <w:szCs w:val="26"/>
              </w:rPr>
              <w:t>Các giải pháp an ninh khách sạn</w:t>
            </w:r>
            <w:r w:rsidR="00B4504A">
              <w:rPr>
                <w:rFonts w:ascii="Times New Roman" w:hAnsi="Times New Roman" w:cs="Times New Roman"/>
                <w:color w:val="000000"/>
                <w:sz w:val="26"/>
                <w:szCs w:val="26"/>
              </w:rPr>
              <w:t>, nhà hàng</w:t>
            </w:r>
            <w:r w:rsidRPr="00B01E26">
              <w:rPr>
                <w:rFonts w:ascii="Times New Roman" w:hAnsi="Times New Roman" w:cs="Times New Roman"/>
                <w:color w:val="000000"/>
                <w:sz w:val="26"/>
                <w:szCs w:val="26"/>
              </w:rPr>
              <w:t xml:space="preserve"> (Xử lý mất mát, hư hỏng, tội phạm hay tai nạn)</w:t>
            </w:r>
          </w:p>
        </w:tc>
        <w:tc>
          <w:tcPr>
            <w:tcW w:w="510" w:type="pct"/>
            <w:tcBorders>
              <w:top w:val="nil"/>
              <w:left w:val="nil"/>
              <w:bottom w:val="single" w:sz="8" w:space="0" w:color="auto"/>
              <w:right w:val="single" w:sz="8" w:space="0" w:color="auto"/>
            </w:tcBorders>
            <w:shd w:val="clear" w:color="auto" w:fill="auto"/>
            <w:vAlign w:val="center"/>
            <w:hideMark/>
          </w:tcPr>
          <w:p w14:paraId="47A8D910" w14:textId="00029BD4" w:rsidR="009A6CFC" w:rsidRPr="009A6CFC" w:rsidRDefault="00E203E9" w:rsidP="009A6CF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438" w:type="pct"/>
            <w:tcBorders>
              <w:top w:val="nil"/>
              <w:left w:val="nil"/>
              <w:bottom w:val="single" w:sz="8" w:space="0" w:color="auto"/>
              <w:right w:val="single" w:sz="8" w:space="0" w:color="auto"/>
            </w:tcBorders>
            <w:shd w:val="clear" w:color="auto" w:fill="auto"/>
            <w:vAlign w:val="center"/>
            <w:hideMark/>
          </w:tcPr>
          <w:p w14:paraId="339C06DE" w14:textId="4C5FF5D1" w:rsidR="009A6CFC" w:rsidRPr="009A6CFC" w:rsidRDefault="00E203E9" w:rsidP="009A6CF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800" w:type="pct"/>
            <w:tcBorders>
              <w:top w:val="nil"/>
              <w:left w:val="nil"/>
              <w:bottom w:val="single" w:sz="8" w:space="0" w:color="auto"/>
              <w:right w:val="single" w:sz="8" w:space="0" w:color="auto"/>
            </w:tcBorders>
            <w:shd w:val="clear" w:color="auto" w:fill="auto"/>
            <w:vAlign w:val="center"/>
            <w:hideMark/>
          </w:tcPr>
          <w:p w14:paraId="03C03424"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1</w:t>
            </w:r>
          </w:p>
        </w:tc>
        <w:tc>
          <w:tcPr>
            <w:tcW w:w="436" w:type="pct"/>
            <w:tcBorders>
              <w:top w:val="nil"/>
              <w:left w:val="nil"/>
              <w:bottom w:val="single" w:sz="8" w:space="0" w:color="auto"/>
              <w:right w:val="single" w:sz="8" w:space="0" w:color="auto"/>
            </w:tcBorders>
            <w:shd w:val="clear" w:color="auto" w:fill="auto"/>
            <w:vAlign w:val="center"/>
            <w:hideMark/>
          </w:tcPr>
          <w:p w14:paraId="7F9CF31C"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0</w:t>
            </w:r>
          </w:p>
        </w:tc>
        <w:tc>
          <w:tcPr>
            <w:tcW w:w="510" w:type="pct"/>
            <w:tcBorders>
              <w:top w:val="nil"/>
              <w:left w:val="nil"/>
              <w:bottom w:val="single" w:sz="8" w:space="0" w:color="auto"/>
              <w:right w:val="single" w:sz="8" w:space="0" w:color="auto"/>
            </w:tcBorders>
            <w:shd w:val="clear" w:color="auto" w:fill="auto"/>
            <w:vAlign w:val="center"/>
            <w:hideMark/>
          </w:tcPr>
          <w:p w14:paraId="4327758E"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0</w:t>
            </w:r>
          </w:p>
        </w:tc>
        <w:tc>
          <w:tcPr>
            <w:tcW w:w="359" w:type="pct"/>
            <w:tcBorders>
              <w:top w:val="nil"/>
              <w:left w:val="nil"/>
              <w:bottom w:val="single" w:sz="8" w:space="0" w:color="auto"/>
              <w:right w:val="single" w:sz="8" w:space="0" w:color="auto"/>
            </w:tcBorders>
            <w:shd w:val="clear" w:color="auto" w:fill="auto"/>
            <w:vAlign w:val="center"/>
            <w:hideMark/>
          </w:tcPr>
          <w:p w14:paraId="5BD59024" w14:textId="12113501" w:rsidR="009A6CFC" w:rsidRPr="009A6CFC" w:rsidRDefault="00F51F0B" w:rsidP="009A6CF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w:t>
            </w:r>
          </w:p>
        </w:tc>
      </w:tr>
      <w:tr w:rsidR="00E65EAA" w:rsidRPr="009A6CFC" w14:paraId="4F3A6AEA" w14:textId="77777777" w:rsidTr="00E203E9">
        <w:trPr>
          <w:trHeight w:val="977"/>
        </w:trPr>
        <w:tc>
          <w:tcPr>
            <w:tcW w:w="416" w:type="pct"/>
            <w:tcBorders>
              <w:top w:val="nil"/>
              <w:left w:val="single" w:sz="8" w:space="0" w:color="auto"/>
              <w:bottom w:val="single" w:sz="8" w:space="0" w:color="auto"/>
              <w:right w:val="single" w:sz="8" w:space="0" w:color="auto"/>
            </w:tcBorders>
            <w:shd w:val="clear" w:color="auto" w:fill="auto"/>
            <w:vAlign w:val="center"/>
            <w:hideMark/>
          </w:tcPr>
          <w:p w14:paraId="5EB1A022"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4</w:t>
            </w:r>
          </w:p>
        </w:tc>
        <w:tc>
          <w:tcPr>
            <w:tcW w:w="1531" w:type="pct"/>
            <w:tcBorders>
              <w:top w:val="nil"/>
              <w:left w:val="nil"/>
              <w:bottom w:val="single" w:sz="8" w:space="0" w:color="auto"/>
              <w:right w:val="single" w:sz="8" w:space="0" w:color="auto"/>
            </w:tcBorders>
            <w:shd w:val="clear" w:color="auto" w:fill="auto"/>
            <w:vAlign w:val="center"/>
            <w:hideMark/>
          </w:tcPr>
          <w:p w14:paraId="5F591E41" w14:textId="02378063" w:rsidR="009A6CFC" w:rsidRPr="009A6CFC" w:rsidRDefault="009A6CFC" w:rsidP="009062BC">
            <w:pPr>
              <w:pStyle w:val="NormalWeb"/>
              <w:shd w:val="clear" w:color="auto" w:fill="FFFFFF"/>
              <w:spacing w:before="0" w:beforeAutospacing="0" w:after="0" w:afterAutospacing="0"/>
              <w:jc w:val="both"/>
              <w:rPr>
                <w:color w:val="000000"/>
                <w:sz w:val="26"/>
                <w:szCs w:val="26"/>
              </w:rPr>
            </w:pPr>
            <w:r w:rsidRPr="009A6CFC">
              <w:rPr>
                <w:color w:val="000000"/>
                <w:sz w:val="26"/>
                <w:szCs w:val="26"/>
              </w:rPr>
              <w:t xml:space="preserve">Chương 4: </w:t>
            </w:r>
            <w:r w:rsidR="00557E9C" w:rsidRPr="00557E9C">
              <w:rPr>
                <w:color w:val="0C0C0C"/>
                <w:sz w:val="26"/>
                <w:szCs w:val="26"/>
                <w:shd w:val="clear" w:color="auto" w:fill="FFFFFF"/>
              </w:rPr>
              <w:t>An toàn phòng cháy chữa cháy.</w:t>
            </w:r>
          </w:p>
        </w:tc>
        <w:tc>
          <w:tcPr>
            <w:tcW w:w="510" w:type="pct"/>
            <w:tcBorders>
              <w:top w:val="nil"/>
              <w:left w:val="nil"/>
              <w:bottom w:val="single" w:sz="8" w:space="0" w:color="auto"/>
              <w:right w:val="single" w:sz="8" w:space="0" w:color="auto"/>
            </w:tcBorders>
            <w:shd w:val="clear" w:color="auto" w:fill="auto"/>
            <w:vAlign w:val="center"/>
            <w:hideMark/>
          </w:tcPr>
          <w:p w14:paraId="78EA7EA6" w14:textId="13AC5625" w:rsidR="009A6CFC" w:rsidRPr="009A6CFC" w:rsidRDefault="00E203E9" w:rsidP="009A6CF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438" w:type="pct"/>
            <w:tcBorders>
              <w:top w:val="nil"/>
              <w:left w:val="nil"/>
              <w:bottom w:val="single" w:sz="8" w:space="0" w:color="auto"/>
              <w:right w:val="single" w:sz="8" w:space="0" w:color="auto"/>
            </w:tcBorders>
            <w:shd w:val="clear" w:color="auto" w:fill="auto"/>
            <w:vAlign w:val="center"/>
            <w:hideMark/>
          </w:tcPr>
          <w:p w14:paraId="57099ABE" w14:textId="09629F34" w:rsidR="009A6CFC" w:rsidRPr="009A6CFC" w:rsidRDefault="00E203E9" w:rsidP="009A6CF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800" w:type="pct"/>
            <w:tcBorders>
              <w:top w:val="nil"/>
              <w:left w:val="nil"/>
              <w:bottom w:val="single" w:sz="8" w:space="0" w:color="auto"/>
              <w:right w:val="single" w:sz="8" w:space="0" w:color="auto"/>
            </w:tcBorders>
            <w:shd w:val="clear" w:color="auto" w:fill="auto"/>
            <w:vAlign w:val="center"/>
            <w:hideMark/>
          </w:tcPr>
          <w:p w14:paraId="26824F34" w14:textId="09E5E733" w:rsidR="009A6CFC" w:rsidRPr="009A6CFC" w:rsidRDefault="00E203E9" w:rsidP="009A6CF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436" w:type="pct"/>
            <w:tcBorders>
              <w:top w:val="nil"/>
              <w:left w:val="nil"/>
              <w:bottom w:val="single" w:sz="8" w:space="0" w:color="auto"/>
              <w:right w:val="single" w:sz="8" w:space="0" w:color="auto"/>
            </w:tcBorders>
            <w:shd w:val="clear" w:color="auto" w:fill="auto"/>
            <w:vAlign w:val="center"/>
            <w:hideMark/>
          </w:tcPr>
          <w:p w14:paraId="7025521B"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0</w:t>
            </w:r>
          </w:p>
        </w:tc>
        <w:tc>
          <w:tcPr>
            <w:tcW w:w="510" w:type="pct"/>
            <w:tcBorders>
              <w:top w:val="nil"/>
              <w:left w:val="nil"/>
              <w:bottom w:val="single" w:sz="8" w:space="0" w:color="auto"/>
              <w:right w:val="single" w:sz="8" w:space="0" w:color="auto"/>
            </w:tcBorders>
            <w:shd w:val="clear" w:color="auto" w:fill="auto"/>
            <w:vAlign w:val="center"/>
            <w:hideMark/>
          </w:tcPr>
          <w:p w14:paraId="62CBDC4E"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0</w:t>
            </w:r>
          </w:p>
        </w:tc>
        <w:tc>
          <w:tcPr>
            <w:tcW w:w="359" w:type="pct"/>
            <w:tcBorders>
              <w:top w:val="nil"/>
              <w:left w:val="nil"/>
              <w:bottom w:val="single" w:sz="8" w:space="0" w:color="auto"/>
              <w:right w:val="single" w:sz="8" w:space="0" w:color="auto"/>
            </w:tcBorders>
            <w:shd w:val="clear" w:color="auto" w:fill="auto"/>
            <w:vAlign w:val="center"/>
            <w:hideMark/>
          </w:tcPr>
          <w:p w14:paraId="41CF77F9" w14:textId="27E2AC1F" w:rsidR="009A6CFC" w:rsidRPr="009A6CFC" w:rsidRDefault="00F51F0B" w:rsidP="00F51F0B">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p>
        </w:tc>
      </w:tr>
      <w:tr w:rsidR="00E65EAA" w:rsidRPr="009A6CFC" w14:paraId="4A6FD271" w14:textId="77777777" w:rsidTr="00E203E9">
        <w:trPr>
          <w:trHeight w:val="976"/>
        </w:trPr>
        <w:tc>
          <w:tcPr>
            <w:tcW w:w="416" w:type="pct"/>
            <w:tcBorders>
              <w:top w:val="nil"/>
              <w:left w:val="single" w:sz="8" w:space="0" w:color="auto"/>
              <w:bottom w:val="single" w:sz="8" w:space="0" w:color="auto"/>
              <w:right w:val="single" w:sz="8" w:space="0" w:color="auto"/>
            </w:tcBorders>
            <w:shd w:val="clear" w:color="auto" w:fill="auto"/>
            <w:vAlign w:val="center"/>
            <w:hideMark/>
          </w:tcPr>
          <w:p w14:paraId="0F247C96"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5</w:t>
            </w:r>
          </w:p>
        </w:tc>
        <w:tc>
          <w:tcPr>
            <w:tcW w:w="1531" w:type="pct"/>
            <w:tcBorders>
              <w:top w:val="nil"/>
              <w:left w:val="nil"/>
              <w:bottom w:val="single" w:sz="8" w:space="0" w:color="auto"/>
              <w:right w:val="single" w:sz="8" w:space="0" w:color="auto"/>
            </w:tcBorders>
            <w:shd w:val="clear" w:color="auto" w:fill="auto"/>
            <w:vAlign w:val="center"/>
            <w:hideMark/>
          </w:tcPr>
          <w:p w14:paraId="05CC3759" w14:textId="3DDAC6D9" w:rsidR="009A6CFC" w:rsidRPr="009A6CFC" w:rsidRDefault="009A6CFC" w:rsidP="009A6CFC">
            <w:pPr>
              <w:jc w:val="both"/>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 xml:space="preserve">Chương 5: </w:t>
            </w:r>
            <w:r w:rsidR="00B52178" w:rsidRPr="00B52178">
              <w:rPr>
                <w:rFonts w:ascii="Times New Roman" w:hAnsi="Times New Roman" w:cs="Times New Roman"/>
                <w:color w:val="0C0C0C"/>
                <w:sz w:val="26"/>
                <w:szCs w:val="26"/>
                <w:shd w:val="clear" w:color="auto" w:fill="FFFFFF"/>
              </w:rPr>
              <w:t>Quản lý đồ lost &amp; found </w:t>
            </w:r>
            <w:r w:rsidR="00B52178" w:rsidRPr="00B52178">
              <w:rPr>
                <w:rStyle w:val="Emphasis"/>
                <w:rFonts w:ascii="Times New Roman" w:hAnsi="Times New Roman" w:cs="Times New Roman"/>
                <w:color w:val="0C0C0C"/>
                <w:sz w:val="26"/>
                <w:szCs w:val="26"/>
                <w:shd w:val="clear" w:color="auto" w:fill="FFFFFF"/>
              </w:rPr>
              <w:t>(đồ khách bỏ quên).</w:t>
            </w:r>
          </w:p>
        </w:tc>
        <w:tc>
          <w:tcPr>
            <w:tcW w:w="510" w:type="pct"/>
            <w:tcBorders>
              <w:top w:val="nil"/>
              <w:left w:val="nil"/>
              <w:bottom w:val="single" w:sz="8" w:space="0" w:color="auto"/>
              <w:right w:val="single" w:sz="8" w:space="0" w:color="auto"/>
            </w:tcBorders>
            <w:shd w:val="clear" w:color="auto" w:fill="auto"/>
            <w:vAlign w:val="center"/>
            <w:hideMark/>
          </w:tcPr>
          <w:p w14:paraId="0674154C" w14:textId="4D8C38CA" w:rsidR="009A6CFC" w:rsidRPr="009A6CFC" w:rsidRDefault="00E203E9" w:rsidP="009A6CF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438" w:type="pct"/>
            <w:tcBorders>
              <w:top w:val="nil"/>
              <w:left w:val="nil"/>
              <w:bottom w:val="single" w:sz="8" w:space="0" w:color="auto"/>
              <w:right w:val="single" w:sz="8" w:space="0" w:color="auto"/>
            </w:tcBorders>
            <w:shd w:val="clear" w:color="auto" w:fill="auto"/>
            <w:vAlign w:val="center"/>
            <w:hideMark/>
          </w:tcPr>
          <w:p w14:paraId="2E61AE6C" w14:textId="09DBED66" w:rsidR="009A6CFC" w:rsidRPr="009A6CFC" w:rsidRDefault="00E203E9" w:rsidP="009A6CF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800" w:type="pct"/>
            <w:tcBorders>
              <w:top w:val="nil"/>
              <w:left w:val="nil"/>
              <w:bottom w:val="single" w:sz="8" w:space="0" w:color="auto"/>
              <w:right w:val="single" w:sz="8" w:space="0" w:color="auto"/>
            </w:tcBorders>
            <w:shd w:val="clear" w:color="auto" w:fill="auto"/>
            <w:vAlign w:val="center"/>
            <w:hideMark/>
          </w:tcPr>
          <w:p w14:paraId="746D2658"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1</w:t>
            </w:r>
          </w:p>
        </w:tc>
        <w:tc>
          <w:tcPr>
            <w:tcW w:w="436" w:type="pct"/>
            <w:tcBorders>
              <w:top w:val="nil"/>
              <w:left w:val="nil"/>
              <w:bottom w:val="single" w:sz="8" w:space="0" w:color="auto"/>
              <w:right w:val="single" w:sz="8" w:space="0" w:color="auto"/>
            </w:tcBorders>
            <w:shd w:val="clear" w:color="auto" w:fill="auto"/>
            <w:vAlign w:val="center"/>
            <w:hideMark/>
          </w:tcPr>
          <w:p w14:paraId="1A64F841"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0</w:t>
            </w:r>
          </w:p>
        </w:tc>
        <w:tc>
          <w:tcPr>
            <w:tcW w:w="510" w:type="pct"/>
            <w:tcBorders>
              <w:top w:val="nil"/>
              <w:left w:val="nil"/>
              <w:bottom w:val="single" w:sz="8" w:space="0" w:color="auto"/>
              <w:right w:val="single" w:sz="8" w:space="0" w:color="auto"/>
            </w:tcBorders>
            <w:shd w:val="clear" w:color="auto" w:fill="auto"/>
            <w:vAlign w:val="center"/>
            <w:hideMark/>
          </w:tcPr>
          <w:p w14:paraId="2E9499E0" w14:textId="77777777" w:rsidR="009A6CFC" w:rsidRPr="009A6CFC" w:rsidRDefault="009A6CFC" w:rsidP="009A6CFC">
            <w:pPr>
              <w:jc w:val="center"/>
              <w:rPr>
                <w:rFonts w:ascii="Times New Roman" w:eastAsia="Times New Roman" w:hAnsi="Times New Roman" w:cs="Times New Roman"/>
                <w:color w:val="000000"/>
                <w:sz w:val="26"/>
                <w:szCs w:val="26"/>
              </w:rPr>
            </w:pPr>
            <w:r w:rsidRPr="009A6CFC">
              <w:rPr>
                <w:rFonts w:ascii="Times New Roman" w:eastAsia="Times New Roman" w:hAnsi="Times New Roman" w:cs="Times New Roman"/>
                <w:color w:val="000000"/>
                <w:sz w:val="26"/>
                <w:szCs w:val="26"/>
              </w:rPr>
              <w:t>0</w:t>
            </w:r>
          </w:p>
        </w:tc>
        <w:tc>
          <w:tcPr>
            <w:tcW w:w="359" w:type="pct"/>
            <w:tcBorders>
              <w:top w:val="nil"/>
              <w:left w:val="nil"/>
              <w:bottom w:val="single" w:sz="8" w:space="0" w:color="auto"/>
              <w:right w:val="single" w:sz="8" w:space="0" w:color="auto"/>
            </w:tcBorders>
            <w:shd w:val="clear" w:color="auto" w:fill="auto"/>
            <w:vAlign w:val="center"/>
            <w:hideMark/>
          </w:tcPr>
          <w:p w14:paraId="15DFEC10" w14:textId="02D418D1" w:rsidR="009A6CFC" w:rsidRPr="009A6CFC" w:rsidRDefault="00F51F0B" w:rsidP="009A6CF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w:t>
            </w:r>
          </w:p>
        </w:tc>
      </w:tr>
      <w:tr w:rsidR="00E65EAA" w:rsidRPr="009A6CFC" w14:paraId="380F6820" w14:textId="77777777" w:rsidTr="00E203E9">
        <w:trPr>
          <w:trHeight w:val="340"/>
        </w:trPr>
        <w:tc>
          <w:tcPr>
            <w:tcW w:w="1947"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CAE10DD" w14:textId="77777777" w:rsidR="009A6CFC" w:rsidRPr="009A6CFC" w:rsidRDefault="009A6CFC" w:rsidP="009A6CFC">
            <w:pPr>
              <w:jc w:val="both"/>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Tổng</w:t>
            </w:r>
          </w:p>
        </w:tc>
        <w:tc>
          <w:tcPr>
            <w:tcW w:w="510" w:type="pct"/>
            <w:tcBorders>
              <w:top w:val="nil"/>
              <w:left w:val="nil"/>
              <w:bottom w:val="single" w:sz="8" w:space="0" w:color="auto"/>
              <w:right w:val="single" w:sz="8" w:space="0" w:color="auto"/>
            </w:tcBorders>
            <w:shd w:val="clear" w:color="auto" w:fill="auto"/>
            <w:vAlign w:val="center"/>
            <w:hideMark/>
          </w:tcPr>
          <w:p w14:paraId="0CC9B326"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24</w:t>
            </w:r>
          </w:p>
        </w:tc>
        <w:tc>
          <w:tcPr>
            <w:tcW w:w="438" w:type="pct"/>
            <w:tcBorders>
              <w:top w:val="nil"/>
              <w:left w:val="nil"/>
              <w:bottom w:val="single" w:sz="8" w:space="0" w:color="auto"/>
              <w:right w:val="single" w:sz="8" w:space="0" w:color="auto"/>
            </w:tcBorders>
            <w:shd w:val="clear" w:color="auto" w:fill="auto"/>
            <w:vAlign w:val="center"/>
            <w:hideMark/>
          </w:tcPr>
          <w:p w14:paraId="30EA6982"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30</w:t>
            </w:r>
          </w:p>
        </w:tc>
        <w:tc>
          <w:tcPr>
            <w:tcW w:w="800" w:type="pct"/>
            <w:tcBorders>
              <w:top w:val="nil"/>
              <w:left w:val="nil"/>
              <w:bottom w:val="single" w:sz="8" w:space="0" w:color="auto"/>
              <w:right w:val="single" w:sz="8" w:space="0" w:color="auto"/>
            </w:tcBorders>
            <w:shd w:val="clear" w:color="auto" w:fill="auto"/>
            <w:vAlign w:val="center"/>
            <w:hideMark/>
          </w:tcPr>
          <w:p w14:paraId="2BDE7C9D"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6</w:t>
            </w:r>
          </w:p>
        </w:tc>
        <w:tc>
          <w:tcPr>
            <w:tcW w:w="436" w:type="pct"/>
            <w:tcBorders>
              <w:top w:val="nil"/>
              <w:left w:val="nil"/>
              <w:bottom w:val="single" w:sz="8" w:space="0" w:color="auto"/>
              <w:right w:val="single" w:sz="8" w:space="0" w:color="auto"/>
            </w:tcBorders>
            <w:shd w:val="clear" w:color="auto" w:fill="auto"/>
            <w:vAlign w:val="center"/>
            <w:hideMark/>
          </w:tcPr>
          <w:p w14:paraId="115F6B74"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0</w:t>
            </w:r>
          </w:p>
        </w:tc>
        <w:tc>
          <w:tcPr>
            <w:tcW w:w="510" w:type="pct"/>
            <w:tcBorders>
              <w:top w:val="nil"/>
              <w:left w:val="nil"/>
              <w:bottom w:val="single" w:sz="8" w:space="0" w:color="auto"/>
              <w:right w:val="single" w:sz="8" w:space="0" w:color="auto"/>
            </w:tcBorders>
            <w:shd w:val="clear" w:color="auto" w:fill="auto"/>
            <w:vAlign w:val="center"/>
            <w:hideMark/>
          </w:tcPr>
          <w:p w14:paraId="14AA0182"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0</w:t>
            </w:r>
          </w:p>
        </w:tc>
        <w:tc>
          <w:tcPr>
            <w:tcW w:w="359" w:type="pct"/>
            <w:tcBorders>
              <w:top w:val="nil"/>
              <w:left w:val="nil"/>
              <w:bottom w:val="single" w:sz="8" w:space="0" w:color="auto"/>
              <w:right w:val="single" w:sz="8" w:space="0" w:color="auto"/>
            </w:tcBorders>
            <w:shd w:val="clear" w:color="auto" w:fill="auto"/>
            <w:vAlign w:val="center"/>
            <w:hideMark/>
          </w:tcPr>
          <w:p w14:paraId="59088CD3" w14:textId="77777777" w:rsidR="009A6CFC" w:rsidRPr="009A6CFC" w:rsidRDefault="009A6CFC" w:rsidP="009A6CFC">
            <w:pPr>
              <w:jc w:val="center"/>
              <w:rPr>
                <w:rFonts w:ascii="Times New Roman" w:eastAsia="Times New Roman" w:hAnsi="Times New Roman" w:cs="Times New Roman"/>
                <w:b/>
                <w:bCs/>
                <w:color w:val="000000"/>
                <w:sz w:val="26"/>
                <w:szCs w:val="26"/>
              </w:rPr>
            </w:pPr>
            <w:r w:rsidRPr="009A6CFC">
              <w:rPr>
                <w:rFonts w:ascii="Times New Roman" w:eastAsia="Times New Roman" w:hAnsi="Times New Roman" w:cs="Times New Roman"/>
                <w:b/>
                <w:bCs/>
                <w:color w:val="000000"/>
                <w:sz w:val="26"/>
                <w:szCs w:val="26"/>
              </w:rPr>
              <w:t>60</w:t>
            </w:r>
          </w:p>
        </w:tc>
      </w:tr>
    </w:tbl>
    <w:p w14:paraId="167734D5" w14:textId="77777777" w:rsidR="009A6CFC" w:rsidRPr="00611BE5" w:rsidRDefault="009A6CFC" w:rsidP="00611BE5">
      <w:pPr>
        <w:spacing w:line="312" w:lineRule="auto"/>
        <w:ind w:firstLine="720"/>
        <w:jc w:val="both"/>
        <w:rPr>
          <w:rFonts w:ascii="Times New Roman" w:eastAsia="Calibri" w:hAnsi="Times New Roman" w:cs="Times New Roman"/>
          <w:i/>
          <w:sz w:val="26"/>
          <w:szCs w:val="26"/>
        </w:rPr>
      </w:pPr>
    </w:p>
    <w:p w14:paraId="17A690D2"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8</w:t>
      </w:r>
      <w:r w:rsidRPr="00611BE5">
        <w:rPr>
          <w:rFonts w:ascii="Times New Roman" w:eastAsia="Calibri" w:hAnsi="Times New Roman" w:cs="Times New Roman"/>
          <w:b/>
          <w:sz w:val="26"/>
          <w:szCs w:val="26"/>
          <w:lang w:val="vi-VN"/>
        </w:rPr>
        <w:t xml:space="preserve">. Kế hoạch </w:t>
      </w:r>
      <w:r w:rsidRPr="00611BE5">
        <w:rPr>
          <w:rFonts w:ascii="Times New Roman" w:eastAsia="Calibri" w:hAnsi="Times New Roman" w:cs="Times New Roman"/>
          <w:b/>
          <w:sz w:val="26"/>
          <w:szCs w:val="26"/>
        </w:rPr>
        <w:t xml:space="preserve">giảng </w:t>
      </w:r>
      <w:r w:rsidRPr="00611BE5">
        <w:rPr>
          <w:rFonts w:ascii="Times New Roman" w:eastAsia="Calibri" w:hAnsi="Times New Roman" w:cs="Times New Roman"/>
          <w:b/>
          <w:sz w:val="26"/>
          <w:szCs w:val="26"/>
          <w:lang w:val="vi-VN"/>
        </w:rPr>
        <w:t>dạy học</w:t>
      </w:r>
      <w:r w:rsidRPr="00611BE5">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690"/>
        <w:gridCol w:w="4040"/>
        <w:gridCol w:w="1423"/>
        <w:gridCol w:w="1699"/>
      </w:tblGrid>
      <w:tr w:rsidR="00611BE5" w:rsidRPr="00611BE5" w14:paraId="1F1F6CB3" w14:textId="77777777" w:rsidTr="00306571">
        <w:trPr>
          <w:trHeight w:val="662"/>
          <w:jc w:val="center"/>
        </w:trPr>
        <w:tc>
          <w:tcPr>
            <w:tcW w:w="654" w:type="dxa"/>
            <w:shd w:val="clear" w:color="auto" w:fill="auto"/>
            <w:tcMar>
              <w:left w:w="57" w:type="dxa"/>
              <w:right w:w="57" w:type="dxa"/>
            </w:tcMar>
            <w:vAlign w:val="center"/>
          </w:tcPr>
          <w:p w14:paraId="6C0E9430"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Buổi học</w:t>
            </w:r>
          </w:p>
        </w:tc>
        <w:tc>
          <w:tcPr>
            <w:tcW w:w="1690" w:type="dxa"/>
            <w:shd w:val="clear" w:color="auto" w:fill="auto"/>
            <w:tcMar>
              <w:left w:w="57" w:type="dxa"/>
              <w:right w:w="57" w:type="dxa"/>
            </w:tcMar>
            <w:vAlign w:val="center"/>
          </w:tcPr>
          <w:p w14:paraId="0657F5B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Hình thức tổ chức dạy học</w:t>
            </w:r>
          </w:p>
        </w:tc>
        <w:tc>
          <w:tcPr>
            <w:tcW w:w="4040" w:type="dxa"/>
            <w:shd w:val="clear" w:color="auto" w:fill="auto"/>
            <w:tcMar>
              <w:left w:w="57" w:type="dxa"/>
              <w:right w:w="57" w:type="dxa"/>
            </w:tcMar>
            <w:vAlign w:val="center"/>
          </w:tcPr>
          <w:p w14:paraId="777A461E" w14:textId="77777777" w:rsidR="00611BE5" w:rsidRPr="00611BE5" w:rsidRDefault="00611BE5" w:rsidP="00D83A2C">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 chính</w:t>
            </w:r>
          </w:p>
        </w:tc>
        <w:tc>
          <w:tcPr>
            <w:tcW w:w="1423" w:type="dxa"/>
            <w:shd w:val="clear" w:color="auto" w:fill="auto"/>
            <w:tcMar>
              <w:left w:w="57" w:type="dxa"/>
              <w:right w:w="57" w:type="dxa"/>
            </w:tcMar>
            <w:vAlign w:val="center"/>
          </w:tcPr>
          <w:p w14:paraId="28E0E88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 được CĐRHP</w:t>
            </w:r>
          </w:p>
        </w:tc>
        <w:tc>
          <w:tcPr>
            <w:tcW w:w="1699" w:type="dxa"/>
            <w:shd w:val="clear" w:color="auto" w:fill="auto"/>
            <w:tcMar>
              <w:left w:w="57" w:type="dxa"/>
              <w:right w:w="57" w:type="dxa"/>
            </w:tcMar>
            <w:vAlign w:val="center"/>
          </w:tcPr>
          <w:p w14:paraId="5745782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Nhiệm vụ của người học</w:t>
            </w:r>
          </w:p>
        </w:tc>
      </w:tr>
      <w:tr w:rsidR="00352433" w:rsidRPr="00611BE5" w14:paraId="479A29B2" w14:textId="77777777" w:rsidTr="00976A0A">
        <w:trPr>
          <w:jc w:val="center"/>
        </w:trPr>
        <w:tc>
          <w:tcPr>
            <w:tcW w:w="654" w:type="dxa"/>
            <w:shd w:val="clear" w:color="auto" w:fill="auto"/>
            <w:tcMar>
              <w:left w:w="57" w:type="dxa"/>
              <w:right w:w="57" w:type="dxa"/>
            </w:tcMar>
          </w:tcPr>
          <w:p w14:paraId="1399E486" w14:textId="2388F91A" w:rsidR="00352433" w:rsidRPr="00611BE5" w:rsidRDefault="00352433" w:rsidP="00611BE5">
            <w:pPr>
              <w:spacing w:line="312" w:lineRule="auto"/>
              <w:jc w:val="center"/>
              <w:rPr>
                <w:rFonts w:ascii="Times New Roman" w:eastAsia="Calibri" w:hAnsi="Times New Roman" w:cs="Times New Roman"/>
                <w:color w:val="000000"/>
                <w:sz w:val="26"/>
                <w:szCs w:val="26"/>
              </w:rPr>
            </w:pPr>
            <w:r w:rsidRPr="00611BE5">
              <w:rPr>
                <w:rFonts w:ascii="Times New Roman" w:eastAsia="Calibri" w:hAnsi="Times New Roman" w:cs="Times New Roman"/>
                <w:color w:val="000000"/>
                <w:sz w:val="26"/>
                <w:szCs w:val="26"/>
              </w:rPr>
              <w:t>1</w:t>
            </w:r>
            <w:r w:rsidR="00C62766">
              <w:rPr>
                <w:rFonts w:ascii="Times New Roman" w:eastAsia="Calibri" w:hAnsi="Times New Roman" w:cs="Times New Roman"/>
                <w:color w:val="000000"/>
                <w:sz w:val="26"/>
                <w:szCs w:val="26"/>
              </w:rPr>
              <w:t>-2</w:t>
            </w:r>
          </w:p>
        </w:tc>
        <w:tc>
          <w:tcPr>
            <w:tcW w:w="1690" w:type="dxa"/>
            <w:shd w:val="clear" w:color="auto" w:fill="auto"/>
            <w:tcMar>
              <w:left w:w="57" w:type="dxa"/>
              <w:right w:w="57" w:type="dxa"/>
            </w:tcMar>
          </w:tcPr>
          <w:p w14:paraId="11E0A5D3" w14:textId="417B794D" w:rsidR="00352433" w:rsidRPr="00611BE5" w:rsidRDefault="00352433"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tcPr>
          <w:p w14:paraId="761EBC46" w14:textId="70F9817C" w:rsidR="00352433" w:rsidRPr="00173FD2" w:rsidRDefault="00352433" w:rsidP="00976A0A">
            <w:pPr>
              <w:shd w:val="clear" w:color="auto" w:fill="FFFFFF"/>
              <w:jc w:val="both"/>
              <w:rPr>
                <w:rFonts w:ascii="Times New Roman" w:eastAsia="Times New Roman" w:hAnsi="Times New Roman" w:cs="Times New Roman"/>
                <w:b/>
                <w:color w:val="000000"/>
                <w:sz w:val="26"/>
                <w:szCs w:val="26"/>
                <w:lang w:val="fr-FR"/>
              </w:rPr>
            </w:pPr>
            <w:r w:rsidRPr="009A6CFC">
              <w:rPr>
                <w:rFonts w:ascii="Times New Roman" w:eastAsia="Times New Roman" w:hAnsi="Times New Roman" w:cs="Times New Roman"/>
                <w:b/>
                <w:color w:val="000000"/>
                <w:sz w:val="26"/>
                <w:szCs w:val="26"/>
                <w:lang w:val="fr-FR"/>
              </w:rPr>
              <w:t xml:space="preserve">Chương 1: </w:t>
            </w:r>
            <w:r w:rsidR="00B43CC8" w:rsidRPr="00173FD2">
              <w:rPr>
                <w:rFonts w:ascii="Times New Roman" w:eastAsia="Times New Roman" w:hAnsi="Times New Roman" w:cs="Times New Roman"/>
                <w:b/>
                <w:color w:val="000000"/>
                <w:sz w:val="26"/>
                <w:szCs w:val="26"/>
                <w:lang w:val="fr-FR"/>
              </w:rPr>
              <w:t>Giới thiệu bộ phận quản lý an ninh trong khách sạn</w:t>
            </w:r>
            <w:r w:rsidR="00A32548" w:rsidRPr="00173FD2">
              <w:rPr>
                <w:rFonts w:ascii="Times New Roman" w:eastAsia="Times New Roman" w:hAnsi="Times New Roman" w:cs="Times New Roman"/>
                <w:b/>
                <w:color w:val="000000"/>
                <w:sz w:val="26"/>
                <w:szCs w:val="26"/>
                <w:lang w:val="fr-FR"/>
              </w:rPr>
              <w:t>-nhà hàng</w:t>
            </w:r>
          </w:p>
          <w:p w14:paraId="1429B21C" w14:textId="77777777" w:rsidR="006557A0" w:rsidRPr="008E02F8" w:rsidRDefault="006557A0" w:rsidP="00976A0A">
            <w:pPr>
              <w:shd w:val="clear" w:color="auto" w:fill="FFFFFF"/>
              <w:jc w:val="both"/>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lang w:val="fr-FR"/>
              </w:rPr>
              <w:t xml:space="preserve">+ </w:t>
            </w:r>
            <w:r w:rsidRPr="008E02F8">
              <w:rPr>
                <w:rFonts w:ascii="Times New Roman" w:eastAsia="Times New Roman" w:hAnsi="Times New Roman" w:cs="Times New Roman"/>
                <w:color w:val="000000"/>
                <w:sz w:val="26"/>
                <w:szCs w:val="26"/>
                <w:lang w:val="fr-FR"/>
              </w:rPr>
              <w:t>Giới thiệu</w:t>
            </w:r>
          </w:p>
          <w:p w14:paraId="2F1F4ABA" w14:textId="2889A59F" w:rsidR="006557A0" w:rsidRPr="008E02F8" w:rsidRDefault="006557A0" w:rsidP="00976A0A">
            <w:pPr>
              <w:shd w:val="clear" w:color="auto" w:fill="FFFFFF"/>
              <w:jc w:val="both"/>
              <w:rPr>
                <w:rFonts w:ascii="Times New Roman" w:hAnsi="Times New Roman" w:cs="Times New Roman"/>
                <w:color w:val="000000"/>
                <w:sz w:val="26"/>
                <w:szCs w:val="26"/>
              </w:rPr>
            </w:pPr>
            <w:r w:rsidRPr="008E02F8">
              <w:rPr>
                <w:rFonts w:ascii="Times New Roman" w:eastAsia="Times New Roman" w:hAnsi="Times New Roman" w:cs="Times New Roman"/>
                <w:color w:val="000000"/>
                <w:sz w:val="26"/>
                <w:szCs w:val="26"/>
                <w:lang w:val="fr-FR"/>
              </w:rPr>
              <w:t>+</w:t>
            </w:r>
            <w:r w:rsidR="00746D28" w:rsidRPr="008E02F8">
              <w:rPr>
                <w:rFonts w:ascii="Times New Roman" w:eastAsia="Times New Roman" w:hAnsi="Times New Roman" w:cs="Times New Roman"/>
                <w:color w:val="000000"/>
                <w:sz w:val="26"/>
                <w:szCs w:val="26"/>
                <w:lang w:val="fr-FR"/>
              </w:rPr>
              <w:t xml:space="preserve"> C</w:t>
            </w:r>
            <w:r w:rsidR="00746D28" w:rsidRPr="008E02F8">
              <w:rPr>
                <w:rFonts w:ascii="Times New Roman" w:hAnsi="Times New Roman" w:cs="Times New Roman"/>
                <w:color w:val="000000"/>
                <w:sz w:val="26"/>
                <w:szCs w:val="26"/>
              </w:rPr>
              <w:t>ơ cấu tổ chức bộ phận bảo vệ một khách sạn</w:t>
            </w:r>
            <w:r w:rsidR="00CA4F4E">
              <w:rPr>
                <w:rFonts w:ascii="Times New Roman" w:hAnsi="Times New Roman" w:cs="Times New Roman"/>
                <w:color w:val="000000"/>
                <w:sz w:val="26"/>
                <w:szCs w:val="26"/>
              </w:rPr>
              <w:t xml:space="preserve"> - NH</w:t>
            </w:r>
            <w:r w:rsidR="00746D28" w:rsidRPr="008E02F8">
              <w:rPr>
                <w:rFonts w:ascii="Times New Roman" w:hAnsi="Times New Roman" w:cs="Times New Roman"/>
                <w:color w:val="000000"/>
                <w:sz w:val="26"/>
                <w:szCs w:val="26"/>
              </w:rPr>
              <w:t xml:space="preserve"> tiêu chuẩn</w:t>
            </w:r>
          </w:p>
          <w:p w14:paraId="07BF7044" w14:textId="77777777" w:rsidR="005F5C75" w:rsidRPr="008E02F8" w:rsidRDefault="005F5C75" w:rsidP="00976A0A">
            <w:pPr>
              <w:shd w:val="clear" w:color="auto" w:fill="FFFFFF"/>
              <w:jc w:val="both"/>
              <w:rPr>
                <w:rFonts w:ascii="Times New Roman" w:hAnsi="Times New Roman" w:cs="Times New Roman"/>
                <w:color w:val="000000"/>
                <w:sz w:val="26"/>
                <w:szCs w:val="26"/>
              </w:rPr>
            </w:pPr>
            <w:r w:rsidRPr="008E02F8">
              <w:rPr>
                <w:rFonts w:ascii="Times New Roman" w:hAnsi="Times New Roman" w:cs="Times New Roman"/>
                <w:color w:val="000000"/>
                <w:sz w:val="26"/>
                <w:szCs w:val="26"/>
              </w:rPr>
              <w:t xml:space="preserve">+ </w:t>
            </w:r>
            <w:r w:rsidR="00196A75" w:rsidRPr="008E02F8">
              <w:rPr>
                <w:rFonts w:ascii="Times New Roman" w:hAnsi="Times New Roman" w:cs="Times New Roman"/>
                <w:color w:val="000000"/>
                <w:sz w:val="26"/>
                <w:szCs w:val="26"/>
              </w:rPr>
              <w:t>Mô tả công việc - chức trách</w:t>
            </w:r>
          </w:p>
          <w:p w14:paraId="02241AC5" w14:textId="77777777" w:rsidR="00E96302" w:rsidRDefault="00E96302" w:rsidP="00976A0A">
            <w:pPr>
              <w:shd w:val="clear" w:color="auto" w:fill="FFFFFF"/>
              <w:jc w:val="both"/>
              <w:rPr>
                <w:rFonts w:ascii="Times New Roman" w:hAnsi="Times New Roman" w:cs="Times New Roman"/>
                <w:color w:val="000000"/>
                <w:sz w:val="26"/>
                <w:szCs w:val="26"/>
              </w:rPr>
            </w:pPr>
            <w:r w:rsidRPr="008E02F8">
              <w:rPr>
                <w:rFonts w:ascii="Times New Roman" w:hAnsi="Times New Roman" w:cs="Times New Roman"/>
                <w:color w:val="000000"/>
                <w:sz w:val="26"/>
                <w:szCs w:val="26"/>
              </w:rPr>
              <w:lastRenderedPageBreak/>
              <w:t>+ Yêu cầu nghiệp vụ và tiêu chuẩn về con người</w:t>
            </w:r>
          </w:p>
          <w:p w14:paraId="72464B84" w14:textId="3E23A01A" w:rsidR="000F0E8A" w:rsidRPr="001338FE" w:rsidRDefault="000F0E8A" w:rsidP="00976A0A">
            <w:pPr>
              <w:shd w:val="clear" w:color="auto" w:fill="FFFFFF"/>
              <w:jc w:val="both"/>
              <w:rPr>
                <w:rFonts w:ascii="Times New Roman" w:eastAsia="Calibri" w:hAnsi="Times New Roman" w:cs="Times New Roman"/>
                <w:color w:val="000000"/>
                <w:sz w:val="26"/>
                <w:szCs w:val="26"/>
              </w:rPr>
            </w:pPr>
            <w:r>
              <w:rPr>
                <w:rFonts w:ascii="Times New Roman" w:hAnsi="Times New Roman" w:cs="Times New Roman"/>
                <w:color w:val="000000"/>
                <w:sz w:val="26"/>
                <w:szCs w:val="26"/>
              </w:rPr>
              <w:t>+ Quy trình tuần tra của bộ phận an ninh</w:t>
            </w:r>
          </w:p>
        </w:tc>
        <w:tc>
          <w:tcPr>
            <w:tcW w:w="1423" w:type="dxa"/>
            <w:shd w:val="clear" w:color="auto" w:fill="auto"/>
            <w:tcMar>
              <w:left w:w="57" w:type="dxa"/>
              <w:right w:w="57" w:type="dxa"/>
            </w:tcMar>
          </w:tcPr>
          <w:p w14:paraId="00A5BEDF" w14:textId="5E27561C" w:rsidR="00352433" w:rsidRPr="000669DE" w:rsidRDefault="00352433" w:rsidP="005D1605">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lastRenderedPageBreak/>
              <w:t>CĐRHP1 CĐRHP2, CĐRHP3, CĐRHP4,</w:t>
            </w:r>
          </w:p>
          <w:p w14:paraId="10DC917B" w14:textId="77777777" w:rsidR="004F13F4" w:rsidRPr="000669DE" w:rsidRDefault="00352433" w:rsidP="005D1605">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CĐRHP5, CĐRHP6</w:t>
            </w:r>
            <w:r w:rsidR="004F13F4" w:rsidRPr="000669DE">
              <w:rPr>
                <w:rFonts w:ascii="Times New Roman" w:eastAsia="Calibri" w:hAnsi="Times New Roman" w:cs="Times New Roman"/>
                <w:sz w:val="20"/>
                <w:szCs w:val="26"/>
              </w:rPr>
              <w:t>,</w:t>
            </w:r>
          </w:p>
          <w:p w14:paraId="058E734A" w14:textId="0753BD81" w:rsidR="004F13F4" w:rsidRPr="000669DE" w:rsidRDefault="004F13F4" w:rsidP="005D1605">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CĐRHP7,</w:t>
            </w:r>
          </w:p>
          <w:p w14:paraId="2CB50F9A" w14:textId="0DBA5DAD" w:rsidR="004F13F4" w:rsidRPr="000669DE" w:rsidRDefault="004F13F4" w:rsidP="005D1605">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lastRenderedPageBreak/>
              <w:t>CĐRHP8,</w:t>
            </w:r>
          </w:p>
          <w:p w14:paraId="0D308E0D" w14:textId="5A887B81" w:rsidR="004F13F4" w:rsidRPr="000669DE" w:rsidRDefault="004F13F4" w:rsidP="005D1605">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CĐRHP9,</w:t>
            </w:r>
          </w:p>
          <w:p w14:paraId="0DCC0C2E" w14:textId="4D4AA16D" w:rsidR="00352433" w:rsidRPr="00611BE5" w:rsidRDefault="004F13F4" w:rsidP="005D1605">
            <w:pPr>
              <w:spacing w:line="312" w:lineRule="auto"/>
              <w:jc w:val="center"/>
              <w:rPr>
                <w:rFonts w:ascii="Times New Roman" w:eastAsia="Calibri" w:hAnsi="Times New Roman" w:cs="Times New Roman"/>
                <w:color w:val="000000"/>
                <w:sz w:val="26"/>
                <w:szCs w:val="26"/>
              </w:rPr>
            </w:pPr>
            <w:r w:rsidRPr="000669DE">
              <w:rPr>
                <w:rFonts w:ascii="Times New Roman" w:eastAsia="Calibri" w:hAnsi="Times New Roman" w:cs="Times New Roman"/>
                <w:sz w:val="20"/>
                <w:szCs w:val="26"/>
              </w:rPr>
              <w:t xml:space="preserve">CĐRHP10 </w:t>
            </w:r>
          </w:p>
        </w:tc>
        <w:tc>
          <w:tcPr>
            <w:tcW w:w="1699" w:type="dxa"/>
            <w:shd w:val="clear" w:color="auto" w:fill="auto"/>
            <w:tcMar>
              <w:left w:w="57" w:type="dxa"/>
              <w:right w:w="57" w:type="dxa"/>
            </w:tcMar>
          </w:tcPr>
          <w:p w14:paraId="67FBF2B0" w14:textId="3F80A2CD" w:rsidR="00352433" w:rsidRPr="00611BE5" w:rsidRDefault="00352433"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Nghe giảng và ghi chú các nội dung cần thiết, phát biểu ý kiến.</w:t>
            </w:r>
          </w:p>
        </w:tc>
      </w:tr>
      <w:tr w:rsidR="00352433" w:rsidRPr="00611BE5" w14:paraId="30B42C3A" w14:textId="77777777" w:rsidTr="00976A0A">
        <w:trPr>
          <w:trHeight w:val="310"/>
          <w:jc w:val="center"/>
        </w:trPr>
        <w:tc>
          <w:tcPr>
            <w:tcW w:w="654" w:type="dxa"/>
            <w:shd w:val="clear" w:color="auto" w:fill="auto"/>
            <w:tcMar>
              <w:left w:w="57" w:type="dxa"/>
              <w:right w:w="57" w:type="dxa"/>
            </w:tcMar>
          </w:tcPr>
          <w:p w14:paraId="13CADDAD" w14:textId="1AC6518E" w:rsidR="00352433" w:rsidRPr="00611BE5" w:rsidRDefault="00C62766"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3-6</w:t>
            </w:r>
          </w:p>
        </w:tc>
        <w:tc>
          <w:tcPr>
            <w:tcW w:w="1690" w:type="dxa"/>
            <w:shd w:val="clear" w:color="auto" w:fill="auto"/>
            <w:tcMar>
              <w:left w:w="57" w:type="dxa"/>
              <w:right w:w="57" w:type="dxa"/>
            </w:tcMar>
          </w:tcPr>
          <w:p w14:paraId="68A6E606" w14:textId="051A2C07" w:rsidR="00352433" w:rsidRPr="00611BE5" w:rsidRDefault="00352433"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tcPr>
          <w:p w14:paraId="6771ADB3" w14:textId="5AF3E956" w:rsidR="00352433" w:rsidRPr="00557E9C" w:rsidRDefault="00352433" w:rsidP="006C56B2">
            <w:pPr>
              <w:shd w:val="clear" w:color="auto" w:fill="FFFFFF"/>
              <w:spacing w:before="100" w:beforeAutospacing="1"/>
              <w:jc w:val="both"/>
              <w:rPr>
                <w:rFonts w:ascii="Times New Roman" w:eastAsia="Times New Roman" w:hAnsi="Times New Roman" w:cs="Times New Roman"/>
                <w:b/>
                <w:color w:val="000000"/>
                <w:sz w:val="26"/>
                <w:szCs w:val="26"/>
              </w:rPr>
            </w:pPr>
            <w:r w:rsidRPr="009A6CFC">
              <w:rPr>
                <w:rFonts w:ascii="Times New Roman" w:eastAsia="Times New Roman" w:hAnsi="Times New Roman" w:cs="Times New Roman"/>
                <w:b/>
                <w:color w:val="000000"/>
                <w:sz w:val="26"/>
                <w:szCs w:val="26"/>
              </w:rPr>
              <w:t>Chương 2: Các thiết bị đảm bảo an ninh, an toàn trong khách sạn</w:t>
            </w:r>
            <w:r w:rsidR="00557E9C">
              <w:rPr>
                <w:rFonts w:ascii="Times New Roman" w:eastAsia="Times New Roman" w:hAnsi="Times New Roman" w:cs="Times New Roman"/>
                <w:b/>
                <w:color w:val="000000"/>
                <w:sz w:val="26"/>
                <w:szCs w:val="26"/>
              </w:rPr>
              <w:t>, nhà hàng</w:t>
            </w:r>
          </w:p>
          <w:p w14:paraId="079F5753" w14:textId="57C7B54E" w:rsidR="00993615" w:rsidRPr="00993615" w:rsidRDefault="005D0887" w:rsidP="006C56B2">
            <w:pPr>
              <w:numPr>
                <w:ilvl w:val="0"/>
                <w:numId w:val="12"/>
              </w:numPr>
              <w:shd w:val="clear" w:color="auto" w:fill="FFFFFF"/>
              <w:spacing w:before="100" w:beforeAutospacing="1"/>
              <w:ind w:left="0"/>
              <w:rPr>
                <w:rFonts w:ascii="Times New Roman" w:eastAsia="Times New Roman" w:hAnsi="Times New Roman" w:cs="Times New Roman"/>
                <w:color w:val="000000"/>
                <w:sz w:val="26"/>
                <w:szCs w:val="26"/>
              </w:rPr>
            </w:pPr>
            <w:hyperlink r:id="rId5" w:anchor="1hthngbochy" w:history="1">
              <w:r w:rsidR="009803B0">
                <w:rPr>
                  <w:rFonts w:ascii="Times New Roman" w:eastAsia="Times New Roman" w:hAnsi="Times New Roman" w:cs="Times New Roman"/>
                  <w:color w:val="000000"/>
                  <w:sz w:val="26"/>
                  <w:szCs w:val="26"/>
                </w:rPr>
                <w:t xml:space="preserve">+ </w:t>
              </w:r>
              <w:r w:rsidR="00993615" w:rsidRPr="004423B0">
                <w:rPr>
                  <w:rFonts w:ascii="Times New Roman" w:eastAsia="Times New Roman" w:hAnsi="Times New Roman" w:cs="Times New Roman"/>
                  <w:color w:val="000000"/>
                  <w:sz w:val="26"/>
                  <w:szCs w:val="26"/>
                </w:rPr>
                <w:t>Hệ thống báo cháy</w:t>
              </w:r>
            </w:hyperlink>
          </w:p>
          <w:p w14:paraId="06E5B44B" w14:textId="4DFFFCC0" w:rsidR="00993615" w:rsidRPr="00993615" w:rsidRDefault="005D0887" w:rsidP="006C56B2">
            <w:pPr>
              <w:numPr>
                <w:ilvl w:val="0"/>
                <w:numId w:val="12"/>
              </w:numPr>
              <w:shd w:val="clear" w:color="auto" w:fill="FFFFFF"/>
              <w:spacing w:before="100" w:beforeAutospacing="1"/>
              <w:ind w:left="0"/>
              <w:rPr>
                <w:rFonts w:ascii="Times New Roman" w:eastAsia="Times New Roman" w:hAnsi="Times New Roman" w:cs="Times New Roman"/>
                <w:color w:val="000000"/>
                <w:sz w:val="26"/>
                <w:szCs w:val="26"/>
              </w:rPr>
            </w:pPr>
            <w:hyperlink r:id="rId6" w:anchor="2bnhchachy" w:history="1">
              <w:r w:rsidR="009803B0">
                <w:rPr>
                  <w:rFonts w:ascii="Times New Roman" w:eastAsia="Times New Roman" w:hAnsi="Times New Roman" w:cs="Times New Roman"/>
                  <w:color w:val="000000"/>
                  <w:sz w:val="26"/>
                  <w:szCs w:val="26"/>
                </w:rPr>
                <w:t>+</w:t>
              </w:r>
              <w:r w:rsidR="00993615" w:rsidRPr="004423B0">
                <w:rPr>
                  <w:rFonts w:ascii="Times New Roman" w:eastAsia="Times New Roman" w:hAnsi="Times New Roman" w:cs="Times New Roman"/>
                  <w:color w:val="000000"/>
                  <w:sz w:val="26"/>
                  <w:szCs w:val="26"/>
                </w:rPr>
                <w:t xml:space="preserve"> Bình chữa cháy</w:t>
              </w:r>
            </w:hyperlink>
          </w:p>
          <w:p w14:paraId="35424A02" w14:textId="77E29E71" w:rsidR="00993615" w:rsidRPr="00993615" w:rsidRDefault="005D0887" w:rsidP="006C56B2">
            <w:pPr>
              <w:numPr>
                <w:ilvl w:val="0"/>
                <w:numId w:val="12"/>
              </w:numPr>
              <w:shd w:val="clear" w:color="auto" w:fill="FFFFFF"/>
              <w:spacing w:before="100" w:beforeAutospacing="1"/>
              <w:ind w:left="0"/>
              <w:rPr>
                <w:rFonts w:ascii="Times New Roman" w:eastAsia="Times New Roman" w:hAnsi="Times New Roman" w:cs="Times New Roman"/>
                <w:color w:val="000000"/>
                <w:sz w:val="26"/>
                <w:szCs w:val="26"/>
              </w:rPr>
            </w:pPr>
            <w:hyperlink r:id="rId7" w:anchor="3hthngphunnctng" w:history="1">
              <w:r w:rsidR="009803B0">
                <w:rPr>
                  <w:rFonts w:ascii="Times New Roman" w:eastAsia="Times New Roman" w:hAnsi="Times New Roman" w:cs="Times New Roman"/>
                  <w:color w:val="000000"/>
                  <w:sz w:val="26"/>
                  <w:szCs w:val="26"/>
                </w:rPr>
                <w:t>+</w:t>
              </w:r>
              <w:r w:rsidR="00993615" w:rsidRPr="004423B0">
                <w:rPr>
                  <w:rFonts w:ascii="Times New Roman" w:eastAsia="Times New Roman" w:hAnsi="Times New Roman" w:cs="Times New Roman"/>
                  <w:color w:val="000000"/>
                  <w:sz w:val="26"/>
                  <w:szCs w:val="26"/>
                </w:rPr>
                <w:t xml:space="preserve"> Hệ thống phun nước tự động</w:t>
              </w:r>
            </w:hyperlink>
          </w:p>
          <w:p w14:paraId="4B1E015F" w14:textId="6A4CD5DB" w:rsidR="00993615" w:rsidRPr="00993615" w:rsidRDefault="005D0887" w:rsidP="006C56B2">
            <w:pPr>
              <w:numPr>
                <w:ilvl w:val="0"/>
                <w:numId w:val="12"/>
              </w:numPr>
              <w:shd w:val="clear" w:color="auto" w:fill="FFFFFF"/>
              <w:spacing w:before="100" w:beforeAutospacing="1"/>
              <w:ind w:left="0"/>
              <w:rPr>
                <w:rFonts w:ascii="Times New Roman" w:eastAsia="Times New Roman" w:hAnsi="Times New Roman" w:cs="Times New Roman"/>
                <w:color w:val="000000"/>
                <w:sz w:val="26"/>
                <w:szCs w:val="26"/>
              </w:rPr>
            </w:pPr>
            <w:hyperlink r:id="rId8" w:anchor="4myokhcarbonmonoxide" w:history="1">
              <w:r w:rsidR="009803B0">
                <w:rPr>
                  <w:rFonts w:ascii="Times New Roman" w:eastAsia="Times New Roman" w:hAnsi="Times New Roman" w:cs="Times New Roman"/>
                  <w:color w:val="000000"/>
                  <w:sz w:val="26"/>
                  <w:szCs w:val="26"/>
                </w:rPr>
                <w:t>+</w:t>
              </w:r>
              <w:r w:rsidR="00993615" w:rsidRPr="004423B0">
                <w:rPr>
                  <w:rFonts w:ascii="Times New Roman" w:eastAsia="Times New Roman" w:hAnsi="Times New Roman" w:cs="Times New Roman"/>
                  <w:color w:val="000000"/>
                  <w:sz w:val="26"/>
                  <w:szCs w:val="26"/>
                </w:rPr>
                <w:t xml:space="preserve"> Máy đo khí carbon monoxide</w:t>
              </w:r>
            </w:hyperlink>
          </w:p>
          <w:p w14:paraId="3F830292" w14:textId="77777777" w:rsidR="00993615" w:rsidRPr="00417C45" w:rsidRDefault="005D0887" w:rsidP="00F25C49">
            <w:pPr>
              <w:numPr>
                <w:ilvl w:val="0"/>
                <w:numId w:val="12"/>
              </w:numPr>
              <w:shd w:val="clear" w:color="auto" w:fill="FFFFFF"/>
              <w:spacing w:before="100" w:beforeAutospacing="1"/>
              <w:ind w:left="0"/>
              <w:rPr>
                <w:rFonts w:ascii="Times New Roman" w:hAnsi="Times New Roman" w:cs="Times New Roman"/>
                <w:b/>
                <w:sz w:val="26"/>
                <w:szCs w:val="26"/>
              </w:rPr>
            </w:pPr>
            <w:hyperlink r:id="rId9" w:anchor="5bincnhbonguyhimbinchdnantontrongkhchsn" w:history="1">
              <w:r w:rsidR="009803B0">
                <w:rPr>
                  <w:rFonts w:ascii="Times New Roman" w:eastAsia="Times New Roman" w:hAnsi="Times New Roman" w:cs="Times New Roman"/>
                  <w:color w:val="000000"/>
                  <w:sz w:val="26"/>
                  <w:szCs w:val="26"/>
                </w:rPr>
                <w:t>+</w:t>
              </w:r>
              <w:r w:rsidR="00993615" w:rsidRPr="004423B0">
                <w:rPr>
                  <w:rFonts w:ascii="Times New Roman" w:eastAsia="Times New Roman" w:hAnsi="Times New Roman" w:cs="Times New Roman"/>
                  <w:color w:val="000000"/>
                  <w:sz w:val="26"/>
                  <w:szCs w:val="26"/>
                </w:rPr>
                <w:t xml:space="preserve"> Biển cảnh báo nguy hiểm, biển chỉ dẫn an toàn </w:t>
              </w:r>
            </w:hyperlink>
          </w:p>
          <w:p w14:paraId="29464AB3" w14:textId="59D18454" w:rsidR="00417C45" w:rsidRPr="00844F5B" w:rsidRDefault="00D340A2" w:rsidP="00F25C49">
            <w:pPr>
              <w:numPr>
                <w:ilvl w:val="0"/>
                <w:numId w:val="12"/>
              </w:numPr>
              <w:shd w:val="clear" w:color="auto" w:fill="FFFFFF"/>
              <w:spacing w:before="100" w:beforeAutospacing="1"/>
              <w:ind w:left="0"/>
              <w:rPr>
                <w:rFonts w:ascii="Times New Roman" w:hAnsi="Times New Roman" w:cs="Times New Roman"/>
                <w:b/>
                <w:sz w:val="26"/>
                <w:szCs w:val="26"/>
              </w:rPr>
            </w:pPr>
            <w:r>
              <w:rPr>
                <w:rFonts w:ascii="Times New Roman" w:eastAsia="Times New Roman" w:hAnsi="Times New Roman" w:cs="Times New Roman"/>
                <w:color w:val="000000"/>
                <w:sz w:val="26"/>
                <w:szCs w:val="26"/>
              </w:rPr>
              <w:t>+ Q</w:t>
            </w:r>
            <w:r w:rsidR="00417C45">
              <w:rPr>
                <w:rFonts w:ascii="Times New Roman" w:eastAsia="Times New Roman" w:hAnsi="Times New Roman" w:cs="Times New Roman"/>
                <w:color w:val="000000"/>
                <w:sz w:val="26"/>
                <w:szCs w:val="26"/>
              </w:rPr>
              <w:t xml:space="preserve">uản lý </w:t>
            </w:r>
            <w:r>
              <w:rPr>
                <w:rFonts w:ascii="Times New Roman" w:eastAsia="Times New Roman" w:hAnsi="Times New Roman" w:cs="Times New Roman"/>
                <w:color w:val="000000"/>
                <w:sz w:val="26"/>
                <w:szCs w:val="26"/>
              </w:rPr>
              <w:t xml:space="preserve">thiết bị </w:t>
            </w:r>
            <w:r w:rsidR="00417C45">
              <w:rPr>
                <w:rFonts w:ascii="Times New Roman" w:eastAsia="Times New Roman" w:hAnsi="Times New Roman" w:cs="Times New Roman"/>
                <w:color w:val="000000"/>
                <w:sz w:val="26"/>
                <w:szCs w:val="26"/>
              </w:rPr>
              <w:t>khóa cửa</w:t>
            </w:r>
          </w:p>
          <w:p w14:paraId="65D36C83" w14:textId="08AC7FA9" w:rsidR="00844F5B" w:rsidRPr="001338FE" w:rsidRDefault="00844F5B" w:rsidP="00F25C49">
            <w:pPr>
              <w:numPr>
                <w:ilvl w:val="0"/>
                <w:numId w:val="12"/>
              </w:numPr>
              <w:shd w:val="clear" w:color="auto" w:fill="FFFFFF"/>
              <w:spacing w:before="100" w:beforeAutospacing="1"/>
              <w:ind w:left="0"/>
              <w:rPr>
                <w:rFonts w:ascii="Times New Roman" w:hAnsi="Times New Roman" w:cs="Times New Roman"/>
                <w:b/>
                <w:sz w:val="26"/>
                <w:szCs w:val="26"/>
              </w:rPr>
            </w:pPr>
            <w:r>
              <w:rPr>
                <w:rFonts w:ascii="Times New Roman" w:eastAsia="Times New Roman" w:hAnsi="Times New Roman" w:cs="Times New Roman"/>
                <w:color w:val="000000"/>
                <w:sz w:val="26"/>
                <w:szCs w:val="26"/>
              </w:rPr>
              <w:t>+ Quản lý két an toàn</w:t>
            </w:r>
          </w:p>
        </w:tc>
        <w:tc>
          <w:tcPr>
            <w:tcW w:w="1423" w:type="dxa"/>
            <w:shd w:val="clear" w:color="auto" w:fill="auto"/>
            <w:tcMar>
              <w:left w:w="57" w:type="dxa"/>
              <w:right w:w="57" w:type="dxa"/>
            </w:tcMar>
          </w:tcPr>
          <w:p w14:paraId="4A40CA1B"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CĐRHP1 CĐRHP2, CĐRHP3, CĐRHP4,</w:t>
            </w:r>
          </w:p>
          <w:p w14:paraId="32964ACC"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CĐRHP5, CĐRHP6,</w:t>
            </w:r>
          </w:p>
          <w:p w14:paraId="4AC0378B"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CĐRHP7,</w:t>
            </w:r>
          </w:p>
          <w:p w14:paraId="4B1FBB9E"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CĐRHP8,</w:t>
            </w:r>
          </w:p>
          <w:p w14:paraId="1B6D7A5C"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CĐRHP9,</w:t>
            </w:r>
          </w:p>
          <w:p w14:paraId="7AF6D2D9" w14:textId="51FBECB8" w:rsidR="00352433" w:rsidRPr="000669DE" w:rsidRDefault="004F13F4" w:rsidP="004F13F4">
            <w:pPr>
              <w:spacing w:line="312" w:lineRule="auto"/>
              <w:jc w:val="center"/>
              <w:rPr>
                <w:rFonts w:ascii="Times New Roman" w:eastAsia="Calibri" w:hAnsi="Times New Roman" w:cs="Times New Roman"/>
                <w:color w:val="000000"/>
                <w:sz w:val="20"/>
                <w:szCs w:val="26"/>
              </w:rPr>
            </w:pPr>
            <w:r w:rsidRPr="000669DE">
              <w:rPr>
                <w:rFonts w:ascii="Times New Roman" w:eastAsia="Calibri" w:hAnsi="Times New Roman" w:cs="Times New Roman"/>
                <w:sz w:val="20"/>
                <w:szCs w:val="26"/>
              </w:rPr>
              <w:t>CĐRHP10</w:t>
            </w:r>
          </w:p>
        </w:tc>
        <w:tc>
          <w:tcPr>
            <w:tcW w:w="1699" w:type="dxa"/>
            <w:shd w:val="clear" w:color="auto" w:fill="auto"/>
            <w:tcMar>
              <w:left w:w="57" w:type="dxa"/>
              <w:right w:w="57" w:type="dxa"/>
            </w:tcMar>
          </w:tcPr>
          <w:p w14:paraId="6A03D94C" w14:textId="4B808CC3" w:rsidR="00352433" w:rsidRPr="00611BE5" w:rsidRDefault="00352433"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w:t>
            </w:r>
          </w:p>
        </w:tc>
      </w:tr>
      <w:tr w:rsidR="00352433" w:rsidRPr="00611BE5" w14:paraId="4CE10A63" w14:textId="77777777" w:rsidTr="00976A0A">
        <w:trPr>
          <w:trHeight w:val="310"/>
          <w:jc w:val="center"/>
        </w:trPr>
        <w:tc>
          <w:tcPr>
            <w:tcW w:w="654" w:type="dxa"/>
            <w:shd w:val="clear" w:color="auto" w:fill="auto"/>
            <w:tcMar>
              <w:left w:w="57" w:type="dxa"/>
              <w:right w:w="57" w:type="dxa"/>
            </w:tcMar>
          </w:tcPr>
          <w:p w14:paraId="69841DBD" w14:textId="3C3F53F3" w:rsidR="00352433" w:rsidRPr="00611BE5" w:rsidRDefault="00C62766"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7-9</w:t>
            </w:r>
          </w:p>
        </w:tc>
        <w:tc>
          <w:tcPr>
            <w:tcW w:w="1690" w:type="dxa"/>
            <w:shd w:val="clear" w:color="auto" w:fill="auto"/>
            <w:tcMar>
              <w:left w:w="57" w:type="dxa"/>
              <w:right w:w="57" w:type="dxa"/>
            </w:tcMar>
          </w:tcPr>
          <w:p w14:paraId="0C75DBB7" w14:textId="4155D237" w:rsidR="00352433" w:rsidRPr="00611BE5" w:rsidRDefault="00352433"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tcPr>
          <w:p w14:paraId="1E9C15FE" w14:textId="556BBFA9" w:rsidR="00352433" w:rsidRPr="00557E9C" w:rsidRDefault="00352433" w:rsidP="006C56B2">
            <w:pPr>
              <w:spacing w:before="100" w:beforeAutospacing="1"/>
              <w:jc w:val="both"/>
              <w:rPr>
                <w:rFonts w:ascii="Times New Roman" w:eastAsia="Times New Roman" w:hAnsi="Times New Roman" w:cs="Times New Roman"/>
                <w:b/>
                <w:color w:val="000000"/>
                <w:sz w:val="26"/>
                <w:szCs w:val="26"/>
              </w:rPr>
            </w:pPr>
            <w:r w:rsidRPr="009A6CFC">
              <w:rPr>
                <w:rFonts w:ascii="Times New Roman" w:eastAsia="Times New Roman" w:hAnsi="Times New Roman" w:cs="Times New Roman"/>
                <w:b/>
                <w:color w:val="000000"/>
                <w:sz w:val="26"/>
                <w:szCs w:val="26"/>
              </w:rPr>
              <w:t xml:space="preserve">Chương 3: </w:t>
            </w:r>
            <w:r w:rsidR="00B01E26" w:rsidRPr="00557E9C">
              <w:rPr>
                <w:rFonts w:ascii="Times New Roman" w:hAnsi="Times New Roman" w:cs="Times New Roman"/>
                <w:b/>
                <w:color w:val="000000"/>
                <w:sz w:val="26"/>
                <w:szCs w:val="26"/>
              </w:rPr>
              <w:t>Các giải pháp an ninh khách sạn (Xử lý mất mát, hư hỏng, tội phạm hay tai nạn)</w:t>
            </w:r>
          </w:p>
          <w:p w14:paraId="424C3B6E" w14:textId="45CC51C0" w:rsidR="00281F59" w:rsidRPr="00B33DB4" w:rsidRDefault="00436002" w:rsidP="00B33DB4">
            <w:pPr>
              <w:jc w:val="both"/>
              <w:rPr>
                <w:rStyle w:val="Strong"/>
                <w:rFonts w:ascii="Times New Roman" w:hAnsi="Times New Roman" w:cs="Times New Roman"/>
                <w:b w:val="0"/>
                <w:color w:val="333333"/>
                <w:sz w:val="26"/>
                <w:szCs w:val="26"/>
                <w:shd w:val="clear" w:color="auto" w:fill="FFFFFF"/>
              </w:rPr>
            </w:pPr>
            <w:r w:rsidRPr="00B33DB4">
              <w:rPr>
                <w:rFonts w:ascii="Times New Roman" w:eastAsia="Times New Roman" w:hAnsi="Times New Roman" w:cs="Times New Roman"/>
                <w:b/>
                <w:color w:val="000000"/>
                <w:sz w:val="26"/>
                <w:szCs w:val="26"/>
              </w:rPr>
              <w:t xml:space="preserve">+ </w:t>
            </w:r>
            <w:r w:rsidR="00EC1C0B" w:rsidRPr="00B33DB4">
              <w:rPr>
                <w:rFonts w:ascii="Times New Roman" w:hAnsi="Times New Roman" w:cs="Times New Roman"/>
                <w:color w:val="000000"/>
                <w:sz w:val="26"/>
                <w:szCs w:val="26"/>
              </w:rPr>
              <w:t>Nội dung xử lý mất mát, hư hỏng, tội phạm hoặc tại nạn trong khách sạn và các khu vực làm việc khác trong khách sạn.</w:t>
            </w:r>
          </w:p>
          <w:p w14:paraId="79984A1C" w14:textId="31A79F69" w:rsidR="00436002" w:rsidRPr="00B33DB4" w:rsidRDefault="00436002" w:rsidP="00B33DB4">
            <w:pPr>
              <w:jc w:val="both"/>
              <w:rPr>
                <w:rFonts w:ascii="Times New Roman" w:hAnsi="Times New Roman" w:cs="Times New Roman"/>
                <w:color w:val="333333"/>
                <w:sz w:val="26"/>
                <w:szCs w:val="26"/>
              </w:rPr>
            </w:pPr>
            <w:r w:rsidRPr="00B33DB4">
              <w:rPr>
                <w:rStyle w:val="Strong"/>
                <w:rFonts w:ascii="Times New Roman" w:hAnsi="Times New Roman" w:cs="Times New Roman"/>
                <w:b w:val="0"/>
                <w:color w:val="333333"/>
                <w:sz w:val="26"/>
                <w:szCs w:val="26"/>
                <w:shd w:val="clear" w:color="auto" w:fill="FFFFFF"/>
              </w:rPr>
              <w:t xml:space="preserve">+ </w:t>
            </w:r>
            <w:r w:rsidR="00EC1C0B" w:rsidRPr="00B33DB4">
              <w:rPr>
                <w:rFonts w:ascii="Times New Roman" w:hAnsi="Times New Roman" w:cs="Times New Roman"/>
                <w:color w:val="000000"/>
                <w:sz w:val="26"/>
                <w:szCs w:val="26"/>
              </w:rPr>
              <w:t>Kiểm tra và bảo vệ hiện trường</w:t>
            </w:r>
            <w:r w:rsidR="004745CE" w:rsidRPr="00B33DB4">
              <w:rPr>
                <w:rFonts w:ascii="Times New Roman" w:hAnsi="Times New Roman" w:cs="Times New Roman"/>
                <w:color w:val="333333"/>
                <w:sz w:val="26"/>
                <w:szCs w:val="26"/>
              </w:rPr>
              <w:t>.</w:t>
            </w:r>
          </w:p>
          <w:p w14:paraId="5FFAB6B3" w14:textId="2AA32F39" w:rsidR="00436002" w:rsidRPr="00B33DB4" w:rsidRDefault="00436002" w:rsidP="00B33DB4">
            <w:pPr>
              <w:jc w:val="both"/>
              <w:rPr>
                <w:rFonts w:ascii="Times New Roman" w:hAnsi="Times New Roman" w:cs="Times New Roman"/>
                <w:color w:val="000000"/>
                <w:sz w:val="26"/>
                <w:szCs w:val="26"/>
              </w:rPr>
            </w:pPr>
            <w:r w:rsidRPr="00B33DB4">
              <w:rPr>
                <w:rFonts w:ascii="Times New Roman" w:hAnsi="Times New Roman" w:cs="Times New Roman"/>
                <w:b/>
                <w:sz w:val="26"/>
                <w:szCs w:val="26"/>
              </w:rPr>
              <w:t xml:space="preserve">+ </w:t>
            </w:r>
            <w:r w:rsidR="00EC1C0B" w:rsidRPr="00B33DB4">
              <w:rPr>
                <w:rFonts w:ascii="Times New Roman" w:hAnsi="Times New Roman" w:cs="Times New Roman"/>
                <w:color w:val="000000"/>
                <w:sz w:val="26"/>
                <w:szCs w:val="26"/>
              </w:rPr>
              <w:t>Phỏng vấn nạn nhân</w:t>
            </w:r>
            <w:r w:rsidR="00B33DB4">
              <w:rPr>
                <w:rFonts w:ascii="Times New Roman" w:hAnsi="Times New Roman" w:cs="Times New Roman"/>
                <w:color w:val="000000"/>
                <w:sz w:val="26"/>
                <w:szCs w:val="26"/>
              </w:rPr>
              <w:t>.</w:t>
            </w:r>
          </w:p>
          <w:p w14:paraId="0D4645BC" w14:textId="51575C32" w:rsidR="00EC1C0B" w:rsidRPr="00B33DB4" w:rsidRDefault="00EC1C0B" w:rsidP="00B33DB4">
            <w:pPr>
              <w:jc w:val="both"/>
              <w:rPr>
                <w:rFonts w:ascii="Times New Roman" w:hAnsi="Times New Roman" w:cs="Times New Roman"/>
                <w:color w:val="000000"/>
                <w:sz w:val="26"/>
                <w:szCs w:val="26"/>
              </w:rPr>
            </w:pPr>
            <w:r w:rsidRPr="00B33DB4">
              <w:rPr>
                <w:rFonts w:ascii="Times New Roman" w:hAnsi="Times New Roman" w:cs="Times New Roman"/>
                <w:color w:val="000000"/>
                <w:sz w:val="26"/>
                <w:szCs w:val="26"/>
              </w:rPr>
              <w:t>+ Ghi lại vụ việc</w:t>
            </w:r>
            <w:r w:rsidR="00B33DB4">
              <w:rPr>
                <w:rFonts w:ascii="Times New Roman" w:hAnsi="Times New Roman" w:cs="Times New Roman"/>
                <w:color w:val="000000"/>
                <w:sz w:val="26"/>
                <w:szCs w:val="26"/>
              </w:rPr>
              <w:t>.</w:t>
            </w:r>
          </w:p>
          <w:p w14:paraId="207ABF38" w14:textId="1F78D6BD" w:rsidR="00EC1C0B" w:rsidRPr="004745CE" w:rsidRDefault="00EC1C0B" w:rsidP="00B33DB4">
            <w:pPr>
              <w:jc w:val="both"/>
              <w:rPr>
                <w:rFonts w:ascii="Times New Roman" w:hAnsi="Times New Roman" w:cs="Times New Roman"/>
                <w:sz w:val="26"/>
                <w:szCs w:val="26"/>
              </w:rPr>
            </w:pPr>
            <w:r w:rsidRPr="00B33DB4">
              <w:rPr>
                <w:rFonts w:ascii="Times New Roman" w:hAnsi="Times New Roman" w:cs="Times New Roman"/>
                <w:color w:val="000000"/>
                <w:sz w:val="26"/>
                <w:szCs w:val="26"/>
              </w:rPr>
              <w:t>+ Trình tự và tiêu chuẩn xử lý trường hợp Khách bị mất trộ</w:t>
            </w:r>
            <w:r w:rsidR="00B33DB4" w:rsidRPr="00B33DB4">
              <w:rPr>
                <w:rFonts w:ascii="Times New Roman" w:hAnsi="Times New Roman" w:cs="Times New Roman"/>
                <w:color w:val="000000"/>
                <w:sz w:val="26"/>
                <w:szCs w:val="26"/>
              </w:rPr>
              <w:t>m</w:t>
            </w:r>
            <w:r w:rsidR="00B33DB4">
              <w:rPr>
                <w:rFonts w:ascii="Times New Roman" w:hAnsi="Times New Roman" w:cs="Times New Roman"/>
                <w:color w:val="000000"/>
                <w:sz w:val="26"/>
                <w:szCs w:val="26"/>
              </w:rPr>
              <w:t>.</w:t>
            </w:r>
          </w:p>
        </w:tc>
        <w:tc>
          <w:tcPr>
            <w:tcW w:w="1423" w:type="dxa"/>
            <w:shd w:val="clear" w:color="auto" w:fill="auto"/>
            <w:tcMar>
              <w:left w:w="57" w:type="dxa"/>
              <w:right w:w="57" w:type="dxa"/>
            </w:tcMar>
          </w:tcPr>
          <w:p w14:paraId="695C6DF1"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CĐRHP1 CĐRHP2, CĐRHP3, CĐRHP4,</w:t>
            </w:r>
          </w:p>
          <w:p w14:paraId="19F2A6CC"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CĐRHP5, CĐRHP6,</w:t>
            </w:r>
          </w:p>
          <w:p w14:paraId="0CF59756"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CĐRHP7,</w:t>
            </w:r>
          </w:p>
          <w:p w14:paraId="44BB6CB3"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CĐRHP8,</w:t>
            </w:r>
          </w:p>
          <w:p w14:paraId="6545DA2E"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CĐRHP9,</w:t>
            </w:r>
          </w:p>
          <w:p w14:paraId="2006829D" w14:textId="43CFF7AB" w:rsidR="00352433" w:rsidRPr="000669DE" w:rsidRDefault="004F13F4" w:rsidP="004F13F4">
            <w:pPr>
              <w:spacing w:line="312" w:lineRule="auto"/>
              <w:jc w:val="center"/>
              <w:rPr>
                <w:rFonts w:ascii="Times New Roman" w:eastAsia="Calibri" w:hAnsi="Times New Roman" w:cs="Times New Roman"/>
                <w:color w:val="000000"/>
                <w:sz w:val="20"/>
                <w:szCs w:val="26"/>
              </w:rPr>
            </w:pPr>
            <w:r w:rsidRPr="000669DE">
              <w:rPr>
                <w:rFonts w:ascii="Times New Roman" w:eastAsia="Calibri" w:hAnsi="Times New Roman" w:cs="Times New Roman"/>
                <w:sz w:val="20"/>
                <w:szCs w:val="26"/>
              </w:rPr>
              <w:t>CĐRHP10</w:t>
            </w:r>
          </w:p>
        </w:tc>
        <w:tc>
          <w:tcPr>
            <w:tcW w:w="1699" w:type="dxa"/>
            <w:shd w:val="clear" w:color="auto" w:fill="auto"/>
            <w:tcMar>
              <w:left w:w="57" w:type="dxa"/>
              <w:right w:w="57" w:type="dxa"/>
            </w:tcMar>
          </w:tcPr>
          <w:p w14:paraId="34CD8E83" w14:textId="03F80421" w:rsidR="00352433" w:rsidRPr="00611BE5" w:rsidRDefault="00352433"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w:t>
            </w:r>
          </w:p>
        </w:tc>
      </w:tr>
      <w:tr w:rsidR="00352433" w:rsidRPr="00611BE5" w14:paraId="474B679E" w14:textId="77777777" w:rsidTr="00976A0A">
        <w:trPr>
          <w:trHeight w:val="310"/>
          <w:jc w:val="center"/>
        </w:trPr>
        <w:tc>
          <w:tcPr>
            <w:tcW w:w="654" w:type="dxa"/>
            <w:shd w:val="clear" w:color="auto" w:fill="auto"/>
            <w:tcMar>
              <w:left w:w="57" w:type="dxa"/>
              <w:right w:w="57" w:type="dxa"/>
            </w:tcMar>
          </w:tcPr>
          <w:p w14:paraId="292966D3" w14:textId="6C0C8249" w:rsidR="00352433" w:rsidRPr="00611BE5" w:rsidRDefault="00C62766" w:rsidP="00A556C9">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10-1</w:t>
            </w:r>
            <w:r w:rsidR="00A556C9">
              <w:rPr>
                <w:rFonts w:ascii="Times New Roman" w:eastAsia="Calibri" w:hAnsi="Times New Roman" w:cs="Times New Roman"/>
                <w:color w:val="000000"/>
                <w:sz w:val="26"/>
                <w:szCs w:val="26"/>
              </w:rPr>
              <w:t>3</w:t>
            </w:r>
          </w:p>
        </w:tc>
        <w:tc>
          <w:tcPr>
            <w:tcW w:w="1690" w:type="dxa"/>
            <w:shd w:val="clear" w:color="auto" w:fill="auto"/>
            <w:tcMar>
              <w:left w:w="57" w:type="dxa"/>
              <w:right w:w="57" w:type="dxa"/>
            </w:tcMar>
          </w:tcPr>
          <w:p w14:paraId="345A7F99" w14:textId="55F61E25" w:rsidR="00352433" w:rsidRPr="00611BE5" w:rsidRDefault="00352433"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tcPr>
          <w:p w14:paraId="30290FFD" w14:textId="77777777" w:rsidR="00557E9C" w:rsidRDefault="00557E9C" w:rsidP="00557E9C">
            <w:pPr>
              <w:pStyle w:val="NormalWeb"/>
              <w:shd w:val="clear" w:color="auto" w:fill="FFFFFF"/>
              <w:spacing w:before="0" w:beforeAutospacing="0" w:after="0" w:afterAutospacing="0"/>
              <w:jc w:val="both"/>
              <w:rPr>
                <w:b/>
                <w:color w:val="0C0C0C"/>
                <w:sz w:val="26"/>
                <w:szCs w:val="26"/>
                <w:shd w:val="clear" w:color="auto" w:fill="FFFFFF"/>
              </w:rPr>
            </w:pPr>
            <w:r w:rsidRPr="009A6CFC">
              <w:rPr>
                <w:b/>
                <w:color w:val="000000"/>
                <w:sz w:val="26"/>
                <w:szCs w:val="26"/>
              </w:rPr>
              <w:t xml:space="preserve">Chương 4: </w:t>
            </w:r>
            <w:r w:rsidRPr="00557E9C">
              <w:rPr>
                <w:b/>
                <w:color w:val="0C0C0C"/>
                <w:sz w:val="26"/>
                <w:szCs w:val="26"/>
                <w:shd w:val="clear" w:color="auto" w:fill="FFFFFF"/>
              </w:rPr>
              <w:t>An toàn phòng cháy chữa cháy.</w:t>
            </w:r>
          </w:p>
          <w:p w14:paraId="5F4D3F57" w14:textId="77777777" w:rsidR="00982F79" w:rsidRPr="00557E9C" w:rsidRDefault="00982F79" w:rsidP="00557E9C">
            <w:pPr>
              <w:pStyle w:val="NormalWeb"/>
              <w:shd w:val="clear" w:color="auto" w:fill="FFFFFF"/>
              <w:spacing w:before="0" w:beforeAutospacing="0" w:after="0" w:afterAutospacing="0"/>
              <w:jc w:val="both"/>
              <w:rPr>
                <w:b/>
                <w:color w:val="000000"/>
                <w:sz w:val="26"/>
                <w:szCs w:val="26"/>
              </w:rPr>
            </w:pPr>
          </w:p>
          <w:p w14:paraId="32573ACC" w14:textId="03A9170F" w:rsidR="00557E9C" w:rsidRPr="00557E9C" w:rsidRDefault="002960BE" w:rsidP="00557E9C">
            <w:pPr>
              <w:pStyle w:val="NormalWeb"/>
              <w:shd w:val="clear" w:color="auto" w:fill="FFFFFF"/>
              <w:spacing w:before="0" w:beforeAutospacing="0" w:after="0" w:afterAutospacing="0"/>
              <w:jc w:val="both"/>
              <w:rPr>
                <w:color w:val="0C0C0C"/>
                <w:sz w:val="26"/>
                <w:szCs w:val="26"/>
              </w:rPr>
            </w:pPr>
            <w:r>
              <w:rPr>
                <w:rStyle w:val="Strong"/>
                <w:b w:val="0"/>
                <w:color w:val="0C0C0C"/>
                <w:sz w:val="26"/>
                <w:szCs w:val="26"/>
              </w:rPr>
              <w:t xml:space="preserve">+ </w:t>
            </w:r>
            <w:r w:rsidR="00557E9C" w:rsidRPr="00557E9C">
              <w:rPr>
                <w:rStyle w:val="Strong"/>
                <w:b w:val="0"/>
                <w:color w:val="0C0C0C"/>
                <w:sz w:val="26"/>
                <w:szCs w:val="26"/>
              </w:rPr>
              <w:t>Các nguyên nhân gây hỏa hoạn.</w:t>
            </w:r>
          </w:p>
          <w:p w14:paraId="57776E70" w14:textId="31EFCF5A" w:rsidR="00557E9C" w:rsidRPr="00557E9C" w:rsidRDefault="002960BE" w:rsidP="00557E9C">
            <w:pPr>
              <w:pStyle w:val="NormalWeb"/>
              <w:shd w:val="clear" w:color="auto" w:fill="FFFFFF"/>
              <w:spacing w:before="0" w:beforeAutospacing="0" w:after="0" w:afterAutospacing="0"/>
              <w:jc w:val="both"/>
              <w:rPr>
                <w:color w:val="0C0C0C"/>
                <w:sz w:val="26"/>
                <w:szCs w:val="26"/>
              </w:rPr>
            </w:pPr>
            <w:r>
              <w:rPr>
                <w:rStyle w:val="Strong"/>
                <w:b w:val="0"/>
                <w:color w:val="0C0C0C"/>
                <w:sz w:val="26"/>
                <w:szCs w:val="26"/>
              </w:rPr>
              <w:t>+</w:t>
            </w:r>
            <w:r w:rsidR="00557E9C" w:rsidRPr="00557E9C">
              <w:rPr>
                <w:rStyle w:val="Strong"/>
                <w:b w:val="0"/>
                <w:color w:val="0C0C0C"/>
                <w:sz w:val="26"/>
                <w:szCs w:val="26"/>
              </w:rPr>
              <w:t xml:space="preserve"> Các trang thiết bị PCCC.</w:t>
            </w:r>
          </w:p>
          <w:p w14:paraId="0EDDED59" w14:textId="64FF516D" w:rsidR="004718A5" w:rsidRPr="004745CE" w:rsidRDefault="002960BE" w:rsidP="00557E9C">
            <w:pPr>
              <w:pStyle w:val="NormalWeb"/>
              <w:shd w:val="clear" w:color="auto" w:fill="FFFFFF"/>
              <w:spacing w:before="0" w:beforeAutospacing="0" w:after="0" w:afterAutospacing="0"/>
              <w:jc w:val="both"/>
              <w:rPr>
                <w:rFonts w:eastAsia="Calibri"/>
                <w:color w:val="000000"/>
                <w:sz w:val="26"/>
                <w:szCs w:val="26"/>
              </w:rPr>
            </w:pPr>
            <w:r>
              <w:rPr>
                <w:rStyle w:val="Strong"/>
                <w:b w:val="0"/>
                <w:color w:val="0C0C0C"/>
                <w:sz w:val="26"/>
                <w:szCs w:val="26"/>
              </w:rPr>
              <w:t>+</w:t>
            </w:r>
            <w:r w:rsidR="00557E9C" w:rsidRPr="00557E9C">
              <w:rPr>
                <w:rStyle w:val="Strong"/>
                <w:b w:val="0"/>
                <w:color w:val="0C0C0C"/>
                <w:sz w:val="26"/>
                <w:szCs w:val="26"/>
              </w:rPr>
              <w:t xml:space="preserve"> Cách sử dụng các phương tiện cứu hỏa thông thường.</w:t>
            </w:r>
          </w:p>
        </w:tc>
        <w:tc>
          <w:tcPr>
            <w:tcW w:w="1423" w:type="dxa"/>
            <w:shd w:val="clear" w:color="auto" w:fill="auto"/>
            <w:tcMar>
              <w:left w:w="57" w:type="dxa"/>
              <w:right w:w="57" w:type="dxa"/>
            </w:tcMar>
          </w:tcPr>
          <w:p w14:paraId="3F04D032"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CĐRHP1 CĐRHP2, CĐRHP3, CĐRHP4,</w:t>
            </w:r>
          </w:p>
          <w:p w14:paraId="36B3D99E"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CĐRHP5, CĐRHP6,</w:t>
            </w:r>
          </w:p>
          <w:p w14:paraId="2CB058DE"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CĐRHP7,</w:t>
            </w:r>
          </w:p>
          <w:p w14:paraId="044E07A8"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CĐRHP8,</w:t>
            </w:r>
          </w:p>
          <w:p w14:paraId="408864B0"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CĐRHP9,</w:t>
            </w:r>
          </w:p>
          <w:p w14:paraId="72E71DDC" w14:textId="4B8B97AB" w:rsidR="00352433" w:rsidRPr="000669DE" w:rsidRDefault="004F13F4" w:rsidP="004F13F4">
            <w:pPr>
              <w:spacing w:line="312" w:lineRule="auto"/>
              <w:jc w:val="center"/>
              <w:rPr>
                <w:rFonts w:ascii="Times New Roman" w:eastAsia="Calibri" w:hAnsi="Times New Roman" w:cs="Times New Roman"/>
                <w:color w:val="000000"/>
                <w:sz w:val="20"/>
                <w:szCs w:val="26"/>
              </w:rPr>
            </w:pPr>
            <w:r w:rsidRPr="000669DE">
              <w:rPr>
                <w:rFonts w:ascii="Times New Roman" w:eastAsia="Calibri" w:hAnsi="Times New Roman" w:cs="Times New Roman"/>
                <w:sz w:val="20"/>
                <w:szCs w:val="26"/>
              </w:rPr>
              <w:t>CĐRHP10</w:t>
            </w:r>
          </w:p>
        </w:tc>
        <w:tc>
          <w:tcPr>
            <w:tcW w:w="1699" w:type="dxa"/>
            <w:shd w:val="clear" w:color="auto" w:fill="auto"/>
            <w:tcMar>
              <w:left w:w="57" w:type="dxa"/>
              <w:right w:w="57" w:type="dxa"/>
            </w:tcMar>
          </w:tcPr>
          <w:p w14:paraId="27717969" w14:textId="18884C08" w:rsidR="00352433" w:rsidRPr="00611BE5" w:rsidRDefault="00352433"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w:t>
            </w:r>
          </w:p>
        </w:tc>
      </w:tr>
      <w:tr w:rsidR="00352433" w:rsidRPr="00611BE5" w14:paraId="19CA121B" w14:textId="77777777" w:rsidTr="00976A0A">
        <w:trPr>
          <w:trHeight w:val="310"/>
          <w:jc w:val="center"/>
        </w:trPr>
        <w:tc>
          <w:tcPr>
            <w:tcW w:w="654" w:type="dxa"/>
            <w:shd w:val="clear" w:color="auto" w:fill="auto"/>
            <w:tcMar>
              <w:left w:w="57" w:type="dxa"/>
              <w:right w:w="57" w:type="dxa"/>
            </w:tcMar>
          </w:tcPr>
          <w:p w14:paraId="32D2F443" w14:textId="75CD5044" w:rsidR="00352433" w:rsidRPr="00611BE5" w:rsidRDefault="00A556C9" w:rsidP="00D761AA">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14</w:t>
            </w:r>
            <w:r w:rsidR="00C62766">
              <w:rPr>
                <w:rFonts w:ascii="Times New Roman" w:eastAsia="Calibri" w:hAnsi="Times New Roman" w:cs="Times New Roman"/>
                <w:color w:val="000000"/>
                <w:sz w:val="26"/>
                <w:szCs w:val="26"/>
              </w:rPr>
              <w:t>-</w:t>
            </w:r>
            <w:r>
              <w:rPr>
                <w:rFonts w:ascii="Times New Roman" w:eastAsia="Calibri" w:hAnsi="Times New Roman" w:cs="Times New Roman"/>
                <w:color w:val="000000"/>
                <w:sz w:val="26"/>
                <w:szCs w:val="26"/>
              </w:rPr>
              <w:t>15</w:t>
            </w:r>
          </w:p>
        </w:tc>
        <w:tc>
          <w:tcPr>
            <w:tcW w:w="1690" w:type="dxa"/>
            <w:shd w:val="clear" w:color="auto" w:fill="auto"/>
            <w:tcMar>
              <w:left w:w="57" w:type="dxa"/>
              <w:right w:w="57" w:type="dxa"/>
            </w:tcMar>
          </w:tcPr>
          <w:p w14:paraId="61F17C57" w14:textId="43956951" w:rsidR="00352433" w:rsidRPr="00611BE5" w:rsidRDefault="00352433"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tcPr>
          <w:p w14:paraId="1ABD1AA1" w14:textId="77777777" w:rsidR="00352433" w:rsidRDefault="00B52178" w:rsidP="006649A5">
            <w:pPr>
              <w:shd w:val="clear" w:color="auto" w:fill="FFFFFF"/>
              <w:jc w:val="both"/>
              <w:rPr>
                <w:rStyle w:val="Emphasis"/>
                <w:rFonts w:ascii="Times New Roman" w:hAnsi="Times New Roman" w:cs="Times New Roman"/>
                <w:b/>
                <w:color w:val="0C0C0C"/>
                <w:sz w:val="26"/>
                <w:szCs w:val="26"/>
                <w:shd w:val="clear" w:color="auto" w:fill="FFFFFF"/>
              </w:rPr>
            </w:pPr>
            <w:r w:rsidRPr="009A6CFC">
              <w:rPr>
                <w:rFonts w:ascii="Times New Roman" w:eastAsia="Times New Roman" w:hAnsi="Times New Roman" w:cs="Times New Roman"/>
                <w:b/>
                <w:color w:val="000000"/>
                <w:sz w:val="26"/>
                <w:szCs w:val="26"/>
              </w:rPr>
              <w:t xml:space="preserve">Chương 5: </w:t>
            </w:r>
            <w:r w:rsidRPr="00527A0F">
              <w:rPr>
                <w:rFonts w:ascii="Times New Roman" w:hAnsi="Times New Roman" w:cs="Times New Roman"/>
                <w:b/>
                <w:color w:val="0C0C0C"/>
                <w:sz w:val="26"/>
                <w:szCs w:val="26"/>
                <w:shd w:val="clear" w:color="auto" w:fill="FFFFFF"/>
              </w:rPr>
              <w:t>Quản lý đồ lost &amp; found </w:t>
            </w:r>
            <w:r w:rsidRPr="00527A0F">
              <w:rPr>
                <w:rStyle w:val="Emphasis"/>
                <w:rFonts w:ascii="Times New Roman" w:hAnsi="Times New Roman" w:cs="Times New Roman"/>
                <w:b/>
                <w:color w:val="0C0C0C"/>
                <w:sz w:val="26"/>
                <w:szCs w:val="26"/>
                <w:shd w:val="clear" w:color="auto" w:fill="FFFFFF"/>
              </w:rPr>
              <w:t>(đồ khách bỏ quên).</w:t>
            </w:r>
          </w:p>
          <w:p w14:paraId="5D3BC19F" w14:textId="77777777" w:rsidR="006649A5" w:rsidRPr="00527A0F" w:rsidRDefault="006649A5" w:rsidP="006649A5">
            <w:pPr>
              <w:shd w:val="clear" w:color="auto" w:fill="FFFFFF"/>
              <w:jc w:val="both"/>
              <w:rPr>
                <w:rStyle w:val="Emphasis"/>
                <w:rFonts w:ascii="Times New Roman" w:hAnsi="Times New Roman" w:cs="Times New Roman"/>
                <w:b/>
                <w:color w:val="0C0C0C"/>
                <w:sz w:val="26"/>
                <w:szCs w:val="26"/>
                <w:shd w:val="clear" w:color="auto" w:fill="FFFFFF"/>
              </w:rPr>
            </w:pPr>
          </w:p>
          <w:p w14:paraId="7F4CDF66" w14:textId="65F4C307" w:rsidR="00CE28E9" w:rsidRPr="00527A0F" w:rsidRDefault="00CE28E9" w:rsidP="00CE28E9">
            <w:pPr>
              <w:pStyle w:val="NormalWeb"/>
              <w:shd w:val="clear" w:color="auto" w:fill="FFFFFF"/>
              <w:spacing w:before="0" w:beforeAutospacing="0" w:after="0" w:afterAutospacing="0"/>
              <w:rPr>
                <w:color w:val="0C0C0C"/>
                <w:sz w:val="26"/>
                <w:szCs w:val="26"/>
              </w:rPr>
            </w:pPr>
            <w:r w:rsidRPr="00527A0F">
              <w:rPr>
                <w:rStyle w:val="Emphasis"/>
                <w:color w:val="0C0C0C"/>
                <w:sz w:val="26"/>
                <w:szCs w:val="26"/>
                <w:shd w:val="clear" w:color="auto" w:fill="FFFFFF"/>
              </w:rPr>
              <w:t>+</w:t>
            </w:r>
            <w:r w:rsidRPr="00527A0F">
              <w:rPr>
                <w:rStyle w:val="Strong"/>
                <w:b w:val="0"/>
                <w:color w:val="0C0C0C"/>
                <w:sz w:val="26"/>
                <w:szCs w:val="26"/>
              </w:rPr>
              <w:t xml:space="preserve"> Tổ chức quản lý đồ Lost &amp; found.</w:t>
            </w:r>
          </w:p>
          <w:p w14:paraId="43233C5F" w14:textId="668317EA" w:rsidR="00CE28E9" w:rsidRPr="00527A0F" w:rsidRDefault="00CE28E9" w:rsidP="00CE28E9">
            <w:pPr>
              <w:pStyle w:val="NormalWeb"/>
              <w:shd w:val="clear" w:color="auto" w:fill="FFFFFF"/>
              <w:spacing w:before="0" w:beforeAutospacing="0" w:after="0" w:afterAutospacing="0"/>
              <w:rPr>
                <w:color w:val="0C0C0C"/>
                <w:sz w:val="26"/>
                <w:szCs w:val="26"/>
              </w:rPr>
            </w:pPr>
            <w:r w:rsidRPr="00527A0F">
              <w:rPr>
                <w:rStyle w:val="Strong"/>
                <w:b w:val="0"/>
                <w:color w:val="0C0C0C"/>
                <w:sz w:val="26"/>
                <w:szCs w:val="26"/>
              </w:rPr>
              <w:t>+ Trang thiết bị bảo quản lưu giữ và xử lý.</w:t>
            </w:r>
          </w:p>
          <w:p w14:paraId="18BC1962" w14:textId="68F94571" w:rsidR="00B52178" w:rsidRPr="00527A0F" w:rsidRDefault="00CE28E9" w:rsidP="00976A0A">
            <w:pPr>
              <w:shd w:val="clear" w:color="auto" w:fill="FFFFFF"/>
              <w:jc w:val="both"/>
              <w:rPr>
                <w:rStyle w:val="Strong"/>
                <w:rFonts w:ascii="Times New Roman" w:hAnsi="Times New Roman" w:cs="Times New Roman"/>
                <w:b w:val="0"/>
                <w:color w:val="0C0C0C"/>
                <w:sz w:val="26"/>
                <w:szCs w:val="26"/>
                <w:shd w:val="clear" w:color="auto" w:fill="FFFFFF"/>
              </w:rPr>
            </w:pPr>
            <w:r w:rsidRPr="00527A0F">
              <w:rPr>
                <w:rFonts w:ascii="Times New Roman" w:eastAsia="Calibri" w:hAnsi="Times New Roman" w:cs="Times New Roman"/>
                <w:color w:val="000000"/>
                <w:sz w:val="26"/>
                <w:szCs w:val="26"/>
              </w:rPr>
              <w:t xml:space="preserve">+ </w:t>
            </w:r>
            <w:r w:rsidRPr="00527A0F">
              <w:rPr>
                <w:rStyle w:val="Strong"/>
                <w:rFonts w:ascii="Times New Roman" w:hAnsi="Times New Roman" w:cs="Times New Roman"/>
                <w:b w:val="0"/>
                <w:color w:val="0C0C0C"/>
                <w:sz w:val="26"/>
                <w:szCs w:val="26"/>
                <w:shd w:val="clear" w:color="auto" w:fill="FFFFFF"/>
              </w:rPr>
              <w:t xml:space="preserve"> Quy trình xử lý.</w:t>
            </w:r>
          </w:p>
          <w:p w14:paraId="33E7BFC5" w14:textId="49A39C02" w:rsidR="00CE28E9" w:rsidRPr="00527A0F" w:rsidRDefault="00CE28E9" w:rsidP="00976A0A">
            <w:pPr>
              <w:shd w:val="clear" w:color="auto" w:fill="FFFFFF"/>
              <w:jc w:val="both"/>
              <w:rPr>
                <w:rStyle w:val="Strong"/>
                <w:rFonts w:ascii="Times New Roman" w:hAnsi="Times New Roman" w:cs="Times New Roman"/>
                <w:b w:val="0"/>
                <w:color w:val="0C0C0C"/>
                <w:sz w:val="26"/>
                <w:szCs w:val="26"/>
                <w:shd w:val="clear" w:color="auto" w:fill="FFFFFF"/>
              </w:rPr>
            </w:pPr>
            <w:r w:rsidRPr="00527A0F">
              <w:rPr>
                <w:rStyle w:val="Strong"/>
                <w:rFonts w:ascii="Times New Roman" w:hAnsi="Times New Roman" w:cs="Times New Roman"/>
                <w:b w:val="0"/>
                <w:color w:val="0C0C0C"/>
                <w:sz w:val="26"/>
                <w:szCs w:val="26"/>
                <w:shd w:val="clear" w:color="auto" w:fill="FFFFFF"/>
              </w:rPr>
              <w:t>+ Nguyên tắc bảo quản lưu giữ.</w:t>
            </w:r>
          </w:p>
          <w:p w14:paraId="083BF2D2" w14:textId="77B8F587" w:rsidR="00CE28E9" w:rsidRPr="001338FE" w:rsidRDefault="00CE28E9" w:rsidP="00976A0A">
            <w:pPr>
              <w:shd w:val="clear" w:color="auto" w:fill="FFFFFF"/>
              <w:jc w:val="both"/>
              <w:rPr>
                <w:rFonts w:ascii="Times New Roman" w:eastAsia="Calibri" w:hAnsi="Times New Roman" w:cs="Times New Roman"/>
                <w:color w:val="000000"/>
                <w:sz w:val="26"/>
                <w:szCs w:val="26"/>
              </w:rPr>
            </w:pPr>
            <w:r w:rsidRPr="00527A0F">
              <w:rPr>
                <w:rStyle w:val="Strong"/>
                <w:rFonts w:ascii="Times New Roman" w:hAnsi="Times New Roman" w:cs="Times New Roman"/>
                <w:b w:val="0"/>
                <w:color w:val="0C0C0C"/>
                <w:sz w:val="26"/>
                <w:szCs w:val="26"/>
                <w:shd w:val="clear" w:color="auto" w:fill="FFFFFF"/>
              </w:rPr>
              <w:lastRenderedPageBreak/>
              <w:t>+ Xử lý trao trả.</w:t>
            </w:r>
          </w:p>
        </w:tc>
        <w:tc>
          <w:tcPr>
            <w:tcW w:w="1423" w:type="dxa"/>
            <w:shd w:val="clear" w:color="auto" w:fill="auto"/>
            <w:tcMar>
              <w:left w:w="57" w:type="dxa"/>
              <w:right w:w="57" w:type="dxa"/>
            </w:tcMar>
          </w:tcPr>
          <w:p w14:paraId="34DA62B0"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lastRenderedPageBreak/>
              <w:t>CĐRHP1 CĐRHP2, CĐRHP3, CĐRHP4,</w:t>
            </w:r>
          </w:p>
          <w:p w14:paraId="3908D341"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CĐRHP5, CĐRHP6,</w:t>
            </w:r>
          </w:p>
          <w:p w14:paraId="229D2BDF"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CĐRHP7,</w:t>
            </w:r>
          </w:p>
          <w:p w14:paraId="02A8D9E4"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t>CĐRHP8,</w:t>
            </w:r>
          </w:p>
          <w:p w14:paraId="22BBA512" w14:textId="77777777" w:rsidR="004F13F4" w:rsidRPr="000669DE" w:rsidRDefault="004F13F4" w:rsidP="004F13F4">
            <w:pPr>
              <w:spacing w:line="312" w:lineRule="auto"/>
              <w:jc w:val="center"/>
              <w:rPr>
                <w:rFonts w:ascii="Times New Roman" w:eastAsia="Calibri" w:hAnsi="Times New Roman" w:cs="Times New Roman"/>
                <w:sz w:val="20"/>
                <w:szCs w:val="26"/>
              </w:rPr>
            </w:pPr>
            <w:r w:rsidRPr="000669DE">
              <w:rPr>
                <w:rFonts w:ascii="Times New Roman" w:eastAsia="Calibri" w:hAnsi="Times New Roman" w:cs="Times New Roman"/>
                <w:sz w:val="20"/>
                <w:szCs w:val="26"/>
              </w:rPr>
              <w:lastRenderedPageBreak/>
              <w:t>CĐRHP9,</w:t>
            </w:r>
          </w:p>
          <w:p w14:paraId="7EDF1443" w14:textId="13B86196" w:rsidR="00352433" w:rsidRPr="000669DE" w:rsidRDefault="004F13F4" w:rsidP="004F13F4">
            <w:pPr>
              <w:spacing w:line="312" w:lineRule="auto"/>
              <w:jc w:val="center"/>
              <w:rPr>
                <w:rFonts w:ascii="Times New Roman" w:eastAsia="Calibri" w:hAnsi="Times New Roman" w:cs="Times New Roman"/>
                <w:color w:val="000000"/>
                <w:sz w:val="20"/>
                <w:szCs w:val="26"/>
              </w:rPr>
            </w:pPr>
            <w:r w:rsidRPr="000669DE">
              <w:rPr>
                <w:rFonts w:ascii="Times New Roman" w:eastAsia="Calibri" w:hAnsi="Times New Roman" w:cs="Times New Roman"/>
                <w:sz w:val="20"/>
                <w:szCs w:val="26"/>
              </w:rPr>
              <w:t>CĐRHP10</w:t>
            </w:r>
          </w:p>
        </w:tc>
        <w:tc>
          <w:tcPr>
            <w:tcW w:w="1699" w:type="dxa"/>
            <w:shd w:val="clear" w:color="auto" w:fill="auto"/>
            <w:tcMar>
              <w:left w:w="57" w:type="dxa"/>
              <w:right w:w="57" w:type="dxa"/>
            </w:tcMar>
          </w:tcPr>
          <w:p w14:paraId="4F195476" w14:textId="2EF389E4" w:rsidR="00352433" w:rsidRPr="00611BE5" w:rsidRDefault="00352433"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xml:space="preserve">Đọc trước bài giảng trước khi đến lớp, nghe giảng và ghi chú các nội dung cần thiết, </w:t>
            </w:r>
            <w:r>
              <w:rPr>
                <w:rFonts w:ascii="Times New Roman" w:eastAsia="Calibri" w:hAnsi="Times New Roman" w:cs="Times New Roman"/>
                <w:color w:val="000000"/>
                <w:sz w:val="26"/>
                <w:szCs w:val="26"/>
              </w:rPr>
              <w:lastRenderedPageBreak/>
              <w:t>phát biểu ý kiến, làm việc nhóm, làm bài tập về nhà.</w:t>
            </w:r>
          </w:p>
        </w:tc>
      </w:tr>
    </w:tbl>
    <w:p w14:paraId="4BF88D16" w14:textId="54771F3B"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lastRenderedPageBreak/>
        <w:t>9.  Đánh giá kết quả học tập</w:t>
      </w:r>
    </w:p>
    <w:p w14:paraId="1949759D"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39"/>
        <w:gridCol w:w="1190"/>
        <w:gridCol w:w="1174"/>
        <w:gridCol w:w="1196"/>
        <w:gridCol w:w="1188"/>
        <w:gridCol w:w="1317"/>
        <w:gridCol w:w="910"/>
      </w:tblGrid>
      <w:tr w:rsidR="00611BE5" w:rsidRPr="00611BE5" w14:paraId="2B229FC1" w14:textId="77777777" w:rsidTr="00EB69AC">
        <w:trPr>
          <w:trHeight w:val="290"/>
          <w:jc w:val="center"/>
        </w:trPr>
        <w:tc>
          <w:tcPr>
            <w:tcW w:w="1262" w:type="dxa"/>
            <w:vMerge w:val="restart"/>
            <w:shd w:val="clear" w:color="auto" w:fill="auto"/>
            <w:vAlign w:val="center"/>
          </w:tcPr>
          <w:p w14:paraId="3231BBBD"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Tiêu chí đánh giá</w:t>
            </w:r>
          </w:p>
        </w:tc>
        <w:tc>
          <w:tcPr>
            <w:tcW w:w="6121" w:type="dxa"/>
            <w:gridSpan w:val="5"/>
            <w:shd w:val="clear" w:color="auto" w:fill="auto"/>
          </w:tcPr>
          <w:p w14:paraId="38FC01E0"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chuẩn quy định</w:t>
            </w:r>
          </w:p>
        </w:tc>
        <w:tc>
          <w:tcPr>
            <w:tcW w:w="1278" w:type="dxa"/>
            <w:vMerge w:val="restart"/>
            <w:vAlign w:val="center"/>
          </w:tcPr>
          <w:p w14:paraId="36E0BB6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66822DC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Trọng số (%)</w:t>
            </w:r>
          </w:p>
        </w:tc>
      </w:tr>
      <w:tr w:rsidR="00611BE5" w:rsidRPr="00611BE5" w14:paraId="125CD992" w14:textId="77777777" w:rsidTr="00EB69AC">
        <w:trPr>
          <w:trHeight w:val="549"/>
          <w:jc w:val="center"/>
        </w:trPr>
        <w:tc>
          <w:tcPr>
            <w:tcW w:w="1262" w:type="dxa"/>
            <w:vMerge/>
            <w:shd w:val="clear" w:color="auto" w:fill="auto"/>
          </w:tcPr>
          <w:p w14:paraId="6A578A00" w14:textId="77777777" w:rsidR="00611BE5" w:rsidRPr="00611BE5" w:rsidRDefault="00611BE5" w:rsidP="00611BE5">
            <w:pPr>
              <w:jc w:val="center"/>
              <w:rPr>
                <w:rFonts w:ascii="Times New Roman" w:eastAsia="Calibri" w:hAnsi="Times New Roman" w:cs="Times New Roman"/>
                <w:b/>
                <w:sz w:val="26"/>
                <w:szCs w:val="26"/>
              </w:rPr>
            </w:pPr>
          </w:p>
        </w:tc>
        <w:tc>
          <w:tcPr>
            <w:tcW w:w="1349" w:type="dxa"/>
            <w:shd w:val="clear" w:color="auto" w:fill="auto"/>
          </w:tcPr>
          <w:p w14:paraId="3B560881"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Xuất sắc, giỏi</w:t>
            </w:r>
          </w:p>
        </w:tc>
        <w:tc>
          <w:tcPr>
            <w:tcW w:w="1194" w:type="dxa"/>
            <w:shd w:val="clear" w:color="auto" w:fill="auto"/>
          </w:tcPr>
          <w:p w14:paraId="6E9102E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Khá, tốt</w:t>
            </w:r>
          </w:p>
        </w:tc>
        <w:tc>
          <w:tcPr>
            <w:tcW w:w="1180" w:type="dxa"/>
            <w:shd w:val="clear" w:color="auto" w:fill="auto"/>
          </w:tcPr>
          <w:p w14:paraId="4C29EB3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w:t>
            </w:r>
          </w:p>
        </w:tc>
        <w:tc>
          <w:tcPr>
            <w:tcW w:w="1204" w:type="dxa"/>
            <w:shd w:val="clear" w:color="auto" w:fill="auto"/>
          </w:tcPr>
          <w:p w14:paraId="7F31113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Yếu</w:t>
            </w:r>
          </w:p>
        </w:tc>
        <w:tc>
          <w:tcPr>
            <w:tcW w:w="1194" w:type="dxa"/>
            <w:shd w:val="clear" w:color="auto" w:fill="auto"/>
          </w:tcPr>
          <w:p w14:paraId="186E575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Kém</w:t>
            </w:r>
          </w:p>
        </w:tc>
        <w:tc>
          <w:tcPr>
            <w:tcW w:w="1278" w:type="dxa"/>
            <w:vMerge/>
          </w:tcPr>
          <w:p w14:paraId="5C18FE2A"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79FA2679" w14:textId="77777777" w:rsidTr="00EB69AC">
        <w:trPr>
          <w:jc w:val="center"/>
        </w:trPr>
        <w:tc>
          <w:tcPr>
            <w:tcW w:w="1262" w:type="dxa"/>
            <w:vMerge/>
            <w:shd w:val="clear" w:color="auto" w:fill="auto"/>
          </w:tcPr>
          <w:p w14:paraId="0F1368B2" w14:textId="77777777" w:rsidR="00611BE5" w:rsidRPr="00611BE5" w:rsidRDefault="00611BE5" w:rsidP="00611BE5">
            <w:pPr>
              <w:jc w:val="center"/>
              <w:rPr>
                <w:rFonts w:ascii="Times New Roman" w:eastAsia="Calibri" w:hAnsi="Times New Roman" w:cs="Times New Roman"/>
                <w:b/>
                <w:sz w:val="26"/>
                <w:szCs w:val="26"/>
              </w:rPr>
            </w:pPr>
          </w:p>
        </w:tc>
        <w:tc>
          <w:tcPr>
            <w:tcW w:w="1349" w:type="dxa"/>
            <w:shd w:val="clear" w:color="auto" w:fill="auto"/>
          </w:tcPr>
          <w:p w14:paraId="76A4200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9 -10</w:t>
            </w:r>
          </w:p>
        </w:tc>
        <w:tc>
          <w:tcPr>
            <w:tcW w:w="1194" w:type="dxa"/>
            <w:shd w:val="clear" w:color="auto" w:fill="auto"/>
          </w:tcPr>
          <w:p w14:paraId="116E4CB8" w14:textId="42DB853A"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7 </w:t>
            </w:r>
            <w:r w:rsidR="003C19AF">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8</w:t>
            </w:r>
          </w:p>
        </w:tc>
        <w:tc>
          <w:tcPr>
            <w:tcW w:w="1180" w:type="dxa"/>
            <w:shd w:val="clear" w:color="auto" w:fill="auto"/>
          </w:tcPr>
          <w:p w14:paraId="4F81F919"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5 - 6</w:t>
            </w:r>
          </w:p>
        </w:tc>
        <w:tc>
          <w:tcPr>
            <w:tcW w:w="1204" w:type="dxa"/>
            <w:shd w:val="clear" w:color="auto" w:fill="auto"/>
          </w:tcPr>
          <w:p w14:paraId="483E0E25"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 4</w:t>
            </w:r>
          </w:p>
        </w:tc>
        <w:tc>
          <w:tcPr>
            <w:tcW w:w="1194" w:type="dxa"/>
            <w:shd w:val="clear" w:color="auto" w:fill="auto"/>
          </w:tcPr>
          <w:p w14:paraId="0FB18806" w14:textId="23014B31"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0 </w:t>
            </w:r>
            <w:r w:rsidR="00A23958">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2</w:t>
            </w:r>
          </w:p>
        </w:tc>
        <w:tc>
          <w:tcPr>
            <w:tcW w:w="1278" w:type="dxa"/>
            <w:vMerge/>
          </w:tcPr>
          <w:p w14:paraId="28BBF4D8"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5B39C121" w14:textId="77777777" w:rsidTr="00EB69AC">
        <w:trPr>
          <w:jc w:val="center"/>
        </w:trPr>
        <w:tc>
          <w:tcPr>
            <w:tcW w:w="7383" w:type="dxa"/>
            <w:gridSpan w:val="6"/>
            <w:shd w:val="clear" w:color="auto" w:fill="auto"/>
          </w:tcPr>
          <w:p w14:paraId="0CA2F136"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b/>
                <w:sz w:val="26"/>
                <w:szCs w:val="26"/>
              </w:rPr>
              <w:t>1. Chuyên cần</w:t>
            </w:r>
          </w:p>
        </w:tc>
        <w:tc>
          <w:tcPr>
            <w:tcW w:w="1278" w:type="dxa"/>
          </w:tcPr>
          <w:p w14:paraId="620C64D4"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w:t>
            </w:r>
          </w:p>
        </w:tc>
      </w:tr>
      <w:tr w:rsidR="00466239" w:rsidRPr="00611BE5" w14:paraId="3A64C0A5" w14:textId="77777777" w:rsidTr="006429A9">
        <w:trPr>
          <w:jc w:val="center"/>
        </w:trPr>
        <w:tc>
          <w:tcPr>
            <w:tcW w:w="1262" w:type="dxa"/>
            <w:shd w:val="clear" w:color="auto" w:fill="auto"/>
            <w:vAlign w:val="center"/>
          </w:tcPr>
          <w:p w14:paraId="51B2F68A" w14:textId="77777777" w:rsidR="00466239" w:rsidRPr="00611BE5" w:rsidRDefault="00466239" w:rsidP="006429A9">
            <w:pPr>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Chuyên cần</w:t>
            </w:r>
          </w:p>
        </w:tc>
        <w:tc>
          <w:tcPr>
            <w:tcW w:w="1349" w:type="dxa"/>
            <w:shd w:val="clear" w:color="auto" w:fill="auto"/>
          </w:tcPr>
          <w:p w14:paraId="1D0D4C42" w14:textId="7F3290A4" w:rsidR="00F8186D" w:rsidRPr="00466239" w:rsidRDefault="00F8186D" w:rsidP="002160D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Vắng mặt</w:t>
            </w:r>
          </w:p>
          <w:p w14:paraId="223349A2" w14:textId="51E3E50E" w:rsidR="00F8186D" w:rsidRPr="00466239" w:rsidRDefault="00F8186D" w:rsidP="002160D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trên lớp</w:t>
            </w:r>
          </w:p>
          <w:p w14:paraId="5BB72B84" w14:textId="249C9489" w:rsidR="00F8186D" w:rsidRDefault="00F8186D" w:rsidP="002160D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0-10%</w:t>
            </w:r>
          </w:p>
          <w:p w14:paraId="59A8E705" w14:textId="17E37C4C" w:rsidR="00466239" w:rsidRPr="00466239" w:rsidRDefault="00466239" w:rsidP="002160DD">
            <w:pPr>
              <w:jc w:val="center"/>
              <w:rPr>
                <w:rFonts w:ascii="Times New Roman" w:eastAsia="Calibri" w:hAnsi="Times New Roman" w:cs="Times New Roman"/>
                <w:sz w:val="26"/>
                <w:szCs w:val="26"/>
              </w:rPr>
            </w:pPr>
          </w:p>
        </w:tc>
        <w:tc>
          <w:tcPr>
            <w:tcW w:w="1194" w:type="dxa"/>
            <w:shd w:val="clear" w:color="auto" w:fill="auto"/>
          </w:tcPr>
          <w:p w14:paraId="5846B8D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C2E3673"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trên lớp</w:t>
            </w:r>
          </w:p>
          <w:p w14:paraId="03EB968C"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 từ trên </w:t>
            </w:r>
          </w:p>
          <w:p w14:paraId="69E652E4" w14:textId="7FFB383F" w:rsidR="00F8186D"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10-20%</w:t>
            </w:r>
          </w:p>
          <w:p w14:paraId="4406E9DE" w14:textId="77777777" w:rsidR="00F8186D" w:rsidRDefault="00F8186D" w:rsidP="00854540">
            <w:pPr>
              <w:widowControl w:val="0"/>
              <w:tabs>
                <w:tab w:val="num" w:pos="1142"/>
              </w:tabs>
              <w:jc w:val="center"/>
              <w:rPr>
                <w:rFonts w:ascii="Times New Roman" w:eastAsia="Times New Roman" w:hAnsi="Times New Roman"/>
                <w:spacing w:val="-6"/>
                <w:sz w:val="26"/>
                <w:szCs w:val="26"/>
              </w:rPr>
            </w:pPr>
          </w:p>
          <w:p w14:paraId="3FB39152" w14:textId="4C04E4F1" w:rsidR="00466239" w:rsidRPr="00466239" w:rsidRDefault="00466239" w:rsidP="00611BE5">
            <w:pPr>
              <w:jc w:val="center"/>
              <w:rPr>
                <w:rFonts w:ascii="Times New Roman" w:eastAsia="Calibri" w:hAnsi="Times New Roman" w:cs="Times New Roman"/>
                <w:sz w:val="26"/>
                <w:szCs w:val="26"/>
              </w:rPr>
            </w:pPr>
          </w:p>
        </w:tc>
        <w:tc>
          <w:tcPr>
            <w:tcW w:w="1180" w:type="dxa"/>
            <w:shd w:val="clear" w:color="auto" w:fill="auto"/>
          </w:tcPr>
          <w:p w14:paraId="06B69373" w14:textId="77777777" w:rsidR="00466239" w:rsidRPr="00466239" w:rsidRDefault="00466239" w:rsidP="00854540">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5435BA6" w14:textId="77777777" w:rsidR="00466239" w:rsidRPr="00466239" w:rsidRDefault="00466239" w:rsidP="00854540">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trên lớp</w:t>
            </w:r>
          </w:p>
          <w:p w14:paraId="241FC3FA" w14:textId="77777777" w:rsidR="00466239" w:rsidRPr="00466239" w:rsidRDefault="00466239" w:rsidP="00854540">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trên</w:t>
            </w:r>
          </w:p>
          <w:p w14:paraId="66DABCD8" w14:textId="71AE0B09" w:rsidR="00466239" w:rsidRPr="00466239" w:rsidRDefault="0046623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 20-30%</w:t>
            </w:r>
          </w:p>
        </w:tc>
        <w:tc>
          <w:tcPr>
            <w:tcW w:w="1204" w:type="dxa"/>
            <w:shd w:val="clear" w:color="auto" w:fill="auto"/>
          </w:tcPr>
          <w:p w14:paraId="72CFE071"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BE248A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trên lớp </w:t>
            </w:r>
          </w:p>
          <w:p w14:paraId="230A4DBE"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trên</w:t>
            </w:r>
          </w:p>
          <w:p w14:paraId="708BA44D" w14:textId="5D553D66" w:rsidR="00466239" w:rsidRPr="00466239" w:rsidRDefault="00F8186D" w:rsidP="00F8186D">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 30-40%</w:t>
            </w:r>
          </w:p>
        </w:tc>
        <w:tc>
          <w:tcPr>
            <w:tcW w:w="1194" w:type="dxa"/>
            <w:shd w:val="clear" w:color="auto" w:fill="auto"/>
          </w:tcPr>
          <w:p w14:paraId="0D24232A"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3E65B48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lang w:val="en-GB"/>
              </w:rPr>
            </w:pPr>
            <w:r w:rsidRPr="00466239">
              <w:rPr>
                <w:rFonts w:ascii="Times New Roman" w:eastAsia="Times New Roman" w:hAnsi="Times New Roman"/>
                <w:spacing w:val="-6"/>
                <w:sz w:val="26"/>
                <w:szCs w:val="26"/>
              </w:rPr>
              <w:t>trên lớp</w:t>
            </w:r>
          </w:p>
          <w:p w14:paraId="382B0526" w14:textId="5ECBC109" w:rsidR="00466239" w:rsidRPr="00466239" w:rsidRDefault="00F8186D" w:rsidP="00F8186D">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trên 40%</w:t>
            </w:r>
          </w:p>
        </w:tc>
        <w:tc>
          <w:tcPr>
            <w:tcW w:w="1278" w:type="dxa"/>
          </w:tcPr>
          <w:p w14:paraId="6571614A" w14:textId="7B648E4D" w:rsidR="00466239" w:rsidRPr="00257BE0" w:rsidRDefault="0056376F" w:rsidP="00921CD6">
            <w:pPr>
              <w:jc w:val="center"/>
              <w:rPr>
                <w:rFonts w:ascii="Times New Roman" w:eastAsia="Calibri" w:hAnsi="Times New Roman" w:cs="Times New Roman"/>
                <w:sz w:val="24"/>
                <w:szCs w:val="26"/>
              </w:rPr>
            </w:pPr>
            <w:r w:rsidRPr="00257BE0">
              <w:rPr>
                <w:rFonts w:ascii="Times New Roman" w:eastAsia="Calibri" w:hAnsi="Times New Roman" w:cs="Times New Roman"/>
                <w:sz w:val="24"/>
                <w:szCs w:val="26"/>
              </w:rPr>
              <w:t>CĐRHP9, CĐRHP10</w:t>
            </w:r>
            <w:r w:rsidR="00466239" w:rsidRPr="00257BE0">
              <w:rPr>
                <w:rFonts w:ascii="Times New Roman" w:eastAsia="Calibri" w:hAnsi="Times New Roman" w:cs="Times New Roman"/>
                <w:sz w:val="24"/>
                <w:szCs w:val="26"/>
              </w:rPr>
              <w:t xml:space="preserve">, </w:t>
            </w:r>
          </w:p>
        </w:tc>
        <w:tc>
          <w:tcPr>
            <w:tcW w:w="910" w:type="dxa"/>
            <w:shd w:val="clear" w:color="auto" w:fill="auto"/>
          </w:tcPr>
          <w:p w14:paraId="49AE2F98" w14:textId="145A2023" w:rsidR="00466239" w:rsidRPr="00611BE5" w:rsidRDefault="00466239" w:rsidP="00611BE5">
            <w:pPr>
              <w:jc w:val="center"/>
              <w:rPr>
                <w:rFonts w:ascii="Times New Roman" w:eastAsia="Calibri" w:hAnsi="Times New Roman" w:cs="Times New Roman"/>
                <w:sz w:val="26"/>
                <w:szCs w:val="26"/>
              </w:rPr>
            </w:pPr>
          </w:p>
        </w:tc>
      </w:tr>
      <w:tr w:rsidR="00466239" w:rsidRPr="00611BE5" w14:paraId="29FA0F1C" w14:textId="77777777" w:rsidTr="006429A9">
        <w:trPr>
          <w:jc w:val="center"/>
        </w:trPr>
        <w:tc>
          <w:tcPr>
            <w:tcW w:w="1262" w:type="dxa"/>
            <w:shd w:val="clear" w:color="auto" w:fill="auto"/>
            <w:vAlign w:val="center"/>
          </w:tcPr>
          <w:p w14:paraId="463F5F65" w14:textId="77777777" w:rsidR="00466239" w:rsidRPr="00611BE5" w:rsidRDefault="00466239" w:rsidP="006429A9">
            <w:pPr>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Thái độ học tập</w:t>
            </w:r>
          </w:p>
        </w:tc>
        <w:tc>
          <w:tcPr>
            <w:tcW w:w="1349" w:type="dxa"/>
            <w:shd w:val="clear" w:color="auto" w:fill="auto"/>
            <w:vAlign w:val="center"/>
          </w:tcPr>
          <w:p w14:paraId="11073B61"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lang w:val="en-GB"/>
              </w:rPr>
            </w:pPr>
            <w:r w:rsidRPr="00466239">
              <w:rPr>
                <w:rFonts w:ascii="Times New Roman" w:eastAsia="Times New Roman" w:hAnsi="Times New Roman"/>
                <w:spacing w:val="-6"/>
                <w:sz w:val="26"/>
                <w:szCs w:val="26"/>
              </w:rPr>
              <w:t>Tích cực phát biểu, trao đổi ý kiến cho bài học, các đóng góp rất hiệu quả; không vi phạm kỷ luật</w:t>
            </w:r>
          </w:p>
          <w:p w14:paraId="01270BAA" w14:textId="77777777" w:rsidR="00F8186D" w:rsidRDefault="00F8186D" w:rsidP="00611BE5">
            <w:pPr>
              <w:jc w:val="center"/>
              <w:rPr>
                <w:rFonts w:ascii="Times New Roman" w:eastAsia="Times New Roman" w:hAnsi="Times New Roman"/>
                <w:spacing w:val="-6"/>
                <w:sz w:val="26"/>
                <w:szCs w:val="26"/>
              </w:rPr>
            </w:pPr>
          </w:p>
          <w:p w14:paraId="51F72304" w14:textId="77777777" w:rsidR="00F8186D" w:rsidRDefault="00F8186D" w:rsidP="00611BE5">
            <w:pPr>
              <w:jc w:val="center"/>
              <w:rPr>
                <w:rFonts w:ascii="Times New Roman" w:eastAsia="Times New Roman" w:hAnsi="Times New Roman"/>
                <w:spacing w:val="-6"/>
                <w:sz w:val="26"/>
                <w:szCs w:val="26"/>
              </w:rPr>
            </w:pPr>
          </w:p>
          <w:p w14:paraId="083B7D49" w14:textId="3C113C0C" w:rsidR="00466239" w:rsidRPr="00466239" w:rsidRDefault="00466239" w:rsidP="00611BE5">
            <w:pPr>
              <w:jc w:val="center"/>
              <w:rPr>
                <w:rFonts w:ascii="Times New Roman" w:eastAsia="Calibri" w:hAnsi="Times New Roman" w:cs="Times New Roman"/>
                <w:sz w:val="26"/>
                <w:szCs w:val="26"/>
              </w:rPr>
            </w:pPr>
          </w:p>
        </w:tc>
        <w:tc>
          <w:tcPr>
            <w:tcW w:w="1194" w:type="dxa"/>
            <w:shd w:val="clear" w:color="auto" w:fill="auto"/>
            <w:vAlign w:val="center"/>
          </w:tcPr>
          <w:p w14:paraId="6D4219F5" w14:textId="02E50145" w:rsidR="00466239" w:rsidRPr="00466239" w:rsidRDefault="00697B79" w:rsidP="00697B79">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Thường xuyên phát biểu và trao đổi ý kiến cho bài học, các đóng góp hiệu quả; hiếm khi vi phạm kỷ luật</w:t>
            </w:r>
          </w:p>
        </w:tc>
        <w:tc>
          <w:tcPr>
            <w:tcW w:w="1180" w:type="dxa"/>
            <w:shd w:val="clear" w:color="auto" w:fill="auto"/>
            <w:vAlign w:val="center"/>
          </w:tcPr>
          <w:p w14:paraId="1BEAADF0" w14:textId="0B3D0FA3" w:rsidR="00466239" w:rsidRPr="00466239" w:rsidRDefault="0046623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Thỉnh thoảng phát biểu, trao đổi ý kiến cho bài học, các đóng góp ít khi hiệu quả; thỉnh thoảng vi phạm kỷ luật </w:t>
            </w:r>
          </w:p>
        </w:tc>
        <w:tc>
          <w:tcPr>
            <w:tcW w:w="1204" w:type="dxa"/>
            <w:shd w:val="clear" w:color="auto" w:fill="auto"/>
            <w:vAlign w:val="center"/>
          </w:tcPr>
          <w:p w14:paraId="151F9340" w14:textId="266E5C9B" w:rsidR="00466239" w:rsidRPr="00466239" w:rsidRDefault="00697B7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Hiếm khi phát biểu, trao đổi ý kiến cho bài học, các đóng góp không hiệu quả; có nhiều vi phạm kỷ luật</w:t>
            </w:r>
          </w:p>
        </w:tc>
        <w:tc>
          <w:tcPr>
            <w:tcW w:w="1194" w:type="dxa"/>
            <w:shd w:val="clear" w:color="auto" w:fill="auto"/>
            <w:vAlign w:val="center"/>
          </w:tcPr>
          <w:p w14:paraId="7760C787" w14:textId="7C395E90" w:rsidR="00466239" w:rsidRPr="00466239" w:rsidRDefault="00F8186D" w:rsidP="00F8186D">
            <w:pPr>
              <w:widowControl w:val="0"/>
              <w:tabs>
                <w:tab w:val="num" w:pos="1142"/>
              </w:tabs>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Không phát biểu, trao đổi ý kiến cho bài học; có rất nhiều vi phạm kỷ luật</w:t>
            </w:r>
          </w:p>
        </w:tc>
        <w:tc>
          <w:tcPr>
            <w:tcW w:w="1278" w:type="dxa"/>
          </w:tcPr>
          <w:p w14:paraId="56D3789B" w14:textId="4F24280A" w:rsidR="00466239" w:rsidRPr="00257BE0" w:rsidRDefault="00ED3ADC" w:rsidP="00ED3ADC">
            <w:pPr>
              <w:jc w:val="center"/>
              <w:rPr>
                <w:rFonts w:ascii="Times New Roman" w:eastAsia="Calibri" w:hAnsi="Times New Roman" w:cs="Times New Roman"/>
                <w:sz w:val="24"/>
                <w:szCs w:val="26"/>
              </w:rPr>
            </w:pPr>
            <w:r w:rsidRPr="00257BE0">
              <w:rPr>
                <w:rFonts w:ascii="Times New Roman" w:eastAsia="Calibri" w:hAnsi="Times New Roman" w:cs="Times New Roman"/>
                <w:sz w:val="24"/>
                <w:szCs w:val="26"/>
              </w:rPr>
              <w:t>CĐRHP9, CĐRHP10</w:t>
            </w:r>
          </w:p>
        </w:tc>
        <w:tc>
          <w:tcPr>
            <w:tcW w:w="910" w:type="dxa"/>
            <w:shd w:val="clear" w:color="auto" w:fill="auto"/>
            <w:vAlign w:val="center"/>
          </w:tcPr>
          <w:p w14:paraId="09C6C82D" w14:textId="608FA3DF" w:rsidR="00466239" w:rsidRPr="00611BE5" w:rsidRDefault="00466239" w:rsidP="00611BE5">
            <w:pPr>
              <w:jc w:val="center"/>
              <w:rPr>
                <w:rFonts w:ascii="Times New Roman" w:eastAsia="Calibri" w:hAnsi="Times New Roman" w:cs="Times New Roman"/>
                <w:sz w:val="26"/>
                <w:szCs w:val="26"/>
              </w:rPr>
            </w:pPr>
          </w:p>
        </w:tc>
      </w:tr>
      <w:tr w:rsidR="00611BE5" w:rsidRPr="00611BE5" w14:paraId="4A80477B" w14:textId="77777777" w:rsidTr="00EB69AC">
        <w:trPr>
          <w:jc w:val="center"/>
        </w:trPr>
        <w:tc>
          <w:tcPr>
            <w:tcW w:w="7383" w:type="dxa"/>
            <w:gridSpan w:val="6"/>
            <w:shd w:val="clear" w:color="auto" w:fill="auto"/>
            <w:vAlign w:val="center"/>
          </w:tcPr>
          <w:p w14:paraId="5573CD59" w14:textId="77777777" w:rsidR="00611BE5" w:rsidRPr="00466239" w:rsidRDefault="00611BE5" w:rsidP="00611BE5">
            <w:pPr>
              <w:spacing w:line="312" w:lineRule="auto"/>
              <w:rPr>
                <w:rFonts w:ascii="Times New Roman" w:eastAsia="Calibri" w:hAnsi="Times New Roman" w:cs="Times New Roman"/>
                <w:sz w:val="26"/>
                <w:szCs w:val="26"/>
              </w:rPr>
            </w:pPr>
            <w:r w:rsidRPr="00466239">
              <w:rPr>
                <w:rFonts w:ascii="Times New Roman" w:eastAsia="Calibri" w:hAnsi="Times New Roman" w:cs="Times New Roman"/>
                <w:b/>
                <w:sz w:val="26"/>
                <w:szCs w:val="26"/>
              </w:rPr>
              <w:t>2. Kiểm tra thường xuyên, bài tập, thảo luận, ...</w:t>
            </w:r>
          </w:p>
        </w:tc>
        <w:tc>
          <w:tcPr>
            <w:tcW w:w="1278" w:type="dxa"/>
          </w:tcPr>
          <w:p w14:paraId="5699A712" w14:textId="34568BDD" w:rsidR="00611BE5" w:rsidRPr="00466239" w:rsidRDefault="00611BE5" w:rsidP="00041F02">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w:t>
            </w:r>
          </w:p>
        </w:tc>
      </w:tr>
      <w:tr w:rsidR="004F7743" w:rsidRPr="00611BE5" w14:paraId="5107E5D3" w14:textId="77777777" w:rsidTr="00EB69AC">
        <w:trPr>
          <w:jc w:val="center"/>
        </w:trPr>
        <w:tc>
          <w:tcPr>
            <w:tcW w:w="1262" w:type="dxa"/>
            <w:shd w:val="clear" w:color="auto" w:fill="auto"/>
            <w:vAlign w:val="center"/>
          </w:tcPr>
          <w:p w14:paraId="364323C8" w14:textId="64333540" w:rsidR="004F7743" w:rsidRPr="0068752E" w:rsidRDefault="0068752E" w:rsidP="00611BE5">
            <w:pPr>
              <w:spacing w:line="312" w:lineRule="auto"/>
              <w:jc w:val="center"/>
              <w:rPr>
                <w:rFonts w:ascii="Times New Roman" w:eastAsia="Calibri" w:hAnsi="Times New Roman" w:cs="Times New Roman"/>
                <w:sz w:val="26"/>
                <w:szCs w:val="26"/>
              </w:rPr>
            </w:pPr>
            <w:r w:rsidRPr="0068752E">
              <w:rPr>
                <w:rFonts w:ascii="Times New Roman" w:eastAsia="Calibri" w:hAnsi="Times New Roman" w:cs="Times New Roman"/>
                <w:sz w:val="26"/>
                <w:szCs w:val="26"/>
              </w:rPr>
              <w:t>Kiểm tra thường xuyên, bài tập, thảo luận, ...</w:t>
            </w:r>
          </w:p>
        </w:tc>
        <w:tc>
          <w:tcPr>
            <w:tcW w:w="1349" w:type="dxa"/>
            <w:shd w:val="clear" w:color="auto" w:fill="auto"/>
            <w:vAlign w:val="center"/>
          </w:tcPr>
          <w:p w14:paraId="66043CD1" w14:textId="4B9E0554" w:rsidR="004770FE" w:rsidRPr="00697D78" w:rsidRDefault="004770FE" w:rsidP="00854540">
            <w:pPr>
              <w:widowControl w:val="0"/>
              <w:tabs>
                <w:tab w:val="num" w:pos="1142"/>
              </w:tabs>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Đúng qui định, đủ dung lượng, trình bày rất đẹp</w:t>
            </w:r>
          </w:p>
          <w:p w14:paraId="48C0914A" w14:textId="5533B793" w:rsidR="004F7743" w:rsidRPr="00697D78" w:rsidRDefault="004F7743" w:rsidP="00611BE5">
            <w:pPr>
              <w:spacing w:line="312" w:lineRule="auto"/>
              <w:jc w:val="center"/>
              <w:rPr>
                <w:rFonts w:ascii="Times New Roman" w:eastAsia="Calibri" w:hAnsi="Times New Roman" w:cs="Times New Roman"/>
                <w:sz w:val="26"/>
                <w:szCs w:val="26"/>
              </w:rPr>
            </w:pPr>
          </w:p>
        </w:tc>
        <w:tc>
          <w:tcPr>
            <w:tcW w:w="1194" w:type="dxa"/>
            <w:shd w:val="clear" w:color="auto" w:fill="auto"/>
            <w:vAlign w:val="center"/>
          </w:tcPr>
          <w:p w14:paraId="1702F9A9" w14:textId="144B1A2F" w:rsidR="004770FE" w:rsidRPr="00697D78" w:rsidRDefault="004770FE" w:rsidP="00611BE5">
            <w:pPr>
              <w:spacing w:line="312" w:lineRule="auto"/>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Đúng qui định, đủ dung lượng, trình bày đẹp</w:t>
            </w:r>
          </w:p>
          <w:p w14:paraId="1E92915C" w14:textId="2B21CA54" w:rsidR="004F7743" w:rsidRPr="00697D78" w:rsidRDefault="004F7743" w:rsidP="00611BE5">
            <w:pPr>
              <w:spacing w:line="312" w:lineRule="auto"/>
              <w:jc w:val="center"/>
              <w:rPr>
                <w:rFonts w:ascii="Times New Roman" w:eastAsia="Calibri" w:hAnsi="Times New Roman" w:cs="Times New Roman"/>
                <w:sz w:val="26"/>
                <w:szCs w:val="26"/>
              </w:rPr>
            </w:pPr>
          </w:p>
        </w:tc>
        <w:tc>
          <w:tcPr>
            <w:tcW w:w="1180" w:type="dxa"/>
            <w:shd w:val="clear" w:color="auto" w:fill="auto"/>
            <w:vAlign w:val="center"/>
          </w:tcPr>
          <w:p w14:paraId="77DF4937" w14:textId="4A0B24EB" w:rsidR="004F7743" w:rsidRPr="00697D78" w:rsidRDefault="004F7743" w:rsidP="00611BE5">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Đúng qui định, đủ dung lượng</w:t>
            </w:r>
          </w:p>
        </w:tc>
        <w:tc>
          <w:tcPr>
            <w:tcW w:w="1204" w:type="dxa"/>
            <w:shd w:val="clear" w:color="auto" w:fill="auto"/>
            <w:vAlign w:val="center"/>
          </w:tcPr>
          <w:p w14:paraId="4C08B82B" w14:textId="4A5BC22B" w:rsidR="004F7743" w:rsidRPr="00697D78" w:rsidRDefault="004770FE" w:rsidP="00611BE5">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Một số nội dung không đúng qui định, không đủ  dung lượng</w:t>
            </w:r>
          </w:p>
        </w:tc>
        <w:tc>
          <w:tcPr>
            <w:tcW w:w="1194" w:type="dxa"/>
            <w:shd w:val="clear" w:color="auto" w:fill="auto"/>
            <w:vAlign w:val="center"/>
          </w:tcPr>
          <w:p w14:paraId="3C167378" w14:textId="77777777" w:rsidR="004770FE" w:rsidRPr="00697D78" w:rsidRDefault="004770FE" w:rsidP="004770FE">
            <w:pPr>
              <w:widowControl w:val="0"/>
              <w:tabs>
                <w:tab w:val="num" w:pos="1142"/>
              </w:tabs>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 xml:space="preserve">Không đúng qui định, không đủ </w:t>
            </w:r>
          </w:p>
          <w:p w14:paraId="058E26C3" w14:textId="4458A01B" w:rsidR="004F7743" w:rsidRPr="00697D78" w:rsidRDefault="004770FE" w:rsidP="004770FE">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dung lượng</w:t>
            </w:r>
          </w:p>
        </w:tc>
        <w:tc>
          <w:tcPr>
            <w:tcW w:w="1278" w:type="dxa"/>
          </w:tcPr>
          <w:p w14:paraId="7740746C" w14:textId="77777777" w:rsidR="004F7743" w:rsidRPr="00896F66" w:rsidRDefault="004F7743" w:rsidP="000F3DF2">
            <w:pPr>
              <w:spacing w:line="312" w:lineRule="auto"/>
              <w:jc w:val="center"/>
              <w:rPr>
                <w:rFonts w:ascii="Times New Roman" w:eastAsia="Calibri" w:hAnsi="Times New Roman" w:cs="Times New Roman"/>
                <w:sz w:val="24"/>
                <w:szCs w:val="26"/>
              </w:rPr>
            </w:pPr>
            <w:r w:rsidRPr="00896F66">
              <w:rPr>
                <w:rFonts w:ascii="Times New Roman" w:eastAsia="Calibri" w:hAnsi="Times New Roman" w:cs="Times New Roman"/>
                <w:sz w:val="24"/>
                <w:szCs w:val="26"/>
              </w:rPr>
              <w:t>CĐRHP1, CĐRHP2, CĐRHP3, CĐRHP4,</w:t>
            </w:r>
          </w:p>
          <w:p w14:paraId="1EC0D397" w14:textId="77777777" w:rsidR="004F7743" w:rsidRDefault="00921CD6" w:rsidP="000F3DF2">
            <w:pPr>
              <w:spacing w:line="312" w:lineRule="auto"/>
              <w:jc w:val="center"/>
              <w:rPr>
                <w:rFonts w:ascii="Times New Roman" w:eastAsia="Calibri" w:hAnsi="Times New Roman" w:cs="Times New Roman"/>
                <w:sz w:val="24"/>
                <w:szCs w:val="26"/>
              </w:rPr>
            </w:pPr>
            <w:r>
              <w:rPr>
                <w:rFonts w:ascii="Times New Roman" w:eastAsia="Calibri" w:hAnsi="Times New Roman" w:cs="Times New Roman"/>
                <w:sz w:val="24"/>
                <w:szCs w:val="26"/>
              </w:rPr>
              <w:t>CĐRHP5, CĐRHP6</w:t>
            </w:r>
            <w:r w:rsidR="000F3DF2">
              <w:rPr>
                <w:rFonts w:ascii="Times New Roman" w:eastAsia="Calibri" w:hAnsi="Times New Roman" w:cs="Times New Roman"/>
                <w:sz w:val="24"/>
                <w:szCs w:val="26"/>
              </w:rPr>
              <w:t>,</w:t>
            </w:r>
          </w:p>
          <w:p w14:paraId="6A0E0CD0" w14:textId="73AFECF4" w:rsidR="000F3DF2" w:rsidRDefault="000F3DF2" w:rsidP="000F3DF2">
            <w:pPr>
              <w:spacing w:line="312" w:lineRule="auto"/>
              <w:jc w:val="center"/>
              <w:rPr>
                <w:rFonts w:ascii="Times New Roman" w:eastAsia="Calibri" w:hAnsi="Times New Roman" w:cs="Times New Roman"/>
                <w:sz w:val="24"/>
                <w:szCs w:val="26"/>
              </w:rPr>
            </w:pPr>
            <w:r>
              <w:rPr>
                <w:rFonts w:ascii="Times New Roman" w:eastAsia="Calibri" w:hAnsi="Times New Roman" w:cs="Times New Roman"/>
                <w:sz w:val="24"/>
                <w:szCs w:val="26"/>
              </w:rPr>
              <w:t>CĐRHP7,</w:t>
            </w:r>
          </w:p>
          <w:p w14:paraId="415B5663" w14:textId="7E9DC39F" w:rsidR="000F3DF2" w:rsidRDefault="000F3DF2" w:rsidP="000F3DF2">
            <w:pPr>
              <w:spacing w:line="312" w:lineRule="auto"/>
              <w:jc w:val="center"/>
              <w:rPr>
                <w:rFonts w:ascii="Times New Roman" w:eastAsia="Calibri" w:hAnsi="Times New Roman" w:cs="Times New Roman"/>
                <w:sz w:val="24"/>
                <w:szCs w:val="26"/>
              </w:rPr>
            </w:pPr>
            <w:r>
              <w:rPr>
                <w:rFonts w:ascii="Times New Roman" w:eastAsia="Calibri" w:hAnsi="Times New Roman" w:cs="Times New Roman"/>
                <w:sz w:val="24"/>
                <w:szCs w:val="26"/>
              </w:rPr>
              <w:t>CĐRHP8,</w:t>
            </w:r>
          </w:p>
          <w:p w14:paraId="51250D0B" w14:textId="77777777" w:rsidR="000F3DF2" w:rsidRDefault="000F3DF2" w:rsidP="000F3DF2">
            <w:pPr>
              <w:spacing w:line="312" w:lineRule="auto"/>
              <w:jc w:val="center"/>
              <w:rPr>
                <w:rFonts w:ascii="Times New Roman" w:eastAsia="Calibri" w:hAnsi="Times New Roman" w:cs="Times New Roman"/>
                <w:sz w:val="24"/>
                <w:szCs w:val="26"/>
              </w:rPr>
            </w:pPr>
            <w:r>
              <w:rPr>
                <w:rFonts w:ascii="Times New Roman" w:eastAsia="Calibri" w:hAnsi="Times New Roman" w:cs="Times New Roman"/>
                <w:sz w:val="24"/>
                <w:szCs w:val="26"/>
              </w:rPr>
              <w:t>CĐRHP9,</w:t>
            </w:r>
          </w:p>
          <w:p w14:paraId="3971B1D9" w14:textId="797E76A9" w:rsidR="000F3DF2" w:rsidRPr="00466239" w:rsidRDefault="000F3DF2" w:rsidP="000F3DF2">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4"/>
                <w:szCs w:val="26"/>
              </w:rPr>
              <w:t>CĐRHP10</w:t>
            </w:r>
          </w:p>
        </w:tc>
        <w:tc>
          <w:tcPr>
            <w:tcW w:w="910" w:type="dxa"/>
            <w:shd w:val="clear" w:color="auto" w:fill="auto"/>
            <w:vAlign w:val="center"/>
          </w:tcPr>
          <w:p w14:paraId="59C0B5B6" w14:textId="018E94F5" w:rsidR="004F7743" w:rsidRPr="00611BE5" w:rsidRDefault="004F7743" w:rsidP="00611BE5">
            <w:pPr>
              <w:spacing w:line="312" w:lineRule="auto"/>
              <w:jc w:val="center"/>
              <w:rPr>
                <w:rFonts w:ascii="Times New Roman" w:eastAsia="Calibri" w:hAnsi="Times New Roman" w:cs="Times New Roman"/>
                <w:sz w:val="26"/>
                <w:szCs w:val="26"/>
              </w:rPr>
            </w:pPr>
          </w:p>
        </w:tc>
      </w:tr>
      <w:tr w:rsidR="00611BE5" w:rsidRPr="00611BE5" w14:paraId="333C38B4" w14:textId="77777777" w:rsidTr="00EB69AC">
        <w:trPr>
          <w:jc w:val="center"/>
        </w:trPr>
        <w:tc>
          <w:tcPr>
            <w:tcW w:w="7383" w:type="dxa"/>
            <w:gridSpan w:val="6"/>
            <w:shd w:val="clear" w:color="auto" w:fill="auto"/>
            <w:vAlign w:val="center"/>
          </w:tcPr>
          <w:p w14:paraId="3708C045" w14:textId="15724547" w:rsidR="00611BE5" w:rsidRPr="00466239" w:rsidRDefault="00611BE5" w:rsidP="00611BE5">
            <w:pPr>
              <w:spacing w:line="312" w:lineRule="auto"/>
              <w:rPr>
                <w:rFonts w:ascii="Times New Roman" w:eastAsia="Calibri" w:hAnsi="Times New Roman" w:cs="Times New Roman"/>
                <w:sz w:val="26"/>
                <w:szCs w:val="26"/>
              </w:rPr>
            </w:pPr>
            <w:r w:rsidRPr="00466239">
              <w:rPr>
                <w:rFonts w:ascii="Times New Roman" w:eastAsia="Calibri" w:hAnsi="Times New Roman" w:cs="Times New Roman"/>
                <w:b/>
                <w:sz w:val="26"/>
                <w:szCs w:val="26"/>
              </w:rPr>
              <w:lastRenderedPageBreak/>
              <w:t>3. Kiểm tra giữa kỳ</w:t>
            </w:r>
          </w:p>
        </w:tc>
        <w:tc>
          <w:tcPr>
            <w:tcW w:w="1278" w:type="dxa"/>
          </w:tcPr>
          <w:p w14:paraId="65C4F121" w14:textId="71480668" w:rsidR="00611BE5" w:rsidRPr="00466239" w:rsidRDefault="00611BE5" w:rsidP="00041F02">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20</w:t>
            </w:r>
          </w:p>
        </w:tc>
      </w:tr>
      <w:tr w:rsidR="00EB69AC" w:rsidRPr="00611BE5" w14:paraId="6839E49D" w14:textId="77777777" w:rsidTr="00EB69AC">
        <w:trPr>
          <w:jc w:val="center"/>
        </w:trPr>
        <w:tc>
          <w:tcPr>
            <w:tcW w:w="1262" w:type="dxa"/>
            <w:shd w:val="clear" w:color="auto" w:fill="auto"/>
          </w:tcPr>
          <w:p w14:paraId="285820BE" w14:textId="3E7CF07F" w:rsidR="00EB69AC" w:rsidRPr="00611BE5" w:rsidRDefault="00674614"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Kiểm tra giữa kỳ</w:t>
            </w:r>
          </w:p>
        </w:tc>
        <w:tc>
          <w:tcPr>
            <w:tcW w:w="1349" w:type="dxa"/>
            <w:shd w:val="clear" w:color="auto" w:fill="auto"/>
            <w:vAlign w:val="center"/>
          </w:tcPr>
          <w:p w14:paraId="2E982ACB" w14:textId="1EAE844A" w:rsidR="000A7148" w:rsidRDefault="000A7148" w:rsidP="00854540">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Nội dung  phù hợp yêu cầu, luận giải rõ ràng, logic và dễ hiểu</w:t>
            </w:r>
          </w:p>
          <w:p w14:paraId="57ECDA36" w14:textId="0F7955ED" w:rsidR="00EB69AC" w:rsidRPr="003624E5" w:rsidRDefault="00EB69AC" w:rsidP="00611BE5">
            <w:pPr>
              <w:spacing w:line="312" w:lineRule="auto"/>
              <w:jc w:val="center"/>
              <w:rPr>
                <w:rFonts w:ascii="Times New Roman" w:eastAsia="Calibri" w:hAnsi="Times New Roman" w:cs="Times New Roman"/>
                <w:sz w:val="26"/>
                <w:szCs w:val="26"/>
              </w:rPr>
            </w:pPr>
            <w:r w:rsidRPr="003624E5">
              <w:rPr>
                <w:rFonts w:ascii="Times New Roman" w:eastAsia="Times New Roman" w:hAnsi="Times New Roman"/>
                <w:spacing w:val="-6"/>
                <w:sz w:val="26"/>
                <w:szCs w:val="24"/>
              </w:rPr>
              <w:t xml:space="preserve"> </w:t>
            </w:r>
          </w:p>
        </w:tc>
        <w:tc>
          <w:tcPr>
            <w:tcW w:w="1194" w:type="dxa"/>
            <w:shd w:val="clear" w:color="auto" w:fill="auto"/>
            <w:vAlign w:val="center"/>
          </w:tcPr>
          <w:p w14:paraId="22940849" w14:textId="77777777" w:rsidR="000A7148" w:rsidRPr="003624E5" w:rsidRDefault="000A7148" w:rsidP="000A7148">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Nội dung phù hợp yêu cầu, luận giải </w:t>
            </w:r>
          </w:p>
          <w:p w14:paraId="347C2482" w14:textId="240EA6AC" w:rsidR="00EB69AC" w:rsidRPr="003624E5" w:rsidRDefault="000A7148" w:rsidP="000A7148">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rõ ràng</w:t>
            </w:r>
          </w:p>
        </w:tc>
        <w:tc>
          <w:tcPr>
            <w:tcW w:w="1180" w:type="dxa"/>
            <w:shd w:val="clear" w:color="auto" w:fill="auto"/>
            <w:vAlign w:val="center"/>
          </w:tcPr>
          <w:p w14:paraId="76D4D4EA" w14:textId="77777777" w:rsidR="00EB69AC" w:rsidRPr="003624E5" w:rsidRDefault="00EB69AC" w:rsidP="00854540">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Một số nội dung chưa phù hợp yêu cầu, chưa luận giải </w:t>
            </w:r>
          </w:p>
          <w:p w14:paraId="19914F5E" w14:textId="5DF911E9" w:rsidR="00EB69AC" w:rsidRPr="003624E5" w:rsidRDefault="00EB69AC" w:rsidP="00611BE5">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rõ ràng</w:t>
            </w:r>
          </w:p>
        </w:tc>
        <w:tc>
          <w:tcPr>
            <w:tcW w:w="1204" w:type="dxa"/>
            <w:shd w:val="clear" w:color="auto" w:fill="auto"/>
            <w:vAlign w:val="center"/>
          </w:tcPr>
          <w:p w14:paraId="56404855" w14:textId="7B23BDF7" w:rsidR="000A7148" w:rsidRDefault="000A7148" w:rsidP="00854540">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Nhiều nội dung không phù hợp yêu cầu, luận giải không rõ ràng</w:t>
            </w:r>
          </w:p>
          <w:p w14:paraId="769E8F34" w14:textId="3AF6A13A" w:rsidR="00EB69AC" w:rsidRPr="003624E5" w:rsidRDefault="00EB69AC" w:rsidP="00611BE5">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 xml:space="preserve"> </w:t>
            </w:r>
          </w:p>
        </w:tc>
        <w:tc>
          <w:tcPr>
            <w:tcW w:w="1194" w:type="dxa"/>
            <w:shd w:val="clear" w:color="auto" w:fill="auto"/>
            <w:vAlign w:val="center"/>
          </w:tcPr>
          <w:p w14:paraId="3CE222FD" w14:textId="77777777" w:rsidR="000A7148" w:rsidRPr="003624E5" w:rsidRDefault="000A7148" w:rsidP="000A7148">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Không có nội dung hoặc nội dung không phù hợp </w:t>
            </w:r>
          </w:p>
          <w:p w14:paraId="3BE8B7BA" w14:textId="4A652A99" w:rsidR="00EB69AC" w:rsidRPr="003624E5" w:rsidRDefault="000A7148" w:rsidP="000A7148">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yêu cầu</w:t>
            </w:r>
          </w:p>
        </w:tc>
        <w:tc>
          <w:tcPr>
            <w:tcW w:w="1278" w:type="dxa"/>
          </w:tcPr>
          <w:p w14:paraId="69DD1B88" w14:textId="732ABEE3" w:rsidR="00EB69AC" w:rsidRPr="00611BE5" w:rsidRDefault="00EB69AC" w:rsidP="00611BE5">
            <w:pPr>
              <w:spacing w:line="312" w:lineRule="auto"/>
              <w:jc w:val="center"/>
              <w:rPr>
                <w:rFonts w:ascii="Times New Roman" w:eastAsia="Calibri" w:hAnsi="Times New Roman" w:cs="Times New Roman"/>
                <w:sz w:val="26"/>
                <w:szCs w:val="26"/>
              </w:rPr>
            </w:pPr>
            <w:r w:rsidRPr="00AC2FFE">
              <w:rPr>
                <w:rFonts w:ascii="Times New Roman" w:eastAsia="Calibri" w:hAnsi="Times New Roman" w:cs="Times New Roman"/>
                <w:sz w:val="24"/>
                <w:szCs w:val="26"/>
              </w:rPr>
              <w:t>CĐRHP1, CĐRHP2, CĐRHP3, CĐRHP4</w:t>
            </w:r>
          </w:p>
        </w:tc>
        <w:tc>
          <w:tcPr>
            <w:tcW w:w="910" w:type="dxa"/>
            <w:shd w:val="clear" w:color="auto" w:fill="auto"/>
            <w:vAlign w:val="center"/>
          </w:tcPr>
          <w:p w14:paraId="62761CC0" w14:textId="77777777" w:rsidR="00EB69AC" w:rsidRPr="00611BE5" w:rsidRDefault="00EB69AC" w:rsidP="00611BE5">
            <w:pPr>
              <w:spacing w:line="312" w:lineRule="auto"/>
              <w:jc w:val="center"/>
              <w:rPr>
                <w:rFonts w:ascii="Times New Roman" w:eastAsia="Calibri" w:hAnsi="Times New Roman" w:cs="Times New Roman"/>
                <w:sz w:val="26"/>
                <w:szCs w:val="26"/>
              </w:rPr>
            </w:pPr>
          </w:p>
        </w:tc>
      </w:tr>
      <w:tr w:rsidR="00611BE5" w:rsidRPr="00611BE5" w14:paraId="04A64339" w14:textId="77777777" w:rsidTr="00EB69AC">
        <w:trPr>
          <w:jc w:val="center"/>
        </w:trPr>
        <w:tc>
          <w:tcPr>
            <w:tcW w:w="7383" w:type="dxa"/>
            <w:gridSpan w:val="6"/>
            <w:shd w:val="clear" w:color="auto" w:fill="auto"/>
          </w:tcPr>
          <w:p w14:paraId="1004465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 cộng</w:t>
            </w:r>
          </w:p>
        </w:tc>
        <w:tc>
          <w:tcPr>
            <w:tcW w:w="1278" w:type="dxa"/>
          </w:tcPr>
          <w:p w14:paraId="0F0B08EB"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40%</w:t>
            </w:r>
          </w:p>
        </w:tc>
      </w:tr>
    </w:tbl>
    <w:p w14:paraId="796D9E8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407"/>
        <w:gridCol w:w="1240"/>
        <w:gridCol w:w="1213"/>
        <w:gridCol w:w="1228"/>
        <w:gridCol w:w="1245"/>
        <w:gridCol w:w="1083"/>
        <w:gridCol w:w="910"/>
      </w:tblGrid>
      <w:tr w:rsidR="00611BE5" w:rsidRPr="00611BE5" w14:paraId="61D0FAEA" w14:textId="77777777" w:rsidTr="00E268A1">
        <w:trPr>
          <w:trHeight w:val="488"/>
        </w:trPr>
        <w:tc>
          <w:tcPr>
            <w:tcW w:w="1275" w:type="dxa"/>
            <w:vMerge w:val="restart"/>
            <w:shd w:val="clear" w:color="auto" w:fill="auto"/>
            <w:vAlign w:val="center"/>
          </w:tcPr>
          <w:p w14:paraId="7D684D9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Tiêu chí đánh giá</w:t>
            </w:r>
          </w:p>
        </w:tc>
        <w:tc>
          <w:tcPr>
            <w:tcW w:w="6491" w:type="dxa"/>
            <w:gridSpan w:val="5"/>
            <w:shd w:val="clear" w:color="auto" w:fill="auto"/>
          </w:tcPr>
          <w:p w14:paraId="25751630" w14:textId="77777777" w:rsidR="00611BE5" w:rsidRPr="00611BE5" w:rsidRDefault="00611BE5" w:rsidP="00611BE5">
            <w:pPr>
              <w:tabs>
                <w:tab w:val="center" w:pos="3137"/>
                <w:tab w:val="right" w:pos="6275"/>
              </w:tabs>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ab/>
              <w:t>Mức độ đạt chuẩn quy định</w:t>
            </w:r>
          </w:p>
        </w:tc>
        <w:tc>
          <w:tcPr>
            <w:tcW w:w="895" w:type="dxa"/>
            <w:vMerge w:val="restart"/>
            <w:vAlign w:val="center"/>
          </w:tcPr>
          <w:p w14:paraId="17E0E6D0"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2A0375F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Trọng số (%)</w:t>
            </w:r>
          </w:p>
        </w:tc>
      </w:tr>
      <w:tr w:rsidR="00611BE5" w:rsidRPr="00611BE5" w14:paraId="7BFAB909" w14:textId="77777777" w:rsidTr="00E268A1">
        <w:trPr>
          <w:trHeight w:val="848"/>
        </w:trPr>
        <w:tc>
          <w:tcPr>
            <w:tcW w:w="1275" w:type="dxa"/>
            <w:vMerge/>
            <w:shd w:val="clear" w:color="auto" w:fill="auto"/>
          </w:tcPr>
          <w:p w14:paraId="2936C4B7"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448" w:type="dxa"/>
            <w:shd w:val="clear" w:color="auto" w:fill="auto"/>
          </w:tcPr>
          <w:p w14:paraId="352574E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Xuất sắc, giỏi</w:t>
            </w:r>
          </w:p>
        </w:tc>
        <w:tc>
          <w:tcPr>
            <w:tcW w:w="1270" w:type="dxa"/>
            <w:shd w:val="clear" w:color="auto" w:fill="auto"/>
          </w:tcPr>
          <w:p w14:paraId="790376C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Khá, tốt</w:t>
            </w:r>
          </w:p>
        </w:tc>
        <w:tc>
          <w:tcPr>
            <w:tcW w:w="1248" w:type="dxa"/>
            <w:shd w:val="clear" w:color="auto" w:fill="auto"/>
          </w:tcPr>
          <w:p w14:paraId="14F0592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w:t>
            </w:r>
          </w:p>
        </w:tc>
        <w:tc>
          <w:tcPr>
            <w:tcW w:w="1255" w:type="dxa"/>
            <w:shd w:val="clear" w:color="auto" w:fill="auto"/>
          </w:tcPr>
          <w:p w14:paraId="639820A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Yếu</w:t>
            </w:r>
          </w:p>
        </w:tc>
        <w:tc>
          <w:tcPr>
            <w:tcW w:w="1270" w:type="dxa"/>
            <w:shd w:val="clear" w:color="auto" w:fill="auto"/>
          </w:tcPr>
          <w:p w14:paraId="5E2A76F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Kém</w:t>
            </w:r>
          </w:p>
        </w:tc>
        <w:tc>
          <w:tcPr>
            <w:tcW w:w="895" w:type="dxa"/>
            <w:vMerge/>
          </w:tcPr>
          <w:p w14:paraId="1E22038C"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19EEDF56"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6C8C823D" w14:textId="77777777" w:rsidTr="00E268A1">
        <w:tc>
          <w:tcPr>
            <w:tcW w:w="1275" w:type="dxa"/>
            <w:vMerge/>
            <w:shd w:val="clear" w:color="auto" w:fill="auto"/>
          </w:tcPr>
          <w:p w14:paraId="5C998375"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448" w:type="dxa"/>
            <w:shd w:val="clear" w:color="auto" w:fill="auto"/>
          </w:tcPr>
          <w:p w14:paraId="0854FCA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9 -10</w:t>
            </w:r>
          </w:p>
        </w:tc>
        <w:tc>
          <w:tcPr>
            <w:tcW w:w="1270" w:type="dxa"/>
            <w:shd w:val="clear" w:color="auto" w:fill="auto"/>
          </w:tcPr>
          <w:p w14:paraId="3F6CF0F3" w14:textId="4F269ED3"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7 </w:t>
            </w:r>
            <w:r w:rsidR="00291B53">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8</w:t>
            </w:r>
          </w:p>
        </w:tc>
        <w:tc>
          <w:tcPr>
            <w:tcW w:w="1248" w:type="dxa"/>
            <w:shd w:val="clear" w:color="auto" w:fill="auto"/>
          </w:tcPr>
          <w:p w14:paraId="51647E2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5 - 6</w:t>
            </w:r>
          </w:p>
        </w:tc>
        <w:tc>
          <w:tcPr>
            <w:tcW w:w="1255" w:type="dxa"/>
            <w:shd w:val="clear" w:color="auto" w:fill="auto"/>
          </w:tcPr>
          <w:p w14:paraId="1748A33E"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 4</w:t>
            </w:r>
          </w:p>
        </w:tc>
        <w:tc>
          <w:tcPr>
            <w:tcW w:w="1270" w:type="dxa"/>
            <w:shd w:val="clear" w:color="auto" w:fill="auto"/>
          </w:tcPr>
          <w:p w14:paraId="58AB4BC7" w14:textId="53557595"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0 </w:t>
            </w:r>
            <w:r w:rsidR="00A23958">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2</w:t>
            </w:r>
          </w:p>
        </w:tc>
        <w:tc>
          <w:tcPr>
            <w:tcW w:w="895" w:type="dxa"/>
            <w:vMerge/>
          </w:tcPr>
          <w:p w14:paraId="3E86EB5B"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58FFE8A2"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09089625" w14:textId="77777777" w:rsidTr="00E268A1">
        <w:tc>
          <w:tcPr>
            <w:tcW w:w="1275" w:type="dxa"/>
            <w:shd w:val="clear" w:color="auto" w:fill="auto"/>
            <w:vAlign w:val="center"/>
          </w:tcPr>
          <w:p w14:paraId="656D53DF"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Nội dung</w:t>
            </w:r>
          </w:p>
        </w:tc>
        <w:tc>
          <w:tcPr>
            <w:tcW w:w="1448" w:type="dxa"/>
            <w:shd w:val="clear" w:color="auto" w:fill="auto"/>
            <w:vAlign w:val="center"/>
          </w:tcPr>
          <w:p w14:paraId="6E578271" w14:textId="77777777" w:rsidR="00056F12" w:rsidRPr="007C163C" w:rsidRDefault="00056F12" w:rsidP="00056F12">
            <w:pPr>
              <w:widowControl w:val="0"/>
              <w:tabs>
                <w:tab w:val="num" w:pos="1142"/>
              </w:tabs>
              <w:jc w:val="center"/>
              <w:rPr>
                <w:rFonts w:ascii="Times New Roman" w:eastAsia="Times New Roman" w:hAnsi="Times New Roman"/>
                <w:spacing w:val="-6"/>
                <w:sz w:val="24"/>
                <w:szCs w:val="24"/>
              </w:rPr>
            </w:pPr>
            <w:r w:rsidRPr="007C163C">
              <w:rPr>
                <w:rFonts w:ascii="Times New Roman" w:eastAsia="Times New Roman" w:hAnsi="Times New Roman"/>
                <w:spacing w:val="-6"/>
                <w:sz w:val="24"/>
                <w:szCs w:val="24"/>
              </w:rPr>
              <w:t xml:space="preserve">Nội dung phù hợp yêu cầu, luận giải rõ ràng, logic và </w:t>
            </w:r>
          </w:p>
          <w:p w14:paraId="2E3779A4" w14:textId="2E3415D9" w:rsidR="00611BE5" w:rsidRPr="00611BE5" w:rsidRDefault="00056F12" w:rsidP="00056F12">
            <w:pPr>
              <w:spacing w:line="312" w:lineRule="auto"/>
              <w:jc w:val="center"/>
              <w:rPr>
                <w:rFonts w:ascii="Times New Roman" w:eastAsia="Calibri" w:hAnsi="Times New Roman" w:cs="Times New Roman"/>
                <w:sz w:val="26"/>
                <w:szCs w:val="26"/>
              </w:rPr>
            </w:pPr>
            <w:r w:rsidRPr="0078495F">
              <w:rPr>
                <w:rFonts w:ascii="Times New Roman" w:eastAsia="Times New Roman" w:hAnsi="Times New Roman"/>
                <w:spacing w:val="-6"/>
                <w:sz w:val="24"/>
                <w:szCs w:val="24"/>
              </w:rPr>
              <w:t>dễ hiểu</w:t>
            </w:r>
          </w:p>
        </w:tc>
        <w:tc>
          <w:tcPr>
            <w:tcW w:w="1270" w:type="dxa"/>
            <w:shd w:val="clear" w:color="auto" w:fill="auto"/>
            <w:vAlign w:val="center"/>
          </w:tcPr>
          <w:p w14:paraId="21424413" w14:textId="25F880B7" w:rsidR="00611BE5" w:rsidRPr="00611BE5" w:rsidRDefault="00056F12" w:rsidP="00611BE5">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Nội dung phù hợp yêu cầu, luận giải rõ ràng</w:t>
            </w:r>
          </w:p>
        </w:tc>
        <w:tc>
          <w:tcPr>
            <w:tcW w:w="1248" w:type="dxa"/>
            <w:shd w:val="clear" w:color="auto" w:fill="auto"/>
            <w:vAlign w:val="center"/>
          </w:tcPr>
          <w:p w14:paraId="4DDB5277"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Một số nội dung chưa phù hợp yêu cầu, chưa </w:t>
            </w:r>
          </w:p>
          <w:p w14:paraId="71F774CC"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luận giải </w:t>
            </w:r>
          </w:p>
          <w:p w14:paraId="063A48EC" w14:textId="3D48A095" w:rsidR="00611BE5" w:rsidRPr="00611BE5" w:rsidRDefault="00056F12" w:rsidP="00056F12">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rõ ràng</w:t>
            </w:r>
          </w:p>
        </w:tc>
        <w:tc>
          <w:tcPr>
            <w:tcW w:w="1255" w:type="dxa"/>
            <w:shd w:val="clear" w:color="auto" w:fill="auto"/>
            <w:vAlign w:val="center"/>
          </w:tcPr>
          <w:p w14:paraId="050C4C2C" w14:textId="02D737E5" w:rsidR="00611BE5" w:rsidRPr="00611BE5" w:rsidRDefault="00056F12" w:rsidP="00611BE5">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Nhiều nội dung không phù hợp yêu cầu, luận giải không rõ ràng</w:t>
            </w:r>
          </w:p>
        </w:tc>
        <w:tc>
          <w:tcPr>
            <w:tcW w:w="1270" w:type="dxa"/>
            <w:shd w:val="clear" w:color="auto" w:fill="auto"/>
            <w:vAlign w:val="center"/>
          </w:tcPr>
          <w:p w14:paraId="7D517E6B"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Không có nội dung hoặc nội dung không phù hợp </w:t>
            </w:r>
          </w:p>
          <w:p w14:paraId="43D2DD92" w14:textId="3A6BC03D" w:rsidR="00611BE5" w:rsidRPr="00056F12" w:rsidRDefault="00056F12" w:rsidP="00056F12">
            <w:pPr>
              <w:spacing w:line="312" w:lineRule="auto"/>
              <w:jc w:val="center"/>
              <w:rPr>
                <w:rFonts w:ascii="Times New Roman" w:eastAsia="Calibri" w:hAnsi="Times New Roman" w:cs="Times New Roman"/>
                <w:b/>
                <w:sz w:val="24"/>
                <w:szCs w:val="24"/>
              </w:rPr>
            </w:pPr>
            <w:r w:rsidRPr="0078495F">
              <w:rPr>
                <w:rFonts w:ascii="Times New Roman" w:eastAsia="Times New Roman" w:hAnsi="Times New Roman"/>
                <w:spacing w:val="-6"/>
                <w:sz w:val="24"/>
                <w:szCs w:val="24"/>
              </w:rPr>
              <w:t>yêu cầu</w:t>
            </w:r>
          </w:p>
        </w:tc>
        <w:tc>
          <w:tcPr>
            <w:tcW w:w="895" w:type="dxa"/>
          </w:tcPr>
          <w:p w14:paraId="2E7D53E1" w14:textId="77777777" w:rsidR="00444E68" w:rsidRDefault="00E34A74" w:rsidP="003305E9">
            <w:pPr>
              <w:spacing w:line="312" w:lineRule="auto"/>
              <w:jc w:val="center"/>
              <w:rPr>
                <w:rFonts w:ascii="Times New Roman" w:eastAsia="Calibri" w:hAnsi="Times New Roman" w:cs="Times New Roman"/>
                <w:sz w:val="20"/>
                <w:szCs w:val="26"/>
              </w:rPr>
            </w:pPr>
            <w:r w:rsidRPr="001E07F7">
              <w:rPr>
                <w:rFonts w:ascii="Times New Roman" w:eastAsia="Calibri" w:hAnsi="Times New Roman" w:cs="Times New Roman"/>
                <w:sz w:val="20"/>
                <w:szCs w:val="26"/>
              </w:rPr>
              <w:t>CĐRHP1, CĐRHP2, CĐRHP3,</w:t>
            </w:r>
          </w:p>
          <w:p w14:paraId="0B8AFC9D" w14:textId="15CB6F1D" w:rsidR="00611BE5" w:rsidRPr="001E07F7" w:rsidRDefault="00444E68" w:rsidP="003305E9">
            <w:pPr>
              <w:spacing w:line="312" w:lineRule="auto"/>
              <w:jc w:val="center"/>
              <w:rPr>
                <w:rFonts w:ascii="Times New Roman" w:eastAsia="Calibri" w:hAnsi="Times New Roman" w:cs="Times New Roman"/>
                <w:b/>
                <w:sz w:val="20"/>
                <w:szCs w:val="26"/>
              </w:rPr>
            </w:pPr>
            <w:r>
              <w:rPr>
                <w:rFonts w:ascii="Times New Roman" w:eastAsia="Calibri" w:hAnsi="Times New Roman" w:cs="Times New Roman"/>
                <w:sz w:val="20"/>
                <w:szCs w:val="26"/>
              </w:rPr>
              <w:t>CĐRHP4</w:t>
            </w:r>
            <w:r w:rsidR="00E34A74" w:rsidRPr="001E07F7">
              <w:rPr>
                <w:rFonts w:ascii="Times New Roman" w:eastAsia="Calibri" w:hAnsi="Times New Roman" w:cs="Times New Roman"/>
                <w:sz w:val="20"/>
                <w:szCs w:val="26"/>
              </w:rPr>
              <w:t xml:space="preserve"> </w:t>
            </w:r>
          </w:p>
        </w:tc>
        <w:tc>
          <w:tcPr>
            <w:tcW w:w="910" w:type="dxa"/>
            <w:shd w:val="clear" w:color="auto" w:fill="auto"/>
            <w:vAlign w:val="center"/>
          </w:tcPr>
          <w:p w14:paraId="6E09CCF4"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40</w:t>
            </w:r>
          </w:p>
        </w:tc>
      </w:tr>
      <w:tr w:rsidR="00611BE5" w:rsidRPr="00611BE5" w14:paraId="466F6093" w14:textId="77777777" w:rsidTr="00E268A1">
        <w:tc>
          <w:tcPr>
            <w:tcW w:w="1275" w:type="dxa"/>
            <w:shd w:val="clear" w:color="auto" w:fill="auto"/>
            <w:vAlign w:val="center"/>
          </w:tcPr>
          <w:p w14:paraId="2974B354"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Vận dụng</w:t>
            </w:r>
          </w:p>
        </w:tc>
        <w:tc>
          <w:tcPr>
            <w:tcW w:w="1448" w:type="dxa"/>
            <w:shd w:val="clear" w:color="auto" w:fill="auto"/>
            <w:vAlign w:val="center"/>
          </w:tcPr>
          <w:p w14:paraId="7D106598" w14:textId="50259D94" w:rsidR="00611BE5" w:rsidRPr="00611BE5" w:rsidRDefault="00DE48F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Đưa ra được nhiểu nội dung vận dụng thực tế</w:t>
            </w:r>
            <w:r w:rsidR="004516DA">
              <w:rPr>
                <w:rFonts w:ascii="Times New Roman" w:eastAsia="Calibri" w:hAnsi="Times New Roman" w:cs="Times New Roman"/>
                <w:sz w:val="26"/>
                <w:szCs w:val="26"/>
              </w:rPr>
              <w:t>, rất rõ ý</w:t>
            </w:r>
          </w:p>
        </w:tc>
        <w:tc>
          <w:tcPr>
            <w:tcW w:w="1270" w:type="dxa"/>
            <w:shd w:val="clear" w:color="auto" w:fill="auto"/>
            <w:vAlign w:val="center"/>
          </w:tcPr>
          <w:p w14:paraId="79166E61" w14:textId="4E1B0B36" w:rsidR="00611BE5" w:rsidRPr="00611BE5" w:rsidRDefault="00DE48F3" w:rsidP="005A273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6"/>
                <w:szCs w:val="26"/>
              </w:rPr>
              <w:t xml:space="preserve">Đưa ra được vài </w:t>
            </w:r>
            <w:r w:rsidR="005A273D">
              <w:rPr>
                <w:rFonts w:ascii="Times New Roman" w:eastAsia="Calibri" w:hAnsi="Times New Roman" w:cs="Times New Roman"/>
                <w:sz w:val="26"/>
                <w:szCs w:val="26"/>
              </w:rPr>
              <w:t>ví dụ</w:t>
            </w:r>
            <w:r>
              <w:rPr>
                <w:rFonts w:ascii="Times New Roman" w:eastAsia="Calibri" w:hAnsi="Times New Roman" w:cs="Times New Roman"/>
                <w:sz w:val="26"/>
                <w:szCs w:val="26"/>
              </w:rPr>
              <w:t xml:space="preserve"> thực tế</w:t>
            </w:r>
            <w:r w:rsidR="004516DA">
              <w:rPr>
                <w:rFonts w:ascii="Times New Roman" w:eastAsia="Calibri" w:hAnsi="Times New Roman" w:cs="Times New Roman"/>
                <w:sz w:val="26"/>
                <w:szCs w:val="26"/>
              </w:rPr>
              <w:t>, khá rõ ý</w:t>
            </w:r>
          </w:p>
        </w:tc>
        <w:tc>
          <w:tcPr>
            <w:tcW w:w="1248" w:type="dxa"/>
            <w:shd w:val="clear" w:color="auto" w:fill="auto"/>
            <w:vAlign w:val="center"/>
          </w:tcPr>
          <w:p w14:paraId="6C956A4F" w14:textId="70317A06" w:rsidR="00611BE5" w:rsidRPr="00611BE5" w:rsidRDefault="00387CE1"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Có một ví dụ thực tế</w:t>
            </w:r>
          </w:p>
        </w:tc>
        <w:tc>
          <w:tcPr>
            <w:tcW w:w="1255" w:type="dxa"/>
            <w:shd w:val="clear" w:color="auto" w:fill="auto"/>
            <w:vAlign w:val="center"/>
          </w:tcPr>
          <w:p w14:paraId="3B1C4845" w14:textId="760AD385" w:rsidR="00611BE5" w:rsidRPr="00611BE5" w:rsidRDefault="00C07FA0"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Có vận dụng thực tế nhưng chưa rõ ý</w:t>
            </w:r>
          </w:p>
        </w:tc>
        <w:tc>
          <w:tcPr>
            <w:tcW w:w="1270" w:type="dxa"/>
            <w:shd w:val="clear" w:color="auto" w:fill="auto"/>
            <w:vAlign w:val="center"/>
          </w:tcPr>
          <w:p w14:paraId="470D4460" w14:textId="27009407" w:rsidR="00611BE5" w:rsidRPr="00611BE5" w:rsidRDefault="007953F2"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Không có vận dụng thực tế</w:t>
            </w:r>
          </w:p>
        </w:tc>
        <w:tc>
          <w:tcPr>
            <w:tcW w:w="895" w:type="dxa"/>
          </w:tcPr>
          <w:p w14:paraId="66A5CBC4" w14:textId="77777777" w:rsidR="00611BE5" w:rsidRDefault="00D96B49" w:rsidP="00611BE5">
            <w:pPr>
              <w:spacing w:line="312" w:lineRule="auto"/>
              <w:jc w:val="center"/>
              <w:rPr>
                <w:rFonts w:ascii="Times New Roman" w:eastAsia="Calibri" w:hAnsi="Times New Roman" w:cs="Times New Roman"/>
                <w:sz w:val="20"/>
                <w:szCs w:val="26"/>
              </w:rPr>
            </w:pPr>
            <w:r>
              <w:rPr>
                <w:rFonts w:ascii="Times New Roman" w:eastAsia="Calibri" w:hAnsi="Times New Roman" w:cs="Times New Roman"/>
                <w:sz w:val="20"/>
                <w:szCs w:val="26"/>
              </w:rPr>
              <w:t>CĐRHP5,, CĐRHP6, CĐRHP7,</w:t>
            </w:r>
          </w:p>
          <w:p w14:paraId="6304F163" w14:textId="5AA1CF4F" w:rsidR="00D96B49" w:rsidRPr="001E07F7" w:rsidRDefault="00D96B49" w:rsidP="00611BE5">
            <w:pPr>
              <w:spacing w:line="312" w:lineRule="auto"/>
              <w:jc w:val="center"/>
              <w:rPr>
                <w:rFonts w:ascii="Times New Roman" w:eastAsia="Calibri" w:hAnsi="Times New Roman" w:cs="Times New Roman"/>
                <w:sz w:val="20"/>
                <w:szCs w:val="26"/>
              </w:rPr>
            </w:pPr>
            <w:r>
              <w:rPr>
                <w:rFonts w:ascii="Times New Roman" w:eastAsia="Calibri" w:hAnsi="Times New Roman" w:cs="Times New Roman"/>
                <w:sz w:val="20"/>
                <w:szCs w:val="26"/>
              </w:rPr>
              <w:t>CĐRHP8</w:t>
            </w:r>
          </w:p>
        </w:tc>
        <w:tc>
          <w:tcPr>
            <w:tcW w:w="910" w:type="dxa"/>
            <w:shd w:val="clear" w:color="auto" w:fill="auto"/>
            <w:vAlign w:val="center"/>
          </w:tcPr>
          <w:p w14:paraId="4FAD4CFD"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10</w:t>
            </w:r>
          </w:p>
        </w:tc>
      </w:tr>
      <w:tr w:rsidR="00611BE5" w:rsidRPr="00611BE5" w14:paraId="6B0BDEA7" w14:textId="77777777" w:rsidTr="00E268A1">
        <w:tc>
          <w:tcPr>
            <w:tcW w:w="1275" w:type="dxa"/>
            <w:shd w:val="clear" w:color="auto" w:fill="auto"/>
            <w:vAlign w:val="center"/>
          </w:tcPr>
          <w:p w14:paraId="39D8B900" w14:textId="01870E13"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Hình thức</w:t>
            </w:r>
          </w:p>
        </w:tc>
        <w:tc>
          <w:tcPr>
            <w:tcW w:w="1448" w:type="dxa"/>
            <w:shd w:val="clear" w:color="auto" w:fill="auto"/>
            <w:vAlign w:val="center"/>
          </w:tcPr>
          <w:p w14:paraId="4A3E076C" w14:textId="1E0860C1" w:rsidR="00611BE5" w:rsidRPr="00611BE5" w:rsidRDefault="00291B5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Trình bày rất rõ ràng, đẹp</w:t>
            </w:r>
          </w:p>
        </w:tc>
        <w:tc>
          <w:tcPr>
            <w:tcW w:w="1270" w:type="dxa"/>
            <w:shd w:val="clear" w:color="auto" w:fill="auto"/>
            <w:vAlign w:val="center"/>
          </w:tcPr>
          <w:p w14:paraId="48AF8C95" w14:textId="7C81E3AD" w:rsidR="00611BE5" w:rsidRPr="00611BE5" w:rsidRDefault="00291B53"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Trình bày tương đối rõ ràng</w:t>
            </w:r>
          </w:p>
        </w:tc>
        <w:tc>
          <w:tcPr>
            <w:tcW w:w="1248" w:type="dxa"/>
            <w:shd w:val="clear" w:color="auto" w:fill="auto"/>
            <w:vAlign w:val="center"/>
          </w:tcPr>
          <w:p w14:paraId="11B0FB83" w14:textId="1DADE51B" w:rsidR="00611BE5" w:rsidRPr="00611BE5" w:rsidRDefault="007D6384"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Một số chỗ</w:t>
            </w:r>
            <w:r w:rsidR="00F26910">
              <w:rPr>
                <w:rFonts w:ascii="Times New Roman" w:eastAsia="Calibri" w:hAnsi="Times New Roman" w:cs="Times New Roman"/>
                <w:sz w:val="24"/>
                <w:szCs w:val="24"/>
              </w:rPr>
              <w:t xml:space="preserve"> chưa rõ ý</w:t>
            </w:r>
          </w:p>
        </w:tc>
        <w:tc>
          <w:tcPr>
            <w:tcW w:w="1255" w:type="dxa"/>
            <w:shd w:val="clear" w:color="auto" w:fill="auto"/>
            <w:vAlign w:val="center"/>
          </w:tcPr>
          <w:p w14:paraId="4DAD79BA" w14:textId="1FF2C76E" w:rsidR="00611BE5" w:rsidRPr="00611BE5" w:rsidRDefault="00DB5355"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Nhiều nội dung trình bày không rõ ý</w:t>
            </w:r>
          </w:p>
        </w:tc>
        <w:tc>
          <w:tcPr>
            <w:tcW w:w="1270" w:type="dxa"/>
            <w:shd w:val="clear" w:color="auto" w:fill="auto"/>
            <w:vAlign w:val="center"/>
          </w:tcPr>
          <w:p w14:paraId="1323A3B3" w14:textId="3FD987ED" w:rsidR="00611BE5" w:rsidRPr="00611BE5" w:rsidRDefault="00DB5355"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Trình bày lộn xộn, sắp xếp ý lủng củng</w:t>
            </w:r>
          </w:p>
        </w:tc>
        <w:tc>
          <w:tcPr>
            <w:tcW w:w="895" w:type="dxa"/>
          </w:tcPr>
          <w:p w14:paraId="594BB64F" w14:textId="1C1072DF" w:rsidR="00611BE5" w:rsidRPr="00611BE5" w:rsidRDefault="00E60616" w:rsidP="00700DA2">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18"/>
                <w:szCs w:val="26"/>
              </w:rPr>
              <w:t>CĐRHP10</w:t>
            </w:r>
          </w:p>
        </w:tc>
        <w:tc>
          <w:tcPr>
            <w:tcW w:w="910" w:type="dxa"/>
            <w:shd w:val="clear" w:color="auto" w:fill="auto"/>
            <w:vAlign w:val="center"/>
          </w:tcPr>
          <w:p w14:paraId="489DDBF3"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10</w:t>
            </w:r>
          </w:p>
        </w:tc>
      </w:tr>
      <w:tr w:rsidR="00611BE5" w:rsidRPr="00611BE5" w14:paraId="0FFA0A6A" w14:textId="77777777" w:rsidTr="00E268A1">
        <w:tc>
          <w:tcPr>
            <w:tcW w:w="8661" w:type="dxa"/>
            <w:gridSpan w:val="7"/>
            <w:shd w:val="clear" w:color="auto" w:fill="auto"/>
          </w:tcPr>
          <w:p w14:paraId="4169A3A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 cộng</w:t>
            </w:r>
          </w:p>
        </w:tc>
        <w:tc>
          <w:tcPr>
            <w:tcW w:w="910" w:type="dxa"/>
            <w:shd w:val="clear" w:color="auto" w:fill="auto"/>
          </w:tcPr>
          <w:p w14:paraId="0CB82898" w14:textId="461FA91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60</w:t>
            </w:r>
            <w:r w:rsidR="007B3C9E">
              <w:rPr>
                <w:rFonts w:ascii="Times New Roman" w:eastAsia="Calibri" w:hAnsi="Times New Roman" w:cs="Times New Roman"/>
                <w:b/>
                <w:sz w:val="26"/>
                <w:szCs w:val="26"/>
              </w:rPr>
              <w:t>%</w:t>
            </w:r>
          </w:p>
        </w:tc>
      </w:tr>
    </w:tbl>
    <w:p w14:paraId="066E4B05" w14:textId="77777777" w:rsidR="00611BE5" w:rsidRPr="00611BE5" w:rsidRDefault="00611BE5" w:rsidP="00611BE5">
      <w:pPr>
        <w:spacing w:line="312" w:lineRule="auto"/>
        <w:ind w:firstLine="720"/>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611BE5" w:rsidRPr="00611BE5" w14:paraId="5E95E716" w14:textId="77777777" w:rsidTr="00E268A1">
        <w:trPr>
          <w:jc w:val="center"/>
        </w:trPr>
        <w:tc>
          <w:tcPr>
            <w:tcW w:w="1914" w:type="dxa"/>
            <w:vMerge w:val="restart"/>
            <w:shd w:val="clear" w:color="auto" w:fill="auto"/>
            <w:vAlign w:val="center"/>
          </w:tcPr>
          <w:p w14:paraId="5040AF5F"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611BE5" w:rsidRDefault="00611BE5" w:rsidP="00611BE5">
            <w:pPr>
              <w:spacing w:line="312" w:lineRule="auto"/>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611BE5" w:rsidRDefault="00611BE5" w:rsidP="00611BE5">
            <w:pPr>
              <w:spacing w:line="312" w:lineRule="auto"/>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611BE5" w:rsidRDefault="00611BE5" w:rsidP="00611BE5">
            <w:pPr>
              <w:spacing w:line="312" w:lineRule="auto"/>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thi kết thúc học phần * 6</w:t>
            </w:r>
          </w:p>
        </w:tc>
      </w:tr>
      <w:tr w:rsidR="00611BE5" w:rsidRPr="00611BE5" w14:paraId="658EC4C1" w14:textId="77777777" w:rsidTr="00E268A1">
        <w:trPr>
          <w:jc w:val="center"/>
        </w:trPr>
        <w:tc>
          <w:tcPr>
            <w:tcW w:w="1914" w:type="dxa"/>
            <w:vMerge/>
            <w:shd w:val="clear" w:color="auto" w:fill="auto"/>
            <w:vAlign w:val="center"/>
          </w:tcPr>
          <w:p w14:paraId="37CF1B8C" w14:textId="77777777" w:rsidR="00611BE5" w:rsidRPr="00611BE5" w:rsidRDefault="00611BE5" w:rsidP="00611BE5">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611BE5" w:rsidRDefault="00611BE5" w:rsidP="00611BE5">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10</w:t>
            </w:r>
          </w:p>
        </w:tc>
      </w:tr>
    </w:tbl>
    <w:p w14:paraId="09410DB7" w14:textId="77777777" w:rsidR="00C20842" w:rsidRDefault="00C20842" w:rsidP="00611BE5">
      <w:pPr>
        <w:spacing w:line="312" w:lineRule="auto"/>
        <w:ind w:firstLine="720"/>
        <w:jc w:val="both"/>
        <w:rPr>
          <w:rFonts w:ascii="Times New Roman" w:eastAsia="Calibri" w:hAnsi="Times New Roman" w:cs="Times New Roman"/>
          <w:b/>
          <w:sz w:val="26"/>
          <w:szCs w:val="26"/>
        </w:rPr>
      </w:pPr>
    </w:p>
    <w:p w14:paraId="1FB7C97C" w14:textId="77777777" w:rsidR="00C20842" w:rsidRDefault="00C20842" w:rsidP="00611BE5">
      <w:pPr>
        <w:spacing w:line="312" w:lineRule="auto"/>
        <w:ind w:firstLine="720"/>
        <w:jc w:val="both"/>
        <w:rPr>
          <w:rFonts w:ascii="Times New Roman" w:eastAsia="Calibri" w:hAnsi="Times New Roman" w:cs="Times New Roman"/>
          <w:b/>
          <w:sz w:val="26"/>
          <w:szCs w:val="26"/>
        </w:rPr>
      </w:pPr>
    </w:p>
    <w:p w14:paraId="68B96B61" w14:textId="77777777" w:rsidR="00C20842" w:rsidRDefault="00C20842" w:rsidP="00611BE5">
      <w:pPr>
        <w:spacing w:line="312" w:lineRule="auto"/>
        <w:ind w:firstLine="720"/>
        <w:jc w:val="both"/>
        <w:rPr>
          <w:rFonts w:ascii="Times New Roman" w:eastAsia="Calibri" w:hAnsi="Times New Roman" w:cs="Times New Roman"/>
          <w:b/>
          <w:sz w:val="26"/>
          <w:szCs w:val="26"/>
        </w:rPr>
      </w:pPr>
    </w:p>
    <w:p w14:paraId="311F0D5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 Học liệu</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1722"/>
        <w:gridCol w:w="2361"/>
        <w:gridCol w:w="935"/>
        <w:gridCol w:w="1458"/>
        <w:gridCol w:w="1218"/>
        <w:gridCol w:w="955"/>
        <w:gridCol w:w="881"/>
      </w:tblGrid>
      <w:tr w:rsidR="00754F13" w:rsidRPr="00611BE5" w14:paraId="7B82BE67" w14:textId="77777777" w:rsidTr="00E165AF">
        <w:trPr>
          <w:jc w:val="center"/>
        </w:trPr>
        <w:tc>
          <w:tcPr>
            <w:tcW w:w="608" w:type="dxa"/>
            <w:vMerge w:val="restart"/>
            <w:vAlign w:val="center"/>
          </w:tcPr>
          <w:p w14:paraId="0F5055D2"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1722" w:type="dxa"/>
            <w:vMerge w:val="restart"/>
            <w:vAlign w:val="center"/>
          </w:tcPr>
          <w:p w14:paraId="17F91323"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Tên tác giả</w:t>
            </w:r>
          </w:p>
        </w:tc>
        <w:tc>
          <w:tcPr>
            <w:tcW w:w="2361" w:type="dxa"/>
            <w:vMerge w:val="restart"/>
            <w:vAlign w:val="center"/>
          </w:tcPr>
          <w:p w14:paraId="495FE1E2"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Tên tài liệu</w:t>
            </w:r>
          </w:p>
        </w:tc>
        <w:tc>
          <w:tcPr>
            <w:tcW w:w="935" w:type="dxa"/>
            <w:vMerge w:val="restart"/>
            <w:vAlign w:val="center"/>
          </w:tcPr>
          <w:p w14:paraId="7E696F78"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Năm xuất bản</w:t>
            </w:r>
          </w:p>
        </w:tc>
        <w:tc>
          <w:tcPr>
            <w:tcW w:w="1458" w:type="dxa"/>
            <w:vMerge w:val="restart"/>
            <w:vAlign w:val="center"/>
          </w:tcPr>
          <w:p w14:paraId="2DE63CAA"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Nhà xuất bản</w:t>
            </w:r>
          </w:p>
        </w:tc>
        <w:tc>
          <w:tcPr>
            <w:tcW w:w="1218" w:type="dxa"/>
            <w:vMerge w:val="restart"/>
            <w:vAlign w:val="center"/>
          </w:tcPr>
          <w:p w14:paraId="74B21926"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Địa chỉ khai thác tài liệu</w:t>
            </w:r>
          </w:p>
        </w:tc>
        <w:tc>
          <w:tcPr>
            <w:tcW w:w="1836" w:type="dxa"/>
            <w:gridSpan w:val="2"/>
            <w:vAlign w:val="center"/>
          </w:tcPr>
          <w:p w14:paraId="6F7BCD60"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đích sử dụng</w:t>
            </w:r>
          </w:p>
        </w:tc>
      </w:tr>
      <w:tr w:rsidR="00754F13" w:rsidRPr="00611BE5" w14:paraId="23C476B7" w14:textId="77777777" w:rsidTr="00E165AF">
        <w:trPr>
          <w:jc w:val="center"/>
        </w:trPr>
        <w:tc>
          <w:tcPr>
            <w:tcW w:w="608" w:type="dxa"/>
            <w:vMerge/>
            <w:vAlign w:val="center"/>
          </w:tcPr>
          <w:p w14:paraId="61CF7039" w14:textId="77777777" w:rsidR="00611BE5" w:rsidRPr="00611BE5" w:rsidRDefault="00611BE5" w:rsidP="00611BE5">
            <w:pPr>
              <w:jc w:val="center"/>
              <w:rPr>
                <w:rFonts w:ascii="Times New Roman" w:eastAsia="Calibri" w:hAnsi="Times New Roman" w:cs="Times New Roman"/>
                <w:b/>
                <w:sz w:val="26"/>
                <w:szCs w:val="26"/>
              </w:rPr>
            </w:pPr>
          </w:p>
        </w:tc>
        <w:tc>
          <w:tcPr>
            <w:tcW w:w="1722" w:type="dxa"/>
            <w:vMerge/>
            <w:vAlign w:val="center"/>
          </w:tcPr>
          <w:p w14:paraId="6E112FD1" w14:textId="77777777" w:rsidR="00611BE5" w:rsidRPr="00611BE5" w:rsidRDefault="00611BE5" w:rsidP="00611BE5">
            <w:pPr>
              <w:jc w:val="center"/>
              <w:rPr>
                <w:rFonts w:ascii="Times New Roman" w:eastAsia="Calibri" w:hAnsi="Times New Roman" w:cs="Times New Roman"/>
                <w:b/>
                <w:sz w:val="26"/>
                <w:szCs w:val="26"/>
              </w:rPr>
            </w:pPr>
          </w:p>
        </w:tc>
        <w:tc>
          <w:tcPr>
            <w:tcW w:w="2361" w:type="dxa"/>
            <w:vMerge/>
            <w:vAlign w:val="center"/>
          </w:tcPr>
          <w:p w14:paraId="24646175" w14:textId="77777777" w:rsidR="00611BE5" w:rsidRPr="00611BE5" w:rsidRDefault="00611BE5" w:rsidP="00611BE5">
            <w:pPr>
              <w:jc w:val="center"/>
              <w:rPr>
                <w:rFonts w:ascii="Times New Roman" w:eastAsia="Calibri" w:hAnsi="Times New Roman" w:cs="Times New Roman"/>
                <w:b/>
                <w:sz w:val="26"/>
                <w:szCs w:val="26"/>
              </w:rPr>
            </w:pPr>
          </w:p>
        </w:tc>
        <w:tc>
          <w:tcPr>
            <w:tcW w:w="935" w:type="dxa"/>
            <w:vMerge/>
            <w:vAlign w:val="center"/>
          </w:tcPr>
          <w:p w14:paraId="39FB9B26" w14:textId="77777777" w:rsidR="00611BE5" w:rsidRPr="00611BE5" w:rsidRDefault="00611BE5" w:rsidP="00611BE5">
            <w:pPr>
              <w:jc w:val="center"/>
              <w:rPr>
                <w:rFonts w:ascii="Times New Roman" w:eastAsia="Calibri" w:hAnsi="Times New Roman" w:cs="Times New Roman"/>
                <w:b/>
                <w:sz w:val="26"/>
                <w:szCs w:val="26"/>
              </w:rPr>
            </w:pPr>
          </w:p>
        </w:tc>
        <w:tc>
          <w:tcPr>
            <w:tcW w:w="1458" w:type="dxa"/>
            <w:vMerge/>
            <w:vAlign w:val="center"/>
          </w:tcPr>
          <w:p w14:paraId="047BCBE3" w14:textId="77777777" w:rsidR="00611BE5" w:rsidRPr="00611BE5" w:rsidRDefault="00611BE5" w:rsidP="00611BE5">
            <w:pPr>
              <w:jc w:val="center"/>
              <w:rPr>
                <w:rFonts w:ascii="Times New Roman" w:eastAsia="Calibri" w:hAnsi="Times New Roman" w:cs="Times New Roman"/>
                <w:b/>
                <w:sz w:val="26"/>
                <w:szCs w:val="26"/>
              </w:rPr>
            </w:pPr>
          </w:p>
        </w:tc>
        <w:tc>
          <w:tcPr>
            <w:tcW w:w="1218" w:type="dxa"/>
            <w:vMerge/>
            <w:vAlign w:val="center"/>
          </w:tcPr>
          <w:p w14:paraId="1C497718" w14:textId="77777777" w:rsidR="00611BE5" w:rsidRPr="00611BE5" w:rsidRDefault="00611BE5" w:rsidP="00611BE5">
            <w:pPr>
              <w:jc w:val="center"/>
              <w:rPr>
                <w:rFonts w:ascii="Times New Roman" w:eastAsia="Calibri" w:hAnsi="Times New Roman" w:cs="Times New Roman"/>
                <w:b/>
                <w:sz w:val="26"/>
                <w:szCs w:val="26"/>
              </w:rPr>
            </w:pPr>
          </w:p>
        </w:tc>
        <w:tc>
          <w:tcPr>
            <w:tcW w:w="955" w:type="dxa"/>
            <w:vAlign w:val="center"/>
          </w:tcPr>
          <w:p w14:paraId="496A8CF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Tài liệu chính</w:t>
            </w:r>
          </w:p>
        </w:tc>
        <w:tc>
          <w:tcPr>
            <w:tcW w:w="881" w:type="dxa"/>
            <w:vAlign w:val="center"/>
          </w:tcPr>
          <w:p w14:paraId="17AEB0E1"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Tham khảo</w:t>
            </w:r>
          </w:p>
        </w:tc>
      </w:tr>
      <w:tr w:rsidR="006635E2" w:rsidRPr="005A58D1" w14:paraId="777E3D2A" w14:textId="77777777" w:rsidTr="00E165AF">
        <w:trPr>
          <w:trHeight w:val="1212"/>
          <w:jc w:val="center"/>
        </w:trPr>
        <w:tc>
          <w:tcPr>
            <w:tcW w:w="608" w:type="dxa"/>
          </w:tcPr>
          <w:p w14:paraId="0DB31E70" w14:textId="110D636A" w:rsidR="00611BE5" w:rsidRPr="005A58D1" w:rsidRDefault="0013231A"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722" w:type="dxa"/>
          </w:tcPr>
          <w:p w14:paraId="2BA3793E" w14:textId="7F4B929C" w:rsidR="00611BE5" w:rsidRPr="007332BE" w:rsidRDefault="00D250B2" w:rsidP="00B8080A">
            <w:pPr>
              <w:pStyle w:val="Default"/>
              <w:tabs>
                <w:tab w:val="left" w:pos="990"/>
              </w:tabs>
              <w:spacing w:line="312" w:lineRule="auto"/>
              <w:rPr>
                <w:rFonts w:eastAsia="Calibri"/>
                <w:sz w:val="26"/>
                <w:szCs w:val="26"/>
              </w:rPr>
            </w:pPr>
            <w:r w:rsidRPr="007332BE">
              <w:rPr>
                <w:rFonts w:eastAsia="Calibri"/>
                <w:color w:val="auto"/>
                <w:sz w:val="26"/>
                <w:szCs w:val="26"/>
                <w:lang w:val="it-IT"/>
              </w:rPr>
              <w:t xml:space="preserve"> </w:t>
            </w:r>
            <w:r w:rsidR="004A0F7E" w:rsidRPr="007332BE">
              <w:rPr>
                <w:sz w:val="26"/>
                <w:szCs w:val="26"/>
                <w:lang w:val="it-IT"/>
              </w:rPr>
              <w:t>Nguyễn Văn Mạnh, Hoàng Thị Lan Hương</w:t>
            </w:r>
          </w:p>
        </w:tc>
        <w:tc>
          <w:tcPr>
            <w:tcW w:w="2361" w:type="dxa"/>
          </w:tcPr>
          <w:p w14:paraId="396F0F19" w14:textId="57425D36" w:rsidR="00611BE5" w:rsidRPr="007332BE" w:rsidRDefault="004A0F7E" w:rsidP="004E6802">
            <w:pPr>
              <w:tabs>
                <w:tab w:val="left" w:pos="284"/>
              </w:tabs>
              <w:rPr>
                <w:rFonts w:ascii="Times New Roman" w:eastAsia="Calibri" w:hAnsi="Times New Roman" w:cs="Times New Roman"/>
                <w:sz w:val="26"/>
                <w:szCs w:val="26"/>
              </w:rPr>
            </w:pPr>
            <w:r w:rsidRPr="007332BE">
              <w:rPr>
                <w:rFonts w:ascii="Times New Roman" w:hAnsi="Times New Roman" w:cs="Times New Roman"/>
                <w:sz w:val="26"/>
                <w:szCs w:val="26"/>
                <w:lang w:val="it-IT"/>
              </w:rPr>
              <w:t>Giáo trình Quản trị Kinh doanh khách sạn</w:t>
            </w:r>
          </w:p>
        </w:tc>
        <w:tc>
          <w:tcPr>
            <w:tcW w:w="935" w:type="dxa"/>
          </w:tcPr>
          <w:p w14:paraId="74A3082C" w14:textId="0D4E828D" w:rsidR="00611BE5" w:rsidRPr="007332BE" w:rsidRDefault="00D250B2" w:rsidP="006635E2">
            <w:pPr>
              <w:spacing w:line="312" w:lineRule="auto"/>
              <w:jc w:val="center"/>
              <w:rPr>
                <w:rFonts w:ascii="Times New Roman" w:eastAsia="Calibri" w:hAnsi="Times New Roman" w:cs="Times New Roman"/>
                <w:sz w:val="26"/>
                <w:szCs w:val="26"/>
              </w:rPr>
            </w:pPr>
            <w:r w:rsidRPr="007332BE">
              <w:rPr>
                <w:rFonts w:ascii="Times New Roman" w:eastAsia="Calibri" w:hAnsi="Times New Roman" w:cs="Times New Roman"/>
                <w:sz w:val="26"/>
                <w:szCs w:val="26"/>
              </w:rPr>
              <w:t>2013</w:t>
            </w:r>
          </w:p>
        </w:tc>
        <w:tc>
          <w:tcPr>
            <w:tcW w:w="1458" w:type="dxa"/>
          </w:tcPr>
          <w:p w14:paraId="2D7D74E0" w14:textId="15FCB776" w:rsidR="00C63F88" w:rsidRPr="007332BE" w:rsidRDefault="004A0F7E" w:rsidP="00611BE5">
            <w:pPr>
              <w:spacing w:line="312" w:lineRule="auto"/>
              <w:jc w:val="both"/>
              <w:rPr>
                <w:rFonts w:ascii="Times New Roman" w:eastAsia="Calibri" w:hAnsi="Times New Roman" w:cs="Times New Roman"/>
                <w:sz w:val="26"/>
                <w:szCs w:val="26"/>
              </w:rPr>
            </w:pPr>
            <w:r w:rsidRPr="007332BE">
              <w:rPr>
                <w:rFonts w:ascii="Times New Roman" w:hAnsi="Times New Roman" w:cs="Times New Roman"/>
                <w:sz w:val="26"/>
                <w:szCs w:val="26"/>
                <w:lang w:val="it-IT"/>
              </w:rPr>
              <w:t>NXB Đại học Kinh tế Quốc dân</w:t>
            </w:r>
            <w:r w:rsidRPr="007332BE">
              <w:rPr>
                <w:rFonts w:ascii="Times New Roman" w:eastAsia="Calibri" w:hAnsi="Times New Roman" w:cs="Times New Roman"/>
                <w:sz w:val="26"/>
                <w:szCs w:val="26"/>
              </w:rPr>
              <w:t xml:space="preserve"> </w:t>
            </w:r>
          </w:p>
        </w:tc>
        <w:tc>
          <w:tcPr>
            <w:tcW w:w="1218" w:type="dxa"/>
          </w:tcPr>
          <w:p w14:paraId="40F976A3" w14:textId="079BE55C" w:rsidR="00611BE5" w:rsidRPr="007332BE" w:rsidRDefault="009A3C5F" w:rsidP="00611BE5">
            <w:pPr>
              <w:spacing w:line="312" w:lineRule="auto"/>
              <w:jc w:val="both"/>
              <w:rPr>
                <w:rFonts w:ascii="Times New Roman" w:eastAsia="Calibri" w:hAnsi="Times New Roman" w:cs="Times New Roman"/>
                <w:sz w:val="26"/>
                <w:szCs w:val="26"/>
              </w:rPr>
            </w:pPr>
            <w:r w:rsidRPr="007332BE">
              <w:rPr>
                <w:rFonts w:ascii="Times New Roman" w:eastAsia="Calibri" w:hAnsi="Times New Roman" w:cs="Times New Roman"/>
                <w:sz w:val="26"/>
                <w:szCs w:val="26"/>
              </w:rPr>
              <w:t>Nhà sách</w:t>
            </w:r>
          </w:p>
        </w:tc>
        <w:tc>
          <w:tcPr>
            <w:tcW w:w="955" w:type="dxa"/>
          </w:tcPr>
          <w:p w14:paraId="3D492D12" w14:textId="1A9D29DA" w:rsidR="00611BE5" w:rsidRPr="007332BE" w:rsidRDefault="00452E88" w:rsidP="00611BE5">
            <w:pPr>
              <w:spacing w:line="312" w:lineRule="auto"/>
              <w:jc w:val="center"/>
              <w:rPr>
                <w:rFonts w:ascii="Times New Roman" w:eastAsia="Calibri" w:hAnsi="Times New Roman" w:cs="Times New Roman"/>
                <w:sz w:val="26"/>
                <w:szCs w:val="26"/>
              </w:rPr>
            </w:pPr>
            <w:r w:rsidRPr="007332BE">
              <w:rPr>
                <w:rFonts w:ascii="Times New Roman" w:eastAsia="Calibri" w:hAnsi="Times New Roman" w:cs="Times New Roman"/>
                <w:sz w:val="26"/>
                <w:szCs w:val="26"/>
              </w:rPr>
              <w:t>X</w:t>
            </w:r>
          </w:p>
        </w:tc>
        <w:tc>
          <w:tcPr>
            <w:tcW w:w="881" w:type="dxa"/>
          </w:tcPr>
          <w:p w14:paraId="3B52EDEC" w14:textId="77777777" w:rsidR="00611BE5" w:rsidRPr="0013231A" w:rsidRDefault="00611BE5" w:rsidP="0013231A">
            <w:pPr>
              <w:spacing w:line="312" w:lineRule="auto"/>
              <w:jc w:val="center"/>
              <w:rPr>
                <w:rFonts w:ascii="Times New Roman" w:eastAsia="Calibri" w:hAnsi="Times New Roman" w:cs="Times New Roman"/>
                <w:sz w:val="26"/>
                <w:szCs w:val="26"/>
              </w:rPr>
            </w:pPr>
          </w:p>
        </w:tc>
      </w:tr>
      <w:tr w:rsidR="006635E2" w:rsidRPr="00DC17FF" w14:paraId="7CBC948E" w14:textId="77777777" w:rsidTr="00E165AF">
        <w:trPr>
          <w:trHeight w:val="1129"/>
          <w:jc w:val="center"/>
        </w:trPr>
        <w:tc>
          <w:tcPr>
            <w:tcW w:w="608" w:type="dxa"/>
          </w:tcPr>
          <w:p w14:paraId="199DE671" w14:textId="57717884" w:rsidR="001D1E89" w:rsidRPr="00DC17FF" w:rsidRDefault="0013231A"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722" w:type="dxa"/>
          </w:tcPr>
          <w:p w14:paraId="599E2E81" w14:textId="49687CA5" w:rsidR="001D1E89" w:rsidRPr="00E76F1C" w:rsidRDefault="00E76F1C" w:rsidP="00E76F1C">
            <w:pPr>
              <w:spacing w:line="312" w:lineRule="auto"/>
              <w:jc w:val="both"/>
              <w:rPr>
                <w:rFonts w:ascii="Times New Roman" w:hAnsi="Times New Roman" w:cs="Times New Roman"/>
                <w:sz w:val="26"/>
                <w:szCs w:val="26"/>
              </w:rPr>
            </w:pPr>
            <w:r w:rsidRPr="00C402AE">
              <w:rPr>
                <w:rFonts w:ascii="Times New Roman" w:eastAsia="Calibri" w:hAnsi="Times New Roman" w:cs="Times New Roman"/>
                <w:sz w:val="26"/>
                <w:szCs w:val="26"/>
                <w:lang w:val="it-IT"/>
              </w:rPr>
              <w:t>Tổng cục Du lịch Việt Nam</w:t>
            </w:r>
          </w:p>
        </w:tc>
        <w:tc>
          <w:tcPr>
            <w:tcW w:w="2361" w:type="dxa"/>
          </w:tcPr>
          <w:p w14:paraId="246AE035" w14:textId="5C9B0034" w:rsidR="001D1E89" w:rsidRPr="00C402AE" w:rsidRDefault="00754F13" w:rsidP="00B8080A">
            <w:pPr>
              <w:shd w:val="clear" w:color="auto" w:fill="FFFFFF"/>
              <w:jc w:val="both"/>
              <w:rPr>
                <w:rFonts w:ascii="Times New Roman" w:hAnsi="Times New Roman" w:cs="Times New Roman"/>
                <w:sz w:val="26"/>
                <w:szCs w:val="26"/>
              </w:rPr>
            </w:pPr>
            <w:r w:rsidRPr="00C402AE">
              <w:rPr>
                <w:rFonts w:ascii="Times New Roman" w:eastAsia="Calibri" w:hAnsi="Times New Roman" w:cs="Times New Roman"/>
                <w:sz w:val="26"/>
                <w:szCs w:val="26"/>
                <w:lang w:val="it-IT"/>
              </w:rPr>
              <w:t>T</w:t>
            </w:r>
            <w:r w:rsidR="00F87E1D" w:rsidRPr="00C402AE">
              <w:rPr>
                <w:rFonts w:ascii="Times New Roman" w:eastAsia="Calibri" w:hAnsi="Times New Roman" w:cs="Times New Roman"/>
                <w:sz w:val="26"/>
                <w:szCs w:val="26"/>
                <w:lang w:val="it-IT"/>
              </w:rPr>
              <w:t>iêu chuẩn kỹ năng nghề du lịch Việt Nam (VITOS)</w:t>
            </w:r>
          </w:p>
        </w:tc>
        <w:tc>
          <w:tcPr>
            <w:tcW w:w="935" w:type="dxa"/>
          </w:tcPr>
          <w:p w14:paraId="332826D3" w14:textId="209BF150" w:rsidR="001D1E89" w:rsidRPr="00C402AE" w:rsidRDefault="00E76F1C" w:rsidP="00B8080A">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it-IT"/>
              </w:rPr>
              <w:t xml:space="preserve"> 2007</w:t>
            </w:r>
          </w:p>
        </w:tc>
        <w:tc>
          <w:tcPr>
            <w:tcW w:w="1458" w:type="dxa"/>
          </w:tcPr>
          <w:p w14:paraId="15B0CA5C" w14:textId="578E9DF0" w:rsidR="001D1E89" w:rsidRPr="00C402AE" w:rsidRDefault="00F87E1D" w:rsidP="00E76F1C">
            <w:pPr>
              <w:spacing w:line="312" w:lineRule="auto"/>
              <w:jc w:val="both"/>
              <w:rPr>
                <w:rFonts w:ascii="Times New Roman" w:hAnsi="Times New Roman" w:cs="Times New Roman"/>
                <w:sz w:val="26"/>
                <w:szCs w:val="26"/>
              </w:rPr>
            </w:pPr>
            <w:r w:rsidRPr="00C402AE">
              <w:rPr>
                <w:rFonts w:ascii="Times New Roman" w:eastAsia="Calibri" w:hAnsi="Times New Roman" w:cs="Times New Roman"/>
                <w:sz w:val="26"/>
                <w:szCs w:val="26"/>
                <w:lang w:val="it-IT"/>
              </w:rPr>
              <w:t>Tổng cục Du lịch Việt Nam</w:t>
            </w:r>
          </w:p>
        </w:tc>
        <w:tc>
          <w:tcPr>
            <w:tcW w:w="1218" w:type="dxa"/>
          </w:tcPr>
          <w:p w14:paraId="396986F3" w14:textId="53817519" w:rsidR="001D1E89" w:rsidRPr="00C402AE" w:rsidRDefault="009A3C5F" w:rsidP="00B8080A">
            <w:pPr>
              <w:spacing w:line="312" w:lineRule="auto"/>
              <w:jc w:val="both"/>
              <w:rPr>
                <w:rFonts w:ascii="Times New Roman" w:eastAsia="Calibri" w:hAnsi="Times New Roman" w:cs="Times New Roman"/>
                <w:sz w:val="26"/>
                <w:szCs w:val="26"/>
              </w:rPr>
            </w:pPr>
            <w:r w:rsidRPr="00C402AE">
              <w:rPr>
                <w:rFonts w:ascii="Times New Roman" w:eastAsia="Calibri" w:hAnsi="Times New Roman" w:cs="Times New Roman"/>
                <w:sz w:val="26"/>
                <w:szCs w:val="26"/>
              </w:rPr>
              <w:t>Online</w:t>
            </w:r>
          </w:p>
        </w:tc>
        <w:tc>
          <w:tcPr>
            <w:tcW w:w="955" w:type="dxa"/>
          </w:tcPr>
          <w:p w14:paraId="206AF783" w14:textId="67DFE2A2" w:rsidR="001D1E89" w:rsidRPr="00C402AE" w:rsidRDefault="00E76F1C" w:rsidP="00B8080A">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X</w:t>
            </w:r>
          </w:p>
        </w:tc>
        <w:tc>
          <w:tcPr>
            <w:tcW w:w="881" w:type="dxa"/>
          </w:tcPr>
          <w:p w14:paraId="42A63142" w14:textId="130655E5" w:rsidR="001D1E89" w:rsidRPr="0013231A" w:rsidRDefault="001D1E89" w:rsidP="0013231A">
            <w:pPr>
              <w:spacing w:line="312" w:lineRule="auto"/>
              <w:jc w:val="center"/>
              <w:rPr>
                <w:rFonts w:ascii="Times New Roman" w:eastAsia="Calibri" w:hAnsi="Times New Roman" w:cs="Times New Roman"/>
                <w:sz w:val="26"/>
                <w:szCs w:val="26"/>
              </w:rPr>
            </w:pPr>
          </w:p>
        </w:tc>
      </w:tr>
      <w:tr w:rsidR="001F1D1D" w:rsidRPr="00142EB5" w14:paraId="2D374725" w14:textId="77777777" w:rsidTr="00E165AF">
        <w:trPr>
          <w:jc w:val="center"/>
        </w:trPr>
        <w:tc>
          <w:tcPr>
            <w:tcW w:w="608" w:type="dxa"/>
          </w:tcPr>
          <w:p w14:paraId="58CE15A2" w14:textId="464FB340" w:rsidR="001F1D1D" w:rsidRPr="00142EB5" w:rsidRDefault="0013231A" w:rsidP="00854540">
            <w:pPr>
              <w:spacing w:line="312" w:lineRule="auto"/>
              <w:jc w:val="center"/>
              <w:rPr>
                <w:rFonts w:ascii="Times New Roman" w:eastAsia="Calibri" w:hAnsi="Times New Roman" w:cs="Times New Roman"/>
                <w:sz w:val="26"/>
                <w:szCs w:val="26"/>
              </w:rPr>
            </w:pPr>
            <w:r w:rsidRPr="00142EB5">
              <w:rPr>
                <w:rFonts w:ascii="Times New Roman" w:eastAsia="Calibri" w:hAnsi="Times New Roman" w:cs="Times New Roman"/>
                <w:sz w:val="26"/>
                <w:szCs w:val="26"/>
              </w:rPr>
              <w:t>3</w:t>
            </w:r>
          </w:p>
        </w:tc>
        <w:tc>
          <w:tcPr>
            <w:tcW w:w="1722" w:type="dxa"/>
          </w:tcPr>
          <w:p w14:paraId="7520CA28" w14:textId="7AB2685C" w:rsidR="001F1D1D" w:rsidRPr="00142EB5" w:rsidRDefault="008B15C9" w:rsidP="00854540">
            <w:pPr>
              <w:pStyle w:val="Default"/>
              <w:tabs>
                <w:tab w:val="left" w:pos="990"/>
              </w:tabs>
              <w:spacing w:line="312" w:lineRule="auto"/>
              <w:jc w:val="both"/>
              <w:rPr>
                <w:rFonts w:eastAsia="Calibri"/>
                <w:sz w:val="26"/>
                <w:szCs w:val="26"/>
              </w:rPr>
            </w:pPr>
            <w:r>
              <w:rPr>
                <w:rFonts w:eastAsia="Calibri"/>
                <w:color w:val="auto"/>
                <w:sz w:val="26"/>
                <w:szCs w:val="26"/>
                <w:lang w:val="it-IT"/>
              </w:rPr>
              <w:t>Darrell Clifton</w:t>
            </w:r>
            <w:r w:rsidR="001F1D1D" w:rsidRPr="00142EB5">
              <w:rPr>
                <w:rFonts w:eastAsia="Calibri"/>
                <w:color w:val="auto"/>
                <w:sz w:val="26"/>
                <w:szCs w:val="26"/>
                <w:lang w:val="it-IT"/>
              </w:rPr>
              <w:t xml:space="preserve"> </w:t>
            </w:r>
          </w:p>
        </w:tc>
        <w:tc>
          <w:tcPr>
            <w:tcW w:w="2361" w:type="dxa"/>
          </w:tcPr>
          <w:p w14:paraId="05F8465D" w14:textId="7BE200BA" w:rsidR="001F1D1D" w:rsidRPr="00142EB5" w:rsidRDefault="009F4395" w:rsidP="00854540">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Hospitality  Security: Managing security in Today hotel, Lodging, Entertainment and Tourism Enviroment</w:t>
            </w:r>
          </w:p>
        </w:tc>
        <w:tc>
          <w:tcPr>
            <w:tcW w:w="935" w:type="dxa"/>
          </w:tcPr>
          <w:p w14:paraId="20B00B92" w14:textId="129FD827" w:rsidR="001F1D1D" w:rsidRPr="00142EB5" w:rsidRDefault="008B15C9" w:rsidP="00854540">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2012</w:t>
            </w:r>
          </w:p>
        </w:tc>
        <w:tc>
          <w:tcPr>
            <w:tcW w:w="1458" w:type="dxa"/>
          </w:tcPr>
          <w:p w14:paraId="1CB892D8" w14:textId="0A1CB32C" w:rsidR="001F1D1D" w:rsidRPr="00142EB5" w:rsidRDefault="001F1D1D" w:rsidP="00854540">
            <w:pPr>
              <w:pStyle w:val="Default"/>
              <w:tabs>
                <w:tab w:val="left" w:pos="990"/>
              </w:tabs>
              <w:spacing w:line="312" w:lineRule="auto"/>
              <w:jc w:val="both"/>
              <w:rPr>
                <w:rFonts w:eastAsia="Calibri"/>
                <w:sz w:val="26"/>
                <w:szCs w:val="26"/>
              </w:rPr>
            </w:pPr>
          </w:p>
        </w:tc>
        <w:tc>
          <w:tcPr>
            <w:tcW w:w="1218" w:type="dxa"/>
          </w:tcPr>
          <w:p w14:paraId="6FE621C9" w14:textId="3A844334" w:rsidR="001F1D1D" w:rsidRPr="00142EB5" w:rsidRDefault="004C0514" w:rsidP="00386A38">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Online</w:t>
            </w:r>
          </w:p>
        </w:tc>
        <w:tc>
          <w:tcPr>
            <w:tcW w:w="955" w:type="dxa"/>
          </w:tcPr>
          <w:p w14:paraId="6AAB1A7F" w14:textId="77777777" w:rsidR="001F1D1D" w:rsidRPr="00142EB5" w:rsidRDefault="001F1D1D" w:rsidP="00854540">
            <w:pPr>
              <w:spacing w:line="312" w:lineRule="auto"/>
              <w:jc w:val="center"/>
              <w:rPr>
                <w:rFonts w:ascii="Times New Roman" w:eastAsia="Calibri" w:hAnsi="Times New Roman" w:cs="Times New Roman"/>
                <w:sz w:val="26"/>
                <w:szCs w:val="26"/>
              </w:rPr>
            </w:pPr>
          </w:p>
        </w:tc>
        <w:tc>
          <w:tcPr>
            <w:tcW w:w="881" w:type="dxa"/>
          </w:tcPr>
          <w:p w14:paraId="41246B5B" w14:textId="77777777" w:rsidR="001F1D1D" w:rsidRPr="00142EB5" w:rsidRDefault="001F1D1D" w:rsidP="0013231A">
            <w:pPr>
              <w:spacing w:line="312" w:lineRule="auto"/>
              <w:jc w:val="center"/>
              <w:rPr>
                <w:rFonts w:ascii="Times New Roman" w:eastAsia="Calibri" w:hAnsi="Times New Roman" w:cs="Times New Roman"/>
                <w:sz w:val="26"/>
                <w:szCs w:val="26"/>
              </w:rPr>
            </w:pPr>
            <w:r w:rsidRPr="00142EB5">
              <w:rPr>
                <w:rFonts w:ascii="Times New Roman" w:eastAsia="Calibri" w:hAnsi="Times New Roman" w:cs="Times New Roman"/>
                <w:sz w:val="26"/>
                <w:szCs w:val="26"/>
              </w:rPr>
              <w:t>X</w:t>
            </w:r>
          </w:p>
        </w:tc>
      </w:tr>
    </w:tbl>
    <w:p w14:paraId="40FD6A92"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11. Các quy định đối với giảng dạy học phần</w:t>
      </w:r>
    </w:p>
    <w:p w14:paraId="54EE35AF"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11.1. Cam kết của giảng viên</w:t>
      </w:r>
    </w:p>
    <w:p w14:paraId="5E4BC107" w14:textId="0C5B608B" w:rsidR="00611BE5" w:rsidRPr="00611BE5" w:rsidRDefault="003F5BA6"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Cung cấp đầy đủ các nội dung giảng dạy theo kế hoạch của để cương chi tiết đã để ra.</w:t>
      </w:r>
    </w:p>
    <w:p w14:paraId="1B392088" w14:textId="5E1C39CB"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11.2. Quy định đối vớ</w:t>
      </w:r>
      <w:r w:rsidR="009F4395">
        <w:rPr>
          <w:rFonts w:ascii="Times New Roman" w:eastAsia="Calibri" w:hAnsi="Times New Roman" w:cs="Times New Roman"/>
          <w:b/>
          <w:i/>
          <w:sz w:val="26"/>
          <w:szCs w:val="26"/>
        </w:rPr>
        <w:t>i sinh v</w:t>
      </w:r>
      <w:r w:rsidRPr="00611BE5">
        <w:rPr>
          <w:rFonts w:ascii="Times New Roman" w:eastAsia="Calibri" w:hAnsi="Times New Roman" w:cs="Times New Roman"/>
          <w:b/>
          <w:i/>
          <w:sz w:val="26"/>
          <w:szCs w:val="26"/>
        </w:rPr>
        <w:t>iên</w:t>
      </w:r>
    </w:p>
    <w:p w14:paraId="44E380D6" w14:textId="2369B591" w:rsidR="00A9680E" w:rsidRDefault="00A9680E"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Đi học đúng giờ, chuyên cần.</w:t>
      </w:r>
    </w:p>
    <w:p w14:paraId="289C39E2" w14:textId="317ED482" w:rsidR="00A9680E" w:rsidRDefault="00A9680E"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Chuẩn bị bài theo hướng dẫn trước khi đến lớp</w:t>
      </w:r>
      <w:r w:rsidR="003102DB">
        <w:rPr>
          <w:rFonts w:ascii="Times New Roman" w:eastAsia="Calibri" w:hAnsi="Times New Roman" w:cs="Times New Roman"/>
          <w:sz w:val="26"/>
          <w:szCs w:val="26"/>
        </w:rPr>
        <w:t>.</w:t>
      </w:r>
    </w:p>
    <w:p w14:paraId="5F96C6CB" w14:textId="1FB2528C" w:rsidR="004730AF" w:rsidRDefault="004730AF"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Làm bài tập, tham gia thảo luận, phát biểu ý kiến trong các bải giả</w:t>
      </w:r>
      <w:r w:rsidR="00145EAA">
        <w:rPr>
          <w:rFonts w:ascii="Times New Roman" w:eastAsia="Calibri" w:hAnsi="Times New Roman" w:cs="Times New Roman"/>
          <w:sz w:val="26"/>
          <w:szCs w:val="26"/>
        </w:rPr>
        <w:t>ng trên lớp.</w:t>
      </w:r>
    </w:p>
    <w:p w14:paraId="096BC1FF" w14:textId="3EAC0B5F" w:rsidR="00DF7295" w:rsidRPr="00611BE5" w:rsidRDefault="00C37DAF"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Có ý thức cầu tiến, ham học hỏ</w:t>
      </w:r>
      <w:r w:rsidR="00D32A1B">
        <w:rPr>
          <w:rFonts w:ascii="Times New Roman" w:eastAsia="Calibri" w:hAnsi="Times New Roman" w:cs="Times New Roman"/>
          <w:sz w:val="26"/>
          <w:szCs w:val="26"/>
        </w:rPr>
        <w:t>i, tự học.</w:t>
      </w:r>
    </w:p>
    <w:p w14:paraId="4DAABB8A"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11.3. Yêu cầu đối với giảng dạy học phần</w:t>
      </w:r>
    </w:p>
    <w:p w14:paraId="29E981FD" w14:textId="0FF9926D" w:rsidR="00611BE5" w:rsidRPr="00611BE5" w:rsidRDefault="00611BE5" w:rsidP="00611BE5">
      <w:pPr>
        <w:spacing w:line="312"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 Cơ sở vật chấ</w:t>
      </w:r>
      <w:r w:rsidR="006637CE">
        <w:rPr>
          <w:rFonts w:ascii="Times New Roman" w:eastAsia="Calibri" w:hAnsi="Times New Roman" w:cs="Times New Roman"/>
          <w:sz w:val="26"/>
          <w:szCs w:val="26"/>
        </w:rPr>
        <w:t>t: Phòng học có máy chiếu.</w:t>
      </w:r>
    </w:p>
    <w:p w14:paraId="7E2C8D1D" w14:textId="2CFB9D68" w:rsidR="00611BE5" w:rsidRPr="00611BE5" w:rsidRDefault="00611BE5" w:rsidP="00611BE5">
      <w:pPr>
        <w:spacing w:line="312"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 Các yêu cầu khác:</w:t>
      </w:r>
      <w:r w:rsidR="0006522D">
        <w:rPr>
          <w:rFonts w:ascii="Times New Roman" w:eastAsia="Calibri" w:hAnsi="Times New Roman" w:cs="Times New Roman"/>
          <w:sz w:val="26"/>
          <w:szCs w:val="26"/>
        </w:rPr>
        <w:t xml:space="preserve"> Không.</w:t>
      </w:r>
    </w:p>
    <w:p w14:paraId="0E2E994F" w14:textId="53ED43FE" w:rsidR="00611BE5" w:rsidRPr="00611BE5" w:rsidRDefault="00611BE5" w:rsidP="00611BE5">
      <w:pPr>
        <w:spacing w:line="312" w:lineRule="auto"/>
        <w:jc w:val="right"/>
        <w:rPr>
          <w:rFonts w:ascii="Times New Roman" w:eastAsia="Calibri" w:hAnsi="Times New Roman" w:cs="Times New Roman"/>
          <w:i/>
          <w:sz w:val="26"/>
          <w:szCs w:val="26"/>
        </w:rPr>
      </w:pPr>
      <w:r w:rsidRPr="00611BE5">
        <w:rPr>
          <w:rFonts w:ascii="Times New Roman" w:eastAsia="Calibri" w:hAnsi="Times New Roman" w:cs="Times New Roman"/>
          <w:i/>
          <w:sz w:val="26"/>
          <w:szCs w:val="26"/>
        </w:rPr>
        <w:t>Bình Định, ngày</w:t>
      </w:r>
      <w:r w:rsidR="003B4B6A">
        <w:rPr>
          <w:rFonts w:ascii="Times New Roman" w:eastAsia="Calibri" w:hAnsi="Times New Roman" w:cs="Times New Roman"/>
          <w:i/>
          <w:sz w:val="26"/>
          <w:szCs w:val="26"/>
        </w:rPr>
        <w:t xml:space="preserve">    </w:t>
      </w:r>
      <w:r w:rsidRPr="00611BE5">
        <w:rPr>
          <w:rFonts w:ascii="Times New Roman" w:eastAsia="Calibri" w:hAnsi="Times New Roman" w:cs="Times New Roman"/>
          <w:i/>
          <w:sz w:val="26"/>
          <w:szCs w:val="26"/>
        </w:rPr>
        <w:t xml:space="preserve"> </w:t>
      </w:r>
      <w:r w:rsidR="003B4B6A">
        <w:rPr>
          <w:rFonts w:ascii="Times New Roman" w:eastAsia="Calibri" w:hAnsi="Times New Roman" w:cs="Times New Roman"/>
          <w:i/>
          <w:sz w:val="26"/>
          <w:szCs w:val="26"/>
        </w:rPr>
        <w:t xml:space="preserve">  </w:t>
      </w:r>
      <w:r w:rsidRPr="00611BE5">
        <w:rPr>
          <w:rFonts w:ascii="Times New Roman" w:eastAsia="Calibri" w:hAnsi="Times New Roman" w:cs="Times New Roman"/>
          <w:i/>
          <w:sz w:val="26"/>
          <w:szCs w:val="26"/>
        </w:rPr>
        <w:t xml:space="preserve">tháng </w:t>
      </w:r>
      <w:r w:rsidR="003B4B6A">
        <w:rPr>
          <w:rFonts w:ascii="Times New Roman" w:eastAsia="Calibri" w:hAnsi="Times New Roman" w:cs="Times New Roman"/>
          <w:i/>
          <w:sz w:val="26"/>
          <w:szCs w:val="26"/>
        </w:rPr>
        <w:t xml:space="preserve">     </w:t>
      </w:r>
      <w:r w:rsidRPr="00611BE5">
        <w:rPr>
          <w:rFonts w:ascii="Times New Roman" w:eastAsia="Calibri" w:hAnsi="Times New Roman" w:cs="Times New Roman"/>
          <w:i/>
          <w:sz w:val="26"/>
          <w:szCs w:val="26"/>
        </w:rPr>
        <w:t xml:space="preserve"> </w:t>
      </w:r>
      <w:r w:rsidR="0045360E">
        <w:rPr>
          <w:rFonts w:ascii="Times New Roman" w:eastAsia="Calibri" w:hAnsi="Times New Roman" w:cs="Times New Roman"/>
          <w:i/>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611BE5" w:rsidRPr="00611BE5" w14:paraId="4729A34D" w14:textId="77777777" w:rsidTr="00E268A1">
        <w:tc>
          <w:tcPr>
            <w:tcW w:w="2711" w:type="dxa"/>
            <w:shd w:val="clear" w:color="auto" w:fill="auto"/>
          </w:tcPr>
          <w:p w14:paraId="2CBC2446" w14:textId="2F298E5E" w:rsidR="00611BE5" w:rsidRPr="00611BE5" w:rsidRDefault="005E4042"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P.</w:t>
            </w:r>
            <w:r w:rsidR="00611BE5" w:rsidRPr="00611BE5">
              <w:rPr>
                <w:rFonts w:ascii="Times New Roman" w:eastAsia="Calibri" w:hAnsi="Times New Roman" w:cs="Times New Roman"/>
                <w:b/>
                <w:sz w:val="26"/>
                <w:szCs w:val="26"/>
              </w:rPr>
              <w:t>Trưởng khoa (Quản lý CTĐT)</w:t>
            </w:r>
          </w:p>
        </w:tc>
        <w:tc>
          <w:tcPr>
            <w:tcW w:w="2677" w:type="dxa"/>
            <w:shd w:val="clear" w:color="auto" w:fill="auto"/>
          </w:tcPr>
          <w:p w14:paraId="48C84A3A" w14:textId="11D18D61" w:rsidR="00611BE5" w:rsidRPr="00611BE5" w:rsidRDefault="005E4042"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P.</w:t>
            </w:r>
            <w:r w:rsidR="00611BE5" w:rsidRPr="00611BE5">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59684FFD" w:rsidR="00611BE5" w:rsidRPr="00611BE5" w:rsidRDefault="005E4042"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P.</w:t>
            </w:r>
            <w:r w:rsidR="00611BE5" w:rsidRPr="00611BE5">
              <w:rPr>
                <w:rFonts w:ascii="Times New Roman" w:eastAsia="Calibri" w:hAnsi="Times New Roman" w:cs="Times New Roman"/>
                <w:b/>
                <w:sz w:val="26"/>
                <w:szCs w:val="26"/>
              </w:rPr>
              <w:t>Trưởng bộ môn</w:t>
            </w:r>
          </w:p>
        </w:tc>
        <w:tc>
          <w:tcPr>
            <w:tcW w:w="2409" w:type="dxa"/>
            <w:shd w:val="clear" w:color="auto" w:fill="auto"/>
          </w:tcPr>
          <w:p w14:paraId="5C914D4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Giảng viên</w:t>
            </w:r>
          </w:p>
          <w:p w14:paraId="4D4E128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 biên soạn</w:t>
            </w:r>
          </w:p>
        </w:tc>
      </w:tr>
    </w:tbl>
    <w:p w14:paraId="236AAE25"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ab/>
      </w:r>
    </w:p>
    <w:sectPr w:rsidR="00611BE5" w:rsidRPr="00611BE5" w:rsidSect="00542E8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swiss"/>
    <w:pitch w:val="variable"/>
    <w:sig w:usb0="20000A87" w:usb1="08000000" w:usb2="00000008" w:usb3="00000000" w:csb0="000001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3C387E"/>
    <w:multiLevelType w:val="hybridMultilevel"/>
    <w:tmpl w:val="9500B3A0"/>
    <w:lvl w:ilvl="0" w:tplc="A2504608">
      <w:start w:val="1"/>
      <w:numFmt w:val="decimal"/>
      <w:lvlText w:val="4.%1 "/>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84FFE"/>
    <w:multiLevelType w:val="multilevel"/>
    <w:tmpl w:val="914C866C"/>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b w:val="0"/>
        <w:bCs/>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3F7BB6"/>
    <w:multiLevelType w:val="multilevel"/>
    <w:tmpl w:val="60B2EA98"/>
    <w:lvl w:ilvl="0">
      <w:start w:val="2"/>
      <w:numFmt w:val="decimal"/>
      <w:lvlText w:val="%1"/>
      <w:lvlJc w:val="left"/>
      <w:pPr>
        <w:ind w:left="450" w:hanging="450"/>
      </w:pPr>
      <w:rPr>
        <w:rFonts w:hint="default"/>
      </w:rPr>
    </w:lvl>
    <w:lvl w:ilvl="1">
      <w:start w:val="1"/>
      <w:numFmt w:val="decimal"/>
      <w:lvlText w:val="2.%2 "/>
      <w:lvlJc w:val="left"/>
      <w:pPr>
        <w:ind w:left="720" w:hanging="72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5CE79F3"/>
    <w:multiLevelType w:val="hybridMultilevel"/>
    <w:tmpl w:val="F088456C"/>
    <w:lvl w:ilvl="0" w:tplc="A5BED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C6C71AE"/>
    <w:multiLevelType w:val="multilevel"/>
    <w:tmpl w:val="93FA72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8F259C"/>
    <w:multiLevelType w:val="multilevel"/>
    <w:tmpl w:val="9932BC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A15A63"/>
    <w:multiLevelType w:val="hybridMultilevel"/>
    <w:tmpl w:val="0366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807CC5"/>
    <w:multiLevelType w:val="multilevel"/>
    <w:tmpl w:val="535A06BE"/>
    <w:lvl w:ilvl="0">
      <w:start w:val="1"/>
      <w:numFmt w:val="decimal"/>
      <w:lvlText w:val="%1"/>
      <w:lvlJc w:val="left"/>
      <w:pPr>
        <w:ind w:left="517" w:hanging="375"/>
      </w:pPr>
      <w:rPr>
        <w:rFonts w:hint="default"/>
      </w:rPr>
    </w:lvl>
    <w:lvl w:ilvl="1">
      <w:start w:val="1"/>
      <w:numFmt w:val="decimal"/>
      <w:lvlText w:val="1.%2 "/>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F575B8"/>
    <w:multiLevelType w:val="hybridMultilevel"/>
    <w:tmpl w:val="948C2C6E"/>
    <w:lvl w:ilvl="0" w:tplc="D12E682C">
      <w:start w:val="1"/>
      <w:numFmt w:val="decimal"/>
      <w:lvlText w:val="3.%1 "/>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6D1179"/>
    <w:multiLevelType w:val="multilevel"/>
    <w:tmpl w:val="FA648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9"/>
  </w:num>
  <w:num w:numId="5">
    <w:abstractNumId w:val="3"/>
  </w:num>
  <w:num w:numId="6">
    <w:abstractNumId w:val="4"/>
  </w:num>
  <w:num w:numId="7">
    <w:abstractNumId w:val="6"/>
  </w:num>
  <w:num w:numId="8">
    <w:abstractNumId w:val="10"/>
  </w:num>
  <w:num w:numId="9">
    <w:abstractNumId w:val="2"/>
  </w:num>
  <w:num w:numId="10">
    <w:abstractNumId w:val="7"/>
  </w:num>
  <w:num w:numId="11">
    <w:abstractNumId w:val="5"/>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E5"/>
    <w:rsid w:val="00002248"/>
    <w:rsid w:val="000026F5"/>
    <w:rsid w:val="00005451"/>
    <w:rsid w:val="00007C39"/>
    <w:rsid w:val="00010786"/>
    <w:rsid w:val="0001606D"/>
    <w:rsid w:val="000204D1"/>
    <w:rsid w:val="0002227F"/>
    <w:rsid w:val="0003456A"/>
    <w:rsid w:val="000414AB"/>
    <w:rsid w:val="00041F02"/>
    <w:rsid w:val="00042D7C"/>
    <w:rsid w:val="00051B67"/>
    <w:rsid w:val="00056DAF"/>
    <w:rsid w:val="00056F12"/>
    <w:rsid w:val="0006522D"/>
    <w:rsid w:val="00066536"/>
    <w:rsid w:val="000669DE"/>
    <w:rsid w:val="00066EE3"/>
    <w:rsid w:val="00070CBF"/>
    <w:rsid w:val="0007173F"/>
    <w:rsid w:val="00080828"/>
    <w:rsid w:val="000913A3"/>
    <w:rsid w:val="00091468"/>
    <w:rsid w:val="000954DA"/>
    <w:rsid w:val="00096367"/>
    <w:rsid w:val="00096DB7"/>
    <w:rsid w:val="0009724B"/>
    <w:rsid w:val="000A10A4"/>
    <w:rsid w:val="000A7148"/>
    <w:rsid w:val="000A7509"/>
    <w:rsid w:val="000B512A"/>
    <w:rsid w:val="000B77E5"/>
    <w:rsid w:val="000C22EF"/>
    <w:rsid w:val="000D3F69"/>
    <w:rsid w:val="000D4AC9"/>
    <w:rsid w:val="000D5B83"/>
    <w:rsid w:val="000D6281"/>
    <w:rsid w:val="000E3338"/>
    <w:rsid w:val="000E56D9"/>
    <w:rsid w:val="000E6568"/>
    <w:rsid w:val="000F0235"/>
    <w:rsid w:val="000F0E8A"/>
    <w:rsid w:val="000F3286"/>
    <w:rsid w:val="000F3AC6"/>
    <w:rsid w:val="000F3DF2"/>
    <w:rsid w:val="000F5BD3"/>
    <w:rsid w:val="000F61ED"/>
    <w:rsid w:val="000F7517"/>
    <w:rsid w:val="00100433"/>
    <w:rsid w:val="0010228E"/>
    <w:rsid w:val="00107405"/>
    <w:rsid w:val="0010768F"/>
    <w:rsid w:val="0011358A"/>
    <w:rsid w:val="001142EE"/>
    <w:rsid w:val="0012055E"/>
    <w:rsid w:val="00121F72"/>
    <w:rsid w:val="0012250C"/>
    <w:rsid w:val="0013231A"/>
    <w:rsid w:val="001338FE"/>
    <w:rsid w:val="00140B08"/>
    <w:rsid w:val="00142EB5"/>
    <w:rsid w:val="00145D47"/>
    <w:rsid w:val="00145EAA"/>
    <w:rsid w:val="00150834"/>
    <w:rsid w:val="00156A94"/>
    <w:rsid w:val="00172384"/>
    <w:rsid w:val="001728FB"/>
    <w:rsid w:val="00173FD2"/>
    <w:rsid w:val="0017461D"/>
    <w:rsid w:val="00177751"/>
    <w:rsid w:val="00180ACE"/>
    <w:rsid w:val="00183060"/>
    <w:rsid w:val="001845A5"/>
    <w:rsid w:val="001862A3"/>
    <w:rsid w:val="00187269"/>
    <w:rsid w:val="00191C9D"/>
    <w:rsid w:val="00192760"/>
    <w:rsid w:val="00192A79"/>
    <w:rsid w:val="00196A75"/>
    <w:rsid w:val="001A47CF"/>
    <w:rsid w:val="001A4EA5"/>
    <w:rsid w:val="001B2A3C"/>
    <w:rsid w:val="001B37F1"/>
    <w:rsid w:val="001B51C8"/>
    <w:rsid w:val="001B5CF6"/>
    <w:rsid w:val="001B6A84"/>
    <w:rsid w:val="001C0948"/>
    <w:rsid w:val="001C67B4"/>
    <w:rsid w:val="001D1E89"/>
    <w:rsid w:val="001D32C7"/>
    <w:rsid w:val="001D6BC0"/>
    <w:rsid w:val="001E07F7"/>
    <w:rsid w:val="001E64CF"/>
    <w:rsid w:val="001E76E8"/>
    <w:rsid w:val="001F1D1D"/>
    <w:rsid w:val="001F7A34"/>
    <w:rsid w:val="002005D7"/>
    <w:rsid w:val="00202F3B"/>
    <w:rsid w:val="00204C56"/>
    <w:rsid w:val="00210D04"/>
    <w:rsid w:val="00216071"/>
    <w:rsid w:val="002160DD"/>
    <w:rsid w:val="0021661F"/>
    <w:rsid w:val="00232EF2"/>
    <w:rsid w:val="002425E0"/>
    <w:rsid w:val="0024384D"/>
    <w:rsid w:val="00245EFC"/>
    <w:rsid w:val="0025089F"/>
    <w:rsid w:val="002519D6"/>
    <w:rsid w:val="00257650"/>
    <w:rsid w:val="00257BE0"/>
    <w:rsid w:val="00265555"/>
    <w:rsid w:val="0026717C"/>
    <w:rsid w:val="00277210"/>
    <w:rsid w:val="00281F59"/>
    <w:rsid w:val="0028581A"/>
    <w:rsid w:val="0029070B"/>
    <w:rsid w:val="00291B53"/>
    <w:rsid w:val="002960BE"/>
    <w:rsid w:val="00296923"/>
    <w:rsid w:val="002A01C9"/>
    <w:rsid w:val="002A0C18"/>
    <w:rsid w:val="002A0EE0"/>
    <w:rsid w:val="002A7455"/>
    <w:rsid w:val="002D13E4"/>
    <w:rsid w:val="002D2001"/>
    <w:rsid w:val="002D291A"/>
    <w:rsid w:val="002D46A4"/>
    <w:rsid w:val="002D551F"/>
    <w:rsid w:val="002D6535"/>
    <w:rsid w:val="002D79AE"/>
    <w:rsid w:val="002E3184"/>
    <w:rsid w:val="002F1C8C"/>
    <w:rsid w:val="002F44E9"/>
    <w:rsid w:val="002F558C"/>
    <w:rsid w:val="00306571"/>
    <w:rsid w:val="003102DB"/>
    <w:rsid w:val="00312191"/>
    <w:rsid w:val="0031297F"/>
    <w:rsid w:val="003305E9"/>
    <w:rsid w:val="0033729C"/>
    <w:rsid w:val="00341539"/>
    <w:rsid w:val="00342294"/>
    <w:rsid w:val="00343A0A"/>
    <w:rsid w:val="00343C45"/>
    <w:rsid w:val="00352433"/>
    <w:rsid w:val="00352C94"/>
    <w:rsid w:val="00361A4A"/>
    <w:rsid w:val="003624E5"/>
    <w:rsid w:val="00365838"/>
    <w:rsid w:val="00371AC9"/>
    <w:rsid w:val="00382EA3"/>
    <w:rsid w:val="00386A38"/>
    <w:rsid w:val="00387CE1"/>
    <w:rsid w:val="00391418"/>
    <w:rsid w:val="00394D62"/>
    <w:rsid w:val="003964FD"/>
    <w:rsid w:val="0039755A"/>
    <w:rsid w:val="003B35E5"/>
    <w:rsid w:val="003B3928"/>
    <w:rsid w:val="003B4B6A"/>
    <w:rsid w:val="003B5B82"/>
    <w:rsid w:val="003B638F"/>
    <w:rsid w:val="003C00F0"/>
    <w:rsid w:val="003C19AF"/>
    <w:rsid w:val="003C2E0E"/>
    <w:rsid w:val="003C4901"/>
    <w:rsid w:val="003C7E4C"/>
    <w:rsid w:val="003D1594"/>
    <w:rsid w:val="003D2390"/>
    <w:rsid w:val="003D4BB0"/>
    <w:rsid w:val="003D7EF4"/>
    <w:rsid w:val="003E6451"/>
    <w:rsid w:val="003E6C3B"/>
    <w:rsid w:val="003E73DE"/>
    <w:rsid w:val="003F00C9"/>
    <w:rsid w:val="003F080D"/>
    <w:rsid w:val="003F2439"/>
    <w:rsid w:val="003F24CC"/>
    <w:rsid w:val="003F59A2"/>
    <w:rsid w:val="003F5BA6"/>
    <w:rsid w:val="003F655F"/>
    <w:rsid w:val="003F65A2"/>
    <w:rsid w:val="00404D03"/>
    <w:rsid w:val="004162F9"/>
    <w:rsid w:val="0041745C"/>
    <w:rsid w:val="00417C45"/>
    <w:rsid w:val="00420334"/>
    <w:rsid w:val="00423FED"/>
    <w:rsid w:val="00436002"/>
    <w:rsid w:val="00437641"/>
    <w:rsid w:val="004415DD"/>
    <w:rsid w:val="004423B0"/>
    <w:rsid w:val="00444E68"/>
    <w:rsid w:val="00444F70"/>
    <w:rsid w:val="004516DA"/>
    <w:rsid w:val="00452E06"/>
    <w:rsid w:val="00452E88"/>
    <w:rsid w:val="0045360E"/>
    <w:rsid w:val="00460A24"/>
    <w:rsid w:val="00460E16"/>
    <w:rsid w:val="00461A03"/>
    <w:rsid w:val="00463883"/>
    <w:rsid w:val="00465DEB"/>
    <w:rsid w:val="00466239"/>
    <w:rsid w:val="0046705E"/>
    <w:rsid w:val="004718A5"/>
    <w:rsid w:val="00472638"/>
    <w:rsid w:val="004730AF"/>
    <w:rsid w:val="00473392"/>
    <w:rsid w:val="004745CE"/>
    <w:rsid w:val="004770FE"/>
    <w:rsid w:val="00483B40"/>
    <w:rsid w:val="00487392"/>
    <w:rsid w:val="00497B96"/>
    <w:rsid w:val="004A0F7E"/>
    <w:rsid w:val="004A1282"/>
    <w:rsid w:val="004A18C0"/>
    <w:rsid w:val="004A52C3"/>
    <w:rsid w:val="004A5A87"/>
    <w:rsid w:val="004B3AA0"/>
    <w:rsid w:val="004B506C"/>
    <w:rsid w:val="004B7B26"/>
    <w:rsid w:val="004C0514"/>
    <w:rsid w:val="004C280D"/>
    <w:rsid w:val="004C4499"/>
    <w:rsid w:val="004C77EB"/>
    <w:rsid w:val="004D0D7D"/>
    <w:rsid w:val="004D386A"/>
    <w:rsid w:val="004D4A63"/>
    <w:rsid w:val="004E0583"/>
    <w:rsid w:val="004E5B8E"/>
    <w:rsid w:val="004E6802"/>
    <w:rsid w:val="004F13F4"/>
    <w:rsid w:val="004F7743"/>
    <w:rsid w:val="004F7771"/>
    <w:rsid w:val="004F79ED"/>
    <w:rsid w:val="00500072"/>
    <w:rsid w:val="00504385"/>
    <w:rsid w:val="00505FFE"/>
    <w:rsid w:val="005127DD"/>
    <w:rsid w:val="00515640"/>
    <w:rsid w:val="00515EBD"/>
    <w:rsid w:val="00515F0D"/>
    <w:rsid w:val="00517A9E"/>
    <w:rsid w:val="00522489"/>
    <w:rsid w:val="00522809"/>
    <w:rsid w:val="00527A0F"/>
    <w:rsid w:val="005313CC"/>
    <w:rsid w:val="00533B9F"/>
    <w:rsid w:val="00536563"/>
    <w:rsid w:val="00542E86"/>
    <w:rsid w:val="00546B76"/>
    <w:rsid w:val="005561ED"/>
    <w:rsid w:val="00557E9C"/>
    <w:rsid w:val="0056006F"/>
    <w:rsid w:val="00562AB2"/>
    <w:rsid w:val="0056376F"/>
    <w:rsid w:val="00564B20"/>
    <w:rsid w:val="00565382"/>
    <w:rsid w:val="005710AD"/>
    <w:rsid w:val="00573617"/>
    <w:rsid w:val="005758E2"/>
    <w:rsid w:val="00580A4C"/>
    <w:rsid w:val="005826AA"/>
    <w:rsid w:val="00587B85"/>
    <w:rsid w:val="005950F3"/>
    <w:rsid w:val="0059633E"/>
    <w:rsid w:val="005A273D"/>
    <w:rsid w:val="005A2CED"/>
    <w:rsid w:val="005A35AE"/>
    <w:rsid w:val="005A58D1"/>
    <w:rsid w:val="005B214F"/>
    <w:rsid w:val="005B38CE"/>
    <w:rsid w:val="005C1B33"/>
    <w:rsid w:val="005D0887"/>
    <w:rsid w:val="005D0F75"/>
    <w:rsid w:val="005D1605"/>
    <w:rsid w:val="005E4042"/>
    <w:rsid w:val="005E4ECC"/>
    <w:rsid w:val="005E5464"/>
    <w:rsid w:val="005F1C98"/>
    <w:rsid w:val="005F5C75"/>
    <w:rsid w:val="005F5D01"/>
    <w:rsid w:val="005F631C"/>
    <w:rsid w:val="00611BE5"/>
    <w:rsid w:val="00613E57"/>
    <w:rsid w:val="00636D43"/>
    <w:rsid w:val="006417FB"/>
    <w:rsid w:val="00641BE9"/>
    <w:rsid w:val="006429A9"/>
    <w:rsid w:val="00646027"/>
    <w:rsid w:val="00650484"/>
    <w:rsid w:val="00650699"/>
    <w:rsid w:val="00654F6F"/>
    <w:rsid w:val="006557A0"/>
    <w:rsid w:val="006579E4"/>
    <w:rsid w:val="00661210"/>
    <w:rsid w:val="006635E2"/>
    <w:rsid w:val="006637CE"/>
    <w:rsid w:val="006649A5"/>
    <w:rsid w:val="00664A87"/>
    <w:rsid w:val="00667080"/>
    <w:rsid w:val="006707ED"/>
    <w:rsid w:val="00674614"/>
    <w:rsid w:val="00682EDF"/>
    <w:rsid w:val="0068358C"/>
    <w:rsid w:val="00683643"/>
    <w:rsid w:val="00684AC2"/>
    <w:rsid w:val="006859AF"/>
    <w:rsid w:val="0068752E"/>
    <w:rsid w:val="00694606"/>
    <w:rsid w:val="00694820"/>
    <w:rsid w:val="00695332"/>
    <w:rsid w:val="00697B79"/>
    <w:rsid w:val="00697D78"/>
    <w:rsid w:val="006A141F"/>
    <w:rsid w:val="006B241D"/>
    <w:rsid w:val="006B3B9A"/>
    <w:rsid w:val="006C041A"/>
    <w:rsid w:val="006C22B9"/>
    <w:rsid w:val="006C56B2"/>
    <w:rsid w:val="006C6C21"/>
    <w:rsid w:val="006D4EDD"/>
    <w:rsid w:val="006D7B60"/>
    <w:rsid w:val="006D7D86"/>
    <w:rsid w:val="006E3585"/>
    <w:rsid w:val="006E6418"/>
    <w:rsid w:val="006E7B62"/>
    <w:rsid w:val="006F0D6B"/>
    <w:rsid w:val="006F4534"/>
    <w:rsid w:val="006F70CF"/>
    <w:rsid w:val="00700DA2"/>
    <w:rsid w:val="00705CB5"/>
    <w:rsid w:val="00705EDF"/>
    <w:rsid w:val="0071012E"/>
    <w:rsid w:val="0072146D"/>
    <w:rsid w:val="00723BA1"/>
    <w:rsid w:val="00725C2A"/>
    <w:rsid w:val="007316D5"/>
    <w:rsid w:val="007332BE"/>
    <w:rsid w:val="0073435D"/>
    <w:rsid w:val="00734643"/>
    <w:rsid w:val="00740AE6"/>
    <w:rsid w:val="00743248"/>
    <w:rsid w:val="007464F8"/>
    <w:rsid w:val="00746D28"/>
    <w:rsid w:val="0075025A"/>
    <w:rsid w:val="00754F13"/>
    <w:rsid w:val="00762518"/>
    <w:rsid w:val="0077724C"/>
    <w:rsid w:val="007801B8"/>
    <w:rsid w:val="007842CA"/>
    <w:rsid w:val="00787C41"/>
    <w:rsid w:val="007927F3"/>
    <w:rsid w:val="007953F2"/>
    <w:rsid w:val="007A28AB"/>
    <w:rsid w:val="007A385B"/>
    <w:rsid w:val="007B0674"/>
    <w:rsid w:val="007B10F3"/>
    <w:rsid w:val="007B1199"/>
    <w:rsid w:val="007B2477"/>
    <w:rsid w:val="007B3C9E"/>
    <w:rsid w:val="007B7EDE"/>
    <w:rsid w:val="007C163C"/>
    <w:rsid w:val="007C530D"/>
    <w:rsid w:val="007C572D"/>
    <w:rsid w:val="007C5B4D"/>
    <w:rsid w:val="007C6618"/>
    <w:rsid w:val="007D6384"/>
    <w:rsid w:val="007E28E3"/>
    <w:rsid w:val="007E3388"/>
    <w:rsid w:val="007E3858"/>
    <w:rsid w:val="007E719A"/>
    <w:rsid w:val="007E743F"/>
    <w:rsid w:val="007F5DBB"/>
    <w:rsid w:val="00803FDF"/>
    <w:rsid w:val="008056CB"/>
    <w:rsid w:val="00805DCD"/>
    <w:rsid w:val="00810C28"/>
    <w:rsid w:val="00814B4D"/>
    <w:rsid w:val="00817EC0"/>
    <w:rsid w:val="008230E2"/>
    <w:rsid w:val="00841CEF"/>
    <w:rsid w:val="00844F5B"/>
    <w:rsid w:val="00847722"/>
    <w:rsid w:val="00854540"/>
    <w:rsid w:val="00856C82"/>
    <w:rsid w:val="00857B34"/>
    <w:rsid w:val="00861901"/>
    <w:rsid w:val="008655E6"/>
    <w:rsid w:val="00871FC0"/>
    <w:rsid w:val="00873E00"/>
    <w:rsid w:val="00875907"/>
    <w:rsid w:val="008772EA"/>
    <w:rsid w:val="00880A52"/>
    <w:rsid w:val="00885897"/>
    <w:rsid w:val="008902B8"/>
    <w:rsid w:val="00894868"/>
    <w:rsid w:val="00896F66"/>
    <w:rsid w:val="008A0AC7"/>
    <w:rsid w:val="008A5277"/>
    <w:rsid w:val="008B15C9"/>
    <w:rsid w:val="008B19E1"/>
    <w:rsid w:val="008B456B"/>
    <w:rsid w:val="008B6B9E"/>
    <w:rsid w:val="008B6D26"/>
    <w:rsid w:val="008B6F1C"/>
    <w:rsid w:val="008C3A0B"/>
    <w:rsid w:val="008D23C4"/>
    <w:rsid w:val="008D3BAE"/>
    <w:rsid w:val="008E02F8"/>
    <w:rsid w:val="008E102D"/>
    <w:rsid w:val="008E6A3E"/>
    <w:rsid w:val="008F09AE"/>
    <w:rsid w:val="008F1528"/>
    <w:rsid w:val="008F7624"/>
    <w:rsid w:val="008F77A1"/>
    <w:rsid w:val="00900889"/>
    <w:rsid w:val="009062BC"/>
    <w:rsid w:val="00910278"/>
    <w:rsid w:val="00912A83"/>
    <w:rsid w:val="009172AF"/>
    <w:rsid w:val="00921CD6"/>
    <w:rsid w:val="0092722C"/>
    <w:rsid w:val="00937E37"/>
    <w:rsid w:val="00940DD9"/>
    <w:rsid w:val="00941E8E"/>
    <w:rsid w:val="00944B59"/>
    <w:rsid w:val="009459C9"/>
    <w:rsid w:val="00952B13"/>
    <w:rsid w:val="00957619"/>
    <w:rsid w:val="009649F0"/>
    <w:rsid w:val="00972C60"/>
    <w:rsid w:val="00972E37"/>
    <w:rsid w:val="00976A0A"/>
    <w:rsid w:val="009803B0"/>
    <w:rsid w:val="00982399"/>
    <w:rsid w:val="00982F79"/>
    <w:rsid w:val="0098556E"/>
    <w:rsid w:val="00990AC6"/>
    <w:rsid w:val="009923CF"/>
    <w:rsid w:val="00993615"/>
    <w:rsid w:val="00993D80"/>
    <w:rsid w:val="009A3C5F"/>
    <w:rsid w:val="009A53D4"/>
    <w:rsid w:val="009A68D2"/>
    <w:rsid w:val="009A6CFC"/>
    <w:rsid w:val="009B1636"/>
    <w:rsid w:val="009B35A5"/>
    <w:rsid w:val="009B41C5"/>
    <w:rsid w:val="009C429E"/>
    <w:rsid w:val="009C5C87"/>
    <w:rsid w:val="009C5D11"/>
    <w:rsid w:val="009D47DD"/>
    <w:rsid w:val="009D720E"/>
    <w:rsid w:val="009E2BD3"/>
    <w:rsid w:val="009E4237"/>
    <w:rsid w:val="009F0F32"/>
    <w:rsid w:val="009F4395"/>
    <w:rsid w:val="009F6241"/>
    <w:rsid w:val="00A00538"/>
    <w:rsid w:val="00A06A52"/>
    <w:rsid w:val="00A11077"/>
    <w:rsid w:val="00A112CF"/>
    <w:rsid w:val="00A12255"/>
    <w:rsid w:val="00A12B00"/>
    <w:rsid w:val="00A16D44"/>
    <w:rsid w:val="00A21892"/>
    <w:rsid w:val="00A21940"/>
    <w:rsid w:val="00A22C48"/>
    <w:rsid w:val="00A23958"/>
    <w:rsid w:val="00A2604E"/>
    <w:rsid w:val="00A30254"/>
    <w:rsid w:val="00A30994"/>
    <w:rsid w:val="00A32548"/>
    <w:rsid w:val="00A33771"/>
    <w:rsid w:val="00A33906"/>
    <w:rsid w:val="00A37138"/>
    <w:rsid w:val="00A414BF"/>
    <w:rsid w:val="00A41D5B"/>
    <w:rsid w:val="00A42851"/>
    <w:rsid w:val="00A4311E"/>
    <w:rsid w:val="00A44913"/>
    <w:rsid w:val="00A46660"/>
    <w:rsid w:val="00A47450"/>
    <w:rsid w:val="00A54A64"/>
    <w:rsid w:val="00A556C9"/>
    <w:rsid w:val="00A61272"/>
    <w:rsid w:val="00A621B4"/>
    <w:rsid w:val="00A637D7"/>
    <w:rsid w:val="00A6581D"/>
    <w:rsid w:val="00A66584"/>
    <w:rsid w:val="00A67DFC"/>
    <w:rsid w:val="00A7246E"/>
    <w:rsid w:val="00A749DC"/>
    <w:rsid w:val="00A80CAD"/>
    <w:rsid w:val="00A81A0B"/>
    <w:rsid w:val="00A81B40"/>
    <w:rsid w:val="00A82D76"/>
    <w:rsid w:val="00A87273"/>
    <w:rsid w:val="00A92083"/>
    <w:rsid w:val="00A9680E"/>
    <w:rsid w:val="00AA4B8F"/>
    <w:rsid w:val="00AA4DB1"/>
    <w:rsid w:val="00AA68BF"/>
    <w:rsid w:val="00AB48FC"/>
    <w:rsid w:val="00AB63D3"/>
    <w:rsid w:val="00AB6D62"/>
    <w:rsid w:val="00AC136E"/>
    <w:rsid w:val="00AC1E6D"/>
    <w:rsid w:val="00AC2FFE"/>
    <w:rsid w:val="00AC4828"/>
    <w:rsid w:val="00AD12C7"/>
    <w:rsid w:val="00AD1B2D"/>
    <w:rsid w:val="00AD447B"/>
    <w:rsid w:val="00AD4D34"/>
    <w:rsid w:val="00AD6F72"/>
    <w:rsid w:val="00AE0BFE"/>
    <w:rsid w:val="00AE2AAA"/>
    <w:rsid w:val="00AE7333"/>
    <w:rsid w:val="00AF0E60"/>
    <w:rsid w:val="00AF13BA"/>
    <w:rsid w:val="00AF310D"/>
    <w:rsid w:val="00AF55EE"/>
    <w:rsid w:val="00B01022"/>
    <w:rsid w:val="00B01E26"/>
    <w:rsid w:val="00B11EE4"/>
    <w:rsid w:val="00B140D2"/>
    <w:rsid w:val="00B22AB8"/>
    <w:rsid w:val="00B2455C"/>
    <w:rsid w:val="00B26D31"/>
    <w:rsid w:val="00B27C28"/>
    <w:rsid w:val="00B31B58"/>
    <w:rsid w:val="00B33DB4"/>
    <w:rsid w:val="00B348F8"/>
    <w:rsid w:val="00B34AF7"/>
    <w:rsid w:val="00B360BA"/>
    <w:rsid w:val="00B37199"/>
    <w:rsid w:val="00B40952"/>
    <w:rsid w:val="00B40AAF"/>
    <w:rsid w:val="00B41344"/>
    <w:rsid w:val="00B434A1"/>
    <w:rsid w:val="00B43AFE"/>
    <w:rsid w:val="00B43CC8"/>
    <w:rsid w:val="00B4504A"/>
    <w:rsid w:val="00B52178"/>
    <w:rsid w:val="00B5221B"/>
    <w:rsid w:val="00B545A9"/>
    <w:rsid w:val="00B676F4"/>
    <w:rsid w:val="00B70C73"/>
    <w:rsid w:val="00B71079"/>
    <w:rsid w:val="00B7326F"/>
    <w:rsid w:val="00B775A9"/>
    <w:rsid w:val="00B8080A"/>
    <w:rsid w:val="00B80E82"/>
    <w:rsid w:val="00B8119A"/>
    <w:rsid w:val="00B8150F"/>
    <w:rsid w:val="00B8249C"/>
    <w:rsid w:val="00B854AD"/>
    <w:rsid w:val="00B85DB9"/>
    <w:rsid w:val="00B91E58"/>
    <w:rsid w:val="00B931A2"/>
    <w:rsid w:val="00B9545F"/>
    <w:rsid w:val="00B96DB3"/>
    <w:rsid w:val="00B96F35"/>
    <w:rsid w:val="00BB3869"/>
    <w:rsid w:val="00BB6ED5"/>
    <w:rsid w:val="00BD0ABD"/>
    <w:rsid w:val="00BD17B3"/>
    <w:rsid w:val="00BD1EDD"/>
    <w:rsid w:val="00BE0625"/>
    <w:rsid w:val="00BE7D24"/>
    <w:rsid w:val="00BF1563"/>
    <w:rsid w:val="00BF3422"/>
    <w:rsid w:val="00BF5627"/>
    <w:rsid w:val="00C00DC3"/>
    <w:rsid w:val="00C04AE2"/>
    <w:rsid w:val="00C056D0"/>
    <w:rsid w:val="00C07FA0"/>
    <w:rsid w:val="00C10EB8"/>
    <w:rsid w:val="00C11576"/>
    <w:rsid w:val="00C13F4E"/>
    <w:rsid w:val="00C15A88"/>
    <w:rsid w:val="00C20842"/>
    <w:rsid w:val="00C30CEA"/>
    <w:rsid w:val="00C37DAF"/>
    <w:rsid w:val="00C402AE"/>
    <w:rsid w:val="00C4339C"/>
    <w:rsid w:val="00C43CCC"/>
    <w:rsid w:val="00C50F95"/>
    <w:rsid w:val="00C51784"/>
    <w:rsid w:val="00C523FA"/>
    <w:rsid w:val="00C55064"/>
    <w:rsid w:val="00C61654"/>
    <w:rsid w:val="00C61C5F"/>
    <w:rsid w:val="00C62766"/>
    <w:rsid w:val="00C63F88"/>
    <w:rsid w:val="00C64BBF"/>
    <w:rsid w:val="00C74303"/>
    <w:rsid w:val="00C762C5"/>
    <w:rsid w:val="00C76C4F"/>
    <w:rsid w:val="00C80C93"/>
    <w:rsid w:val="00C81068"/>
    <w:rsid w:val="00C85969"/>
    <w:rsid w:val="00C8755D"/>
    <w:rsid w:val="00C95211"/>
    <w:rsid w:val="00CA4F4E"/>
    <w:rsid w:val="00CA5563"/>
    <w:rsid w:val="00CA6452"/>
    <w:rsid w:val="00CB2C6C"/>
    <w:rsid w:val="00CB371D"/>
    <w:rsid w:val="00CC5BD5"/>
    <w:rsid w:val="00CC5CC4"/>
    <w:rsid w:val="00CE28E9"/>
    <w:rsid w:val="00CE4DA7"/>
    <w:rsid w:val="00CF4DB1"/>
    <w:rsid w:val="00D22BAF"/>
    <w:rsid w:val="00D23B9C"/>
    <w:rsid w:val="00D250B2"/>
    <w:rsid w:val="00D32A1B"/>
    <w:rsid w:val="00D340A2"/>
    <w:rsid w:val="00D3601E"/>
    <w:rsid w:val="00D40DB3"/>
    <w:rsid w:val="00D414DC"/>
    <w:rsid w:val="00D423C7"/>
    <w:rsid w:val="00D432E6"/>
    <w:rsid w:val="00D436E2"/>
    <w:rsid w:val="00D47816"/>
    <w:rsid w:val="00D53EA6"/>
    <w:rsid w:val="00D613FF"/>
    <w:rsid w:val="00D61B84"/>
    <w:rsid w:val="00D626F4"/>
    <w:rsid w:val="00D67833"/>
    <w:rsid w:val="00D7247D"/>
    <w:rsid w:val="00D74A5A"/>
    <w:rsid w:val="00D761AA"/>
    <w:rsid w:val="00D808DC"/>
    <w:rsid w:val="00D83A2C"/>
    <w:rsid w:val="00D84D34"/>
    <w:rsid w:val="00D93A7B"/>
    <w:rsid w:val="00D96B49"/>
    <w:rsid w:val="00D96CFE"/>
    <w:rsid w:val="00D97112"/>
    <w:rsid w:val="00DA6F75"/>
    <w:rsid w:val="00DB289D"/>
    <w:rsid w:val="00DB456E"/>
    <w:rsid w:val="00DB5355"/>
    <w:rsid w:val="00DB56D8"/>
    <w:rsid w:val="00DB58E4"/>
    <w:rsid w:val="00DB7096"/>
    <w:rsid w:val="00DC04CE"/>
    <w:rsid w:val="00DC17FF"/>
    <w:rsid w:val="00DC1ED3"/>
    <w:rsid w:val="00DC313B"/>
    <w:rsid w:val="00DC3262"/>
    <w:rsid w:val="00DE07DE"/>
    <w:rsid w:val="00DE3AFD"/>
    <w:rsid w:val="00DE48F3"/>
    <w:rsid w:val="00DE5306"/>
    <w:rsid w:val="00DE54AC"/>
    <w:rsid w:val="00DE75BB"/>
    <w:rsid w:val="00DF7295"/>
    <w:rsid w:val="00E03D51"/>
    <w:rsid w:val="00E04B1D"/>
    <w:rsid w:val="00E10D19"/>
    <w:rsid w:val="00E165AF"/>
    <w:rsid w:val="00E203E9"/>
    <w:rsid w:val="00E20509"/>
    <w:rsid w:val="00E20C7D"/>
    <w:rsid w:val="00E21B59"/>
    <w:rsid w:val="00E268A1"/>
    <w:rsid w:val="00E27566"/>
    <w:rsid w:val="00E34A74"/>
    <w:rsid w:val="00E35603"/>
    <w:rsid w:val="00E507C3"/>
    <w:rsid w:val="00E546DB"/>
    <w:rsid w:val="00E55D7A"/>
    <w:rsid w:val="00E60264"/>
    <w:rsid w:val="00E60616"/>
    <w:rsid w:val="00E61557"/>
    <w:rsid w:val="00E62621"/>
    <w:rsid w:val="00E6573A"/>
    <w:rsid w:val="00E65EAA"/>
    <w:rsid w:val="00E661BF"/>
    <w:rsid w:val="00E67723"/>
    <w:rsid w:val="00E73630"/>
    <w:rsid w:val="00E7474D"/>
    <w:rsid w:val="00E75671"/>
    <w:rsid w:val="00E76F1C"/>
    <w:rsid w:val="00E774BC"/>
    <w:rsid w:val="00E856F4"/>
    <w:rsid w:val="00E917F0"/>
    <w:rsid w:val="00E96302"/>
    <w:rsid w:val="00E97E6D"/>
    <w:rsid w:val="00EA09F8"/>
    <w:rsid w:val="00EA2094"/>
    <w:rsid w:val="00EA335E"/>
    <w:rsid w:val="00EA53BD"/>
    <w:rsid w:val="00EA59C6"/>
    <w:rsid w:val="00EB2A49"/>
    <w:rsid w:val="00EB465F"/>
    <w:rsid w:val="00EB69AC"/>
    <w:rsid w:val="00EC1C0B"/>
    <w:rsid w:val="00ED116F"/>
    <w:rsid w:val="00ED347F"/>
    <w:rsid w:val="00ED3ADC"/>
    <w:rsid w:val="00ED5087"/>
    <w:rsid w:val="00EE200C"/>
    <w:rsid w:val="00EE6852"/>
    <w:rsid w:val="00EF05C9"/>
    <w:rsid w:val="00EF1413"/>
    <w:rsid w:val="00EF33CD"/>
    <w:rsid w:val="00F00A43"/>
    <w:rsid w:val="00F04867"/>
    <w:rsid w:val="00F11B35"/>
    <w:rsid w:val="00F25C49"/>
    <w:rsid w:val="00F26910"/>
    <w:rsid w:val="00F26C20"/>
    <w:rsid w:val="00F2779D"/>
    <w:rsid w:val="00F34A82"/>
    <w:rsid w:val="00F3551C"/>
    <w:rsid w:val="00F36052"/>
    <w:rsid w:val="00F37489"/>
    <w:rsid w:val="00F450B2"/>
    <w:rsid w:val="00F51F0B"/>
    <w:rsid w:val="00F52EEF"/>
    <w:rsid w:val="00F55806"/>
    <w:rsid w:val="00F6520E"/>
    <w:rsid w:val="00F659BC"/>
    <w:rsid w:val="00F6664A"/>
    <w:rsid w:val="00F67BD2"/>
    <w:rsid w:val="00F8186D"/>
    <w:rsid w:val="00F849F5"/>
    <w:rsid w:val="00F84F6C"/>
    <w:rsid w:val="00F87E1D"/>
    <w:rsid w:val="00F91F0F"/>
    <w:rsid w:val="00FA56BD"/>
    <w:rsid w:val="00FB1A69"/>
    <w:rsid w:val="00FC19EB"/>
    <w:rsid w:val="00FC7DDE"/>
    <w:rsid w:val="00FD2041"/>
    <w:rsid w:val="00FE0AC9"/>
    <w:rsid w:val="00FE6011"/>
    <w:rsid w:val="00FE7447"/>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6DE5"/>
  <w15:docId w15:val="{D38D1907-7578-406F-8EEA-D784A877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3600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25E0"/>
    <w:pPr>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993615"/>
    <w:rPr>
      <w:color w:val="0000FF"/>
      <w:u w:val="single"/>
    </w:rPr>
  </w:style>
  <w:style w:type="character" w:styleId="Strong">
    <w:name w:val="Strong"/>
    <w:basedOn w:val="DefaultParagraphFont"/>
    <w:uiPriority w:val="22"/>
    <w:qFormat/>
    <w:rsid w:val="00436002"/>
    <w:rPr>
      <w:b/>
      <w:bCs/>
    </w:rPr>
  </w:style>
  <w:style w:type="character" w:customStyle="1" w:styleId="Heading2Char">
    <w:name w:val="Heading 2 Char"/>
    <w:basedOn w:val="DefaultParagraphFont"/>
    <w:link w:val="Heading2"/>
    <w:uiPriority w:val="9"/>
    <w:rsid w:val="00436002"/>
    <w:rPr>
      <w:rFonts w:ascii="Times New Roman" w:eastAsia="Times New Roman" w:hAnsi="Times New Roman" w:cs="Times New Roman"/>
      <w:b/>
      <w:bCs/>
      <w:sz w:val="36"/>
      <w:szCs w:val="36"/>
    </w:rPr>
  </w:style>
  <w:style w:type="paragraph" w:styleId="NormalWeb">
    <w:name w:val="Normal (Web)"/>
    <w:basedOn w:val="Normal"/>
    <w:uiPriority w:val="99"/>
    <w:unhideWhenUsed/>
    <w:rsid w:val="004718A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521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9198">
      <w:bodyDiv w:val="1"/>
      <w:marLeft w:val="0"/>
      <w:marRight w:val="0"/>
      <w:marTop w:val="0"/>
      <w:marBottom w:val="0"/>
      <w:divBdr>
        <w:top w:val="none" w:sz="0" w:space="0" w:color="auto"/>
        <w:left w:val="none" w:sz="0" w:space="0" w:color="auto"/>
        <w:bottom w:val="none" w:sz="0" w:space="0" w:color="auto"/>
        <w:right w:val="none" w:sz="0" w:space="0" w:color="auto"/>
      </w:divBdr>
    </w:div>
    <w:div w:id="220603547">
      <w:bodyDiv w:val="1"/>
      <w:marLeft w:val="0"/>
      <w:marRight w:val="0"/>
      <w:marTop w:val="0"/>
      <w:marBottom w:val="0"/>
      <w:divBdr>
        <w:top w:val="none" w:sz="0" w:space="0" w:color="auto"/>
        <w:left w:val="none" w:sz="0" w:space="0" w:color="auto"/>
        <w:bottom w:val="none" w:sz="0" w:space="0" w:color="auto"/>
        <w:right w:val="none" w:sz="0" w:space="0" w:color="auto"/>
      </w:divBdr>
    </w:div>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490679720">
      <w:bodyDiv w:val="1"/>
      <w:marLeft w:val="0"/>
      <w:marRight w:val="0"/>
      <w:marTop w:val="0"/>
      <w:marBottom w:val="0"/>
      <w:divBdr>
        <w:top w:val="none" w:sz="0" w:space="0" w:color="auto"/>
        <w:left w:val="none" w:sz="0" w:space="0" w:color="auto"/>
        <w:bottom w:val="none" w:sz="0" w:space="0" w:color="auto"/>
        <w:right w:val="none" w:sz="0" w:space="0" w:color="auto"/>
      </w:divBdr>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797407567">
      <w:bodyDiv w:val="1"/>
      <w:marLeft w:val="0"/>
      <w:marRight w:val="0"/>
      <w:marTop w:val="0"/>
      <w:marBottom w:val="0"/>
      <w:divBdr>
        <w:top w:val="none" w:sz="0" w:space="0" w:color="auto"/>
        <w:left w:val="none" w:sz="0" w:space="0" w:color="auto"/>
        <w:bottom w:val="none" w:sz="0" w:space="0" w:color="auto"/>
        <w:right w:val="none" w:sz="0" w:space="0" w:color="auto"/>
      </w:divBdr>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607155048">
      <w:bodyDiv w:val="1"/>
      <w:marLeft w:val="0"/>
      <w:marRight w:val="0"/>
      <w:marTop w:val="0"/>
      <w:marBottom w:val="0"/>
      <w:divBdr>
        <w:top w:val="none" w:sz="0" w:space="0" w:color="auto"/>
        <w:left w:val="none" w:sz="0" w:space="0" w:color="auto"/>
        <w:bottom w:val="none" w:sz="0" w:space="0" w:color="auto"/>
        <w:right w:val="none" w:sz="0" w:space="0" w:color="auto"/>
      </w:divBdr>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 w:id="209277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teljob.vn/tin-tuc/diem-ten-5-thiet-bi-an-toan-khong-the-thieu-trong-khach-san" TargetMode="External"/><Relationship Id="rId3" Type="http://schemas.openxmlformats.org/officeDocument/2006/relationships/settings" Target="settings.xml"/><Relationship Id="rId7" Type="http://schemas.openxmlformats.org/officeDocument/2006/relationships/hyperlink" Target="https://www.hoteljob.vn/tin-tuc/diem-ten-5-thiet-bi-an-toan-khong-the-thieu-trong-khach-s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teljob.vn/tin-tuc/diem-ten-5-thiet-bi-an-toan-khong-the-thieu-trong-khach-san" TargetMode="External"/><Relationship Id="rId11" Type="http://schemas.openxmlformats.org/officeDocument/2006/relationships/theme" Target="theme/theme1.xml"/><Relationship Id="rId5" Type="http://schemas.openxmlformats.org/officeDocument/2006/relationships/hyperlink" Target="https://www.hoteljob.vn/tin-tuc/diem-ten-5-thiet-bi-an-toan-khong-the-thieu-trong-khach-sa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oteljob.vn/tin-tuc/diem-ten-5-thiet-bi-an-toan-khong-the-thieu-trong-khach-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1</Pages>
  <Words>2462</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1109</cp:revision>
  <dcterms:created xsi:type="dcterms:W3CDTF">2023-03-21T05:04:00Z</dcterms:created>
  <dcterms:modified xsi:type="dcterms:W3CDTF">2024-07-19T04:02:00Z</dcterms:modified>
</cp:coreProperties>
</file>