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90" w:type="dxa"/>
        <w:jc w:val="center"/>
        <w:tblLayout w:type="fixed"/>
        <w:tblLook w:val="0400" w:firstRow="0" w:lastRow="0" w:firstColumn="0" w:lastColumn="0" w:noHBand="0" w:noVBand="1"/>
      </w:tblPr>
      <w:tblGrid>
        <w:gridCol w:w="4820"/>
        <w:gridCol w:w="5670"/>
      </w:tblGrid>
      <w:tr w:rsidR="002C5977" w14:paraId="00A2B5ED" w14:textId="77777777">
        <w:trPr>
          <w:jc w:val="center"/>
        </w:trPr>
        <w:tc>
          <w:tcPr>
            <w:tcW w:w="4820" w:type="dxa"/>
            <w:shd w:val="clear" w:color="auto" w:fill="auto"/>
          </w:tcPr>
          <w:p w14:paraId="0EBBF653" w14:textId="77777777" w:rsidR="002C5977" w:rsidRDefault="00C67EED" w:rsidP="0051573E">
            <w:pPr>
              <w:spacing w:after="0" w:line="240" w:lineRule="auto"/>
              <w:jc w:val="center"/>
              <w:rPr>
                <w:rFonts w:ascii="Times New Roman" w:eastAsia="Times New Roman" w:hAnsi="Times New Roman"/>
                <w:sz w:val="26"/>
                <w:szCs w:val="26"/>
              </w:rPr>
            </w:pPr>
            <w:bookmarkStart w:id="0" w:name="_heading=h.gjdgxs" w:colFirst="0" w:colLast="0"/>
            <w:bookmarkEnd w:id="0"/>
            <w:r>
              <w:rPr>
                <w:rFonts w:ascii="Times New Roman" w:eastAsia="Times New Roman" w:hAnsi="Times New Roman"/>
                <w:sz w:val="26"/>
                <w:szCs w:val="26"/>
              </w:rPr>
              <w:t>BỘ GIÁO DỤC VÀ ĐÀO TẠO</w:t>
            </w:r>
          </w:p>
          <w:p w14:paraId="5BE59136" w14:textId="77777777" w:rsidR="002C5977" w:rsidRPr="00293110" w:rsidRDefault="00C67EED" w:rsidP="0051573E">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TRƯỜNG ĐẠI HỌC QUANG TRUNG</w:t>
            </w:r>
            <w:r w:rsidRPr="00293110">
              <w:rPr>
                <w:noProof/>
                <w:u w:val="single"/>
                <w:lang w:eastAsia="en-US"/>
              </w:rPr>
              <mc:AlternateContent>
                <mc:Choice Requires="wps">
                  <w:drawing>
                    <wp:anchor distT="0" distB="0" distL="114300" distR="114300" simplePos="0" relativeHeight="251658240" behindDoc="0" locked="0" layoutInCell="1" hidden="0" allowOverlap="1" wp14:anchorId="057DA07D" wp14:editId="3F827C3B">
                      <wp:simplePos x="0" y="0"/>
                      <wp:positionH relativeFrom="column">
                        <wp:posOffset>673100</wp:posOffset>
                      </wp:positionH>
                      <wp:positionV relativeFrom="paragraph">
                        <wp:posOffset>203200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27193" y="3780000"/>
                                <a:ext cx="12376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C7D9369" id="_x0000_t32" coordsize="21600,21600" o:spt="32" o:oned="t" path="m,l21600,21600e" filled="f">
                      <v:path arrowok="t" fillok="f" o:connecttype="none"/>
                      <o:lock v:ext="edit" shapetype="t"/>
                    </v:shapetype>
                    <v:shape id="Straight Arrow Connector 6" o:spid="_x0000_s1026" type="#_x0000_t32" style="position:absolute;margin-left:53pt;margin-top:1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"/>
                  </w:pict>
                </mc:Fallback>
              </mc:AlternateContent>
            </w:r>
          </w:p>
        </w:tc>
        <w:tc>
          <w:tcPr>
            <w:tcW w:w="5670" w:type="dxa"/>
            <w:shd w:val="clear" w:color="auto" w:fill="auto"/>
          </w:tcPr>
          <w:p w14:paraId="1100B44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CỘNG HÒA XÃ HỘI CHỦ NGHĨA VIỆT NAM</w:t>
            </w:r>
          </w:p>
          <w:p w14:paraId="63103A8A" w14:textId="77777777" w:rsidR="002C5977" w:rsidRPr="00293110" w:rsidRDefault="00C67EED" w:rsidP="0051573E">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Độc lập – Tự do – Hạnh phúc</w:t>
            </w:r>
            <w:r w:rsidRPr="00293110">
              <w:rPr>
                <w:noProof/>
                <w:u w:val="single"/>
                <w:lang w:eastAsia="en-US"/>
              </w:rPr>
              <mc:AlternateContent>
                <mc:Choice Requires="wps">
                  <w:drawing>
                    <wp:anchor distT="0" distB="0" distL="114300" distR="114300" simplePos="0" relativeHeight="251659264" behindDoc="0" locked="0" layoutInCell="1" hidden="0" allowOverlap="1" wp14:anchorId="0BE4AC58" wp14:editId="5EB45554">
                      <wp:simplePos x="0" y="0"/>
                      <wp:positionH relativeFrom="column">
                        <wp:posOffset>711200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42700" y="3780000"/>
                                <a:ext cx="2006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5B9D07" id="Straight Arrow Connector 5" o:spid="_x0000_s1026" type="#_x0000_t32" style="position:absolute;margin-left:56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"/>
                  </w:pict>
                </mc:Fallback>
              </mc:AlternateContent>
            </w:r>
          </w:p>
        </w:tc>
      </w:tr>
    </w:tbl>
    <w:p w14:paraId="7D29E6E3" w14:textId="77777777" w:rsidR="002C5977" w:rsidRDefault="002C5977" w:rsidP="0051573E">
      <w:pPr>
        <w:spacing w:after="0" w:line="240" w:lineRule="auto"/>
        <w:jc w:val="center"/>
        <w:rPr>
          <w:rFonts w:ascii="Times New Roman" w:eastAsia="Times New Roman" w:hAnsi="Times New Roman"/>
          <w:b/>
          <w:sz w:val="26"/>
          <w:szCs w:val="26"/>
          <w:u w:val="single"/>
        </w:rPr>
      </w:pPr>
    </w:p>
    <w:p w14:paraId="4B8B8F99" w14:textId="77777777" w:rsidR="002C5977" w:rsidRDefault="00C67EED" w:rsidP="0051573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ĐỀ CƯƠNG CHI TIẾT HỌC PHẦN</w:t>
      </w:r>
    </w:p>
    <w:p w14:paraId="4410ACA2"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 Thông tin chung về học phần</w:t>
      </w:r>
    </w:p>
    <w:p w14:paraId="4EBBAAB4" w14:textId="77777777" w:rsidR="002C5977" w:rsidRDefault="00C67EED" w:rsidP="0051573E">
      <w:pPr>
        <w:pBdr>
          <w:top w:val="nil"/>
          <w:left w:val="nil"/>
          <w:bottom w:val="nil"/>
          <w:right w:val="nil"/>
          <w:between w:val="nil"/>
        </w:pBdr>
        <w:tabs>
          <w:tab w:val="left" w:pos="720"/>
        </w:tabs>
        <w:spacing w:after="0" w:line="240" w:lineRule="auto"/>
        <w:ind w:right="-33"/>
        <w:rPr>
          <w:rFonts w:ascii="Times New Roman" w:eastAsia="Times New Roman" w:hAnsi="Times New Roman"/>
          <w:color w:val="000000"/>
          <w:sz w:val="26"/>
          <w:szCs w:val="26"/>
        </w:rPr>
      </w:pPr>
      <w:r>
        <w:rPr>
          <w:rFonts w:ascii="Times New Roman" w:eastAsia="Times New Roman" w:hAnsi="Times New Roman"/>
          <w:color w:val="000000"/>
          <w:sz w:val="26"/>
          <w:szCs w:val="26"/>
        </w:rPr>
        <w:tab/>
        <w:t>-    Tên học phần: Tin học ứng dụng</w:t>
      </w:r>
    </w:p>
    <w:p w14:paraId="10908BCB" w14:textId="77777777" w:rsidR="002C5977" w:rsidRDefault="00C67EED" w:rsidP="0051573E">
      <w:pPr>
        <w:spacing w:after="0" w:line="240" w:lineRule="auto"/>
        <w:ind w:firstLine="720"/>
        <w:rPr>
          <w:rFonts w:ascii="Times New Roman" w:eastAsia="Times New Roman" w:hAnsi="Times New Roman"/>
          <w:sz w:val="26"/>
          <w:szCs w:val="26"/>
        </w:rPr>
      </w:pPr>
      <w:bookmarkStart w:id="1" w:name="bookmark=id.30j0zll" w:colFirst="0" w:colLast="0"/>
      <w:bookmarkEnd w:id="1"/>
      <w:r>
        <w:rPr>
          <w:rFonts w:ascii="Times New Roman" w:eastAsia="Times New Roman" w:hAnsi="Times New Roman"/>
          <w:b/>
          <w:sz w:val="26"/>
          <w:szCs w:val="26"/>
        </w:rPr>
        <w:t>-</w:t>
      </w:r>
      <w:r>
        <w:rPr>
          <w:rFonts w:ascii="Times New Roman" w:eastAsia="Times New Roman" w:hAnsi="Times New Roman"/>
          <w:sz w:val="26"/>
          <w:szCs w:val="26"/>
        </w:rPr>
        <w:t xml:space="preserve">    Tiếng Việt:</w:t>
      </w:r>
      <w:r>
        <w:rPr>
          <w:rFonts w:ascii="Times New Roman" w:eastAsia="Times New Roman" w:hAnsi="Times New Roman"/>
          <w:color w:val="000000"/>
          <w:sz w:val="26"/>
          <w:szCs w:val="26"/>
        </w:rPr>
        <w:t xml:space="preserve"> Tin học ứng dụng</w:t>
      </w:r>
      <w:r>
        <w:rPr>
          <w:rFonts w:ascii="Times New Roman" w:eastAsia="Times New Roman" w:hAnsi="Times New Roman"/>
          <w:sz w:val="26"/>
          <w:szCs w:val="26"/>
        </w:rPr>
        <w:t xml:space="preserve"> </w:t>
      </w:r>
    </w:p>
    <w:p w14:paraId="144F9A67"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    Tiếng Anh: </w:t>
      </w:r>
      <w:r>
        <w:rPr>
          <w:rFonts w:ascii="Times New Roman" w:eastAsia="Times New Roman" w:hAnsi="Times New Roman"/>
          <w:color w:val="000000"/>
          <w:sz w:val="26"/>
          <w:szCs w:val="26"/>
        </w:rPr>
        <w:t>Applied Informatics</w:t>
      </w:r>
    </w:p>
    <w:p w14:paraId="4CE328F9" w14:textId="77777777"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Mã học phần: DC10302</w:t>
      </w:r>
    </w:p>
    <w:p w14:paraId="41A7C434" w14:textId="39B41FF9"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Số tín chỉ: 02 </w:t>
      </w:r>
    </w:p>
    <w:p w14:paraId="5C1EE05F" w14:textId="2BEFD8C4"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Chương trình đào tạo trình độ: </w:t>
      </w:r>
      <w:bookmarkStart w:id="2" w:name="_GoBack"/>
      <w:r w:rsidR="00734651">
        <w:rPr>
          <w:rFonts w:ascii="Times New Roman" w:eastAsia="Times New Roman" w:hAnsi="Times New Roman"/>
          <w:color w:val="000000"/>
          <w:sz w:val="26"/>
          <w:szCs w:val="26"/>
        </w:rPr>
        <w:t>Cử nhân</w:t>
      </w:r>
      <w:bookmarkEnd w:id="2"/>
    </w:p>
    <w:p w14:paraId="2792826A" w14:textId="6D302C11"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Ngành học: </w:t>
      </w:r>
      <w:r w:rsidR="0022321F">
        <w:rPr>
          <w:rFonts w:ascii="Times New Roman" w:eastAsia="Times New Roman" w:hAnsi="Times New Roman"/>
          <w:color w:val="000000"/>
          <w:sz w:val="26"/>
          <w:szCs w:val="26"/>
        </w:rPr>
        <w:t>Quản trị Khách sạn – Nhà hàng</w:t>
      </w:r>
    </w:p>
    <w:p w14:paraId="3AA1F78C" w14:textId="77777777"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Hình thức đào tạo: Chính quy</w:t>
      </w:r>
    </w:p>
    <w:p w14:paraId="72A283EF" w14:textId="77777777"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Học phần:</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Tự chọn</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sidR="006A60ED">
        <w:rPr>
          <w:rFonts w:ascii="Times New Roman" w:eastAsia="Times New Roman" w:hAnsi="Times New Roman"/>
          <w:color w:val="000000"/>
          <w:sz w:val="26"/>
          <w:szCs w:val="26"/>
        </w:rPr>
        <w:sym w:font="Wingdings" w:char="F078"/>
      </w:r>
      <w:r w:rsidR="006A60ED">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Bắt buộc</w:t>
      </w:r>
      <w:r>
        <w:rPr>
          <w:noProof/>
          <w:lang w:eastAsia="en-US"/>
        </w:rPr>
        <mc:AlternateContent>
          <mc:Choice Requires="wps">
            <w:drawing>
              <wp:anchor distT="0" distB="0" distL="114300" distR="114300" simplePos="0" relativeHeight="251660288" behindDoc="0" locked="0" layoutInCell="1" hidden="0" allowOverlap="1" wp14:anchorId="473A5B8B" wp14:editId="24D6D025">
                <wp:simplePos x="0" y="0"/>
                <wp:positionH relativeFrom="column">
                  <wp:posOffset>1536700</wp:posOffset>
                </wp:positionH>
                <wp:positionV relativeFrom="paragraph">
                  <wp:posOffset>25400</wp:posOffset>
                </wp:positionV>
                <wp:extent cx="137160" cy="120015"/>
                <wp:effectExtent l="0" t="0" r="0" b="0"/>
                <wp:wrapNone/>
                <wp:docPr id="7" name="Rectangle 7"/>
                <wp:cNvGraphicFramePr/>
                <a:graphic xmlns:a="http://schemas.openxmlformats.org/drawingml/2006/main">
                  <a:graphicData uri="http://schemas.microsoft.com/office/word/2010/wordprocessingShape">
                    <wps:wsp>
                      <wps:cNvSpPr/>
                      <wps:spPr>
                        <a:xfrm>
                          <a:off x="5290120" y="3732693"/>
                          <a:ext cx="111760" cy="94615"/>
                        </a:xfrm>
                        <a:prstGeom prst="rect">
                          <a:avLst/>
                        </a:prstGeom>
                        <a:noFill/>
                        <a:ln w="25400" cap="flat" cmpd="sng">
                          <a:solidFill>
                            <a:srgbClr val="395E89"/>
                          </a:solidFill>
                          <a:prstDash val="solid"/>
                          <a:round/>
                          <a:headEnd type="none" w="sm" len="sm"/>
                          <a:tailEnd type="none" w="sm" len="sm"/>
                        </a:ln>
                      </wps:spPr>
                      <wps:txbx>
                        <w:txbxContent>
                          <w:p w14:paraId="5C6B85F4" w14:textId="77777777" w:rsidR="008261A2" w:rsidRDefault="008261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3A5B8B" id="Rectangle 7" o:spid="_x0000_s1026" style="position:absolute;left:0;text-align:left;margin-left:121pt;margin-top:2pt;width:10.8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" filled="f" strokecolor="#395e89" strokeweight="2pt">
                <v:stroke startarrowwidth="narrow" startarrowlength="short" endarrowwidth="narrow" endarrowlength="short" joinstyle="round"/>
                <v:textbox inset="2.53958mm,2.53958mm,2.53958mm,2.53958mm">
                  <w:txbxContent>
                    <w:p w14:paraId="5C6B85F4" w14:textId="77777777" w:rsidR="008261A2" w:rsidRDefault="008261A2">
                      <w:pPr>
                        <w:spacing w:after="0" w:line="240" w:lineRule="auto"/>
                        <w:textDirection w:val="btLr"/>
                      </w:pPr>
                    </w:p>
                  </w:txbxContent>
                </v:textbox>
              </v:rect>
            </w:pict>
          </mc:Fallback>
        </mc:AlternateContent>
      </w:r>
    </w:p>
    <w:p w14:paraId="5FAC4C00" w14:textId="77777777"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Các học phần tiên quyết (nếu có): Học sau môn tin học đại cương.</w:t>
      </w:r>
    </w:p>
    <w:p w14:paraId="6FEC96A8" w14:textId="257773C8" w:rsidR="002C5977" w:rsidRDefault="00C67EED" w:rsidP="0051573E">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Giờ tín chỉ đối với các hoạt động:</w:t>
      </w:r>
      <w:r w:rsidR="00420850">
        <w:rPr>
          <w:rFonts w:ascii="Times New Roman" w:eastAsia="Times New Roman" w:hAnsi="Times New Roman"/>
          <w:color w:val="000000"/>
          <w:sz w:val="26"/>
          <w:szCs w:val="26"/>
        </w:rPr>
        <w:t xml:space="preserve"> </w:t>
      </w:r>
    </w:p>
    <w:p w14:paraId="625C9221" w14:textId="18C4824A" w:rsidR="002C5977" w:rsidRDefault="00D75F9E" w:rsidP="0051573E">
      <w:pPr>
        <w:numPr>
          <w:ilvl w:val="1"/>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 xml:space="preserve">Lý </w:t>
      </w:r>
      <w:r w:rsidR="00C67EED">
        <w:rPr>
          <w:rFonts w:ascii="Times New Roman" w:eastAsia="Times New Roman" w:hAnsi="Times New Roman"/>
          <w:color w:val="000000"/>
          <w:sz w:val="26"/>
          <w:szCs w:val="26"/>
        </w:rPr>
        <w:t xml:space="preserve">thuyết: </w:t>
      </w:r>
      <w:r>
        <w:rPr>
          <w:rFonts w:ascii="Times New Roman" w:eastAsia="Times New Roman" w:hAnsi="Times New Roman"/>
          <w:color w:val="000000"/>
          <w:sz w:val="26"/>
          <w:szCs w:val="26"/>
        </w:rPr>
        <w:tab/>
      </w:r>
      <w:r w:rsidR="00C27DE5">
        <w:rPr>
          <w:rFonts w:ascii="Times New Roman" w:eastAsia="Times New Roman" w:hAnsi="Times New Roman"/>
          <w:color w:val="000000"/>
          <w:sz w:val="26"/>
          <w:szCs w:val="26"/>
          <w:lang w:val="vi-VN"/>
        </w:rPr>
        <w:t>15</w:t>
      </w:r>
      <w:r w:rsidR="00C67EED">
        <w:rPr>
          <w:rFonts w:ascii="Times New Roman" w:eastAsia="Times New Roman" w:hAnsi="Times New Roman"/>
          <w:color w:val="000000"/>
          <w:sz w:val="26"/>
          <w:szCs w:val="26"/>
        </w:rPr>
        <w:t xml:space="preserve"> tiết</w:t>
      </w:r>
    </w:p>
    <w:p w14:paraId="145EF9CC" w14:textId="5B4A5B79" w:rsidR="002C5977" w:rsidRDefault="00C67EED" w:rsidP="0051573E">
      <w:pPr>
        <w:numPr>
          <w:ilvl w:val="1"/>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Thực hành: </w:t>
      </w:r>
      <w:r>
        <w:rPr>
          <w:rFonts w:ascii="Times New Roman" w:eastAsia="Times New Roman" w:hAnsi="Times New Roman"/>
          <w:color w:val="000000"/>
          <w:sz w:val="26"/>
          <w:szCs w:val="26"/>
        </w:rPr>
        <w:tab/>
      </w:r>
      <w:r w:rsidR="00D75F9E">
        <w:rPr>
          <w:rFonts w:ascii="Times New Roman" w:eastAsia="Times New Roman" w:hAnsi="Times New Roman"/>
          <w:color w:val="000000"/>
          <w:sz w:val="26"/>
          <w:szCs w:val="26"/>
          <w:lang w:val="vi-VN"/>
        </w:rPr>
        <w:t>30</w:t>
      </w:r>
      <w:r>
        <w:rPr>
          <w:rFonts w:ascii="Times New Roman" w:eastAsia="Times New Roman" w:hAnsi="Times New Roman"/>
          <w:color w:val="000000"/>
          <w:sz w:val="26"/>
          <w:szCs w:val="26"/>
        </w:rPr>
        <w:t xml:space="preserve"> tiết</w:t>
      </w:r>
    </w:p>
    <w:p w14:paraId="2FE76A12" w14:textId="3498CC67" w:rsidR="002C5977" w:rsidRPr="0024110A" w:rsidRDefault="00C67EED" w:rsidP="0051573E">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Đối tượng học tập:  Sinh viên ngành </w:t>
      </w:r>
      <w:r w:rsidR="0024110A" w:rsidRPr="0024110A">
        <w:rPr>
          <w:rFonts w:ascii="Times New Roman" w:hAnsi="Times New Roman"/>
          <w:sz w:val="26"/>
          <w:szCs w:val="26"/>
          <w:lang w:val="vi-VN"/>
        </w:rPr>
        <w:t xml:space="preserve">Quản trị </w:t>
      </w:r>
      <w:r w:rsidR="0024110A" w:rsidRPr="0024110A">
        <w:rPr>
          <w:rFonts w:ascii="Times New Roman" w:hAnsi="Times New Roman"/>
          <w:sz w:val="26"/>
          <w:szCs w:val="26"/>
        </w:rPr>
        <w:t>Khách sạn – Nhà hàng</w:t>
      </w:r>
      <w:r w:rsidR="00FE3B6C" w:rsidRPr="0024110A">
        <w:rPr>
          <w:rFonts w:ascii="Times New Roman" w:eastAsia="Times New Roman" w:hAnsi="Times New Roman"/>
          <w:color w:val="000000"/>
          <w:sz w:val="26"/>
          <w:szCs w:val="26"/>
          <w:lang w:val="vi-VN"/>
        </w:rPr>
        <w:t>.</w:t>
      </w:r>
    </w:p>
    <w:p w14:paraId="5BDCFDE4" w14:textId="66B03B05" w:rsidR="002C5977" w:rsidRDefault="00C67EED" w:rsidP="0051573E">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Khoa phụ trách học phần: Khoa </w:t>
      </w:r>
      <w:r w:rsidR="001A5084">
        <w:rPr>
          <w:rFonts w:ascii="Times New Roman" w:eastAsia="Times New Roman" w:hAnsi="Times New Roman"/>
          <w:color w:val="000000"/>
          <w:sz w:val="26"/>
          <w:szCs w:val="26"/>
          <w:lang w:val="vi-VN"/>
        </w:rPr>
        <w:t>Khoa học máy tính và Công nghệ thông tin</w:t>
      </w:r>
    </w:p>
    <w:p w14:paraId="48050D5D"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2. Thông tin về giảng viên giảng dạy</w:t>
      </w:r>
    </w:p>
    <w:tbl>
      <w:tblPr>
        <w:tblStyle w:val="a0"/>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295"/>
        <w:gridCol w:w="2016"/>
        <w:gridCol w:w="2196"/>
        <w:gridCol w:w="2128"/>
      </w:tblGrid>
      <w:tr w:rsidR="002C5977" w14:paraId="528F6F18" w14:textId="77777777">
        <w:trPr>
          <w:jc w:val="center"/>
        </w:trPr>
        <w:tc>
          <w:tcPr>
            <w:tcW w:w="630" w:type="dxa"/>
            <w:shd w:val="clear" w:color="auto" w:fill="auto"/>
            <w:vAlign w:val="center"/>
          </w:tcPr>
          <w:p w14:paraId="04DE7418"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2295" w:type="dxa"/>
            <w:shd w:val="clear" w:color="auto" w:fill="auto"/>
            <w:vAlign w:val="center"/>
          </w:tcPr>
          <w:p w14:paraId="65185EE2"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 và tên</w:t>
            </w:r>
          </w:p>
        </w:tc>
        <w:tc>
          <w:tcPr>
            <w:tcW w:w="2016" w:type="dxa"/>
            <w:shd w:val="clear" w:color="auto" w:fill="auto"/>
            <w:vAlign w:val="center"/>
          </w:tcPr>
          <w:p w14:paraId="72FCFDB5"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Học hàm, học vị</w:t>
            </w:r>
          </w:p>
        </w:tc>
        <w:tc>
          <w:tcPr>
            <w:tcW w:w="2196" w:type="dxa"/>
            <w:shd w:val="clear" w:color="auto" w:fill="auto"/>
            <w:vAlign w:val="center"/>
          </w:tcPr>
          <w:p w14:paraId="6E9E016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Email, điện thoại</w:t>
            </w:r>
          </w:p>
        </w:tc>
        <w:tc>
          <w:tcPr>
            <w:tcW w:w="2128" w:type="dxa"/>
            <w:shd w:val="clear" w:color="auto" w:fill="auto"/>
            <w:vAlign w:val="center"/>
          </w:tcPr>
          <w:p w14:paraId="3EA81DE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giảng dạy</w:t>
            </w:r>
          </w:p>
        </w:tc>
      </w:tr>
      <w:tr w:rsidR="002C5977" w14:paraId="03F2F8D0" w14:textId="77777777">
        <w:trPr>
          <w:trHeight w:val="201"/>
          <w:jc w:val="center"/>
        </w:trPr>
        <w:tc>
          <w:tcPr>
            <w:tcW w:w="630" w:type="dxa"/>
            <w:shd w:val="clear" w:color="auto" w:fill="auto"/>
            <w:vAlign w:val="center"/>
          </w:tcPr>
          <w:p w14:paraId="63A5DF8E"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01</w:t>
            </w:r>
          </w:p>
        </w:tc>
        <w:tc>
          <w:tcPr>
            <w:tcW w:w="2295" w:type="dxa"/>
            <w:shd w:val="clear" w:color="auto" w:fill="auto"/>
            <w:vAlign w:val="center"/>
          </w:tcPr>
          <w:p w14:paraId="6D7E43BE"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Võ Thị Ngọc Hà</w:t>
            </w:r>
          </w:p>
        </w:tc>
        <w:tc>
          <w:tcPr>
            <w:tcW w:w="2016" w:type="dxa"/>
            <w:shd w:val="clear" w:color="auto" w:fill="auto"/>
            <w:vAlign w:val="center"/>
          </w:tcPr>
          <w:p w14:paraId="1FF9C537"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Thạc sĩ</w:t>
            </w:r>
          </w:p>
        </w:tc>
        <w:tc>
          <w:tcPr>
            <w:tcW w:w="2196" w:type="dxa"/>
            <w:shd w:val="clear" w:color="auto" w:fill="auto"/>
            <w:vAlign w:val="center"/>
          </w:tcPr>
          <w:p w14:paraId="4C0F85C1" w14:textId="77777777" w:rsidR="002C5977" w:rsidRDefault="00734651" w:rsidP="0051573E">
            <w:pPr>
              <w:spacing w:after="0" w:line="240" w:lineRule="auto"/>
              <w:jc w:val="center"/>
              <w:rPr>
                <w:rFonts w:ascii="Times New Roman" w:eastAsia="Times New Roman" w:hAnsi="Times New Roman"/>
                <w:sz w:val="26"/>
                <w:szCs w:val="26"/>
              </w:rPr>
            </w:pPr>
            <w:hyperlink r:id="rId6">
              <w:r w:rsidR="00C67EED">
                <w:rPr>
                  <w:rFonts w:ascii="Times New Roman" w:eastAsia="Times New Roman" w:hAnsi="Times New Roman"/>
                  <w:color w:val="0000FF"/>
                  <w:sz w:val="26"/>
                  <w:szCs w:val="26"/>
                  <w:u w:val="single"/>
                </w:rPr>
                <w:t>vtnha@qtu.edu.vn</w:t>
              </w:r>
            </w:hyperlink>
          </w:p>
          <w:p w14:paraId="0A8B0E7D" w14:textId="5F293701"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0985149068</w:t>
            </w:r>
          </w:p>
        </w:tc>
        <w:tc>
          <w:tcPr>
            <w:tcW w:w="2128" w:type="dxa"/>
            <w:shd w:val="clear" w:color="auto" w:fill="auto"/>
            <w:vAlign w:val="center"/>
          </w:tcPr>
          <w:p w14:paraId="13B78EEE" w14:textId="4EB2A4F9" w:rsidR="002C5977" w:rsidRPr="000D108C" w:rsidRDefault="000D108C" w:rsidP="0051573E">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Toàn bộ nội dung học phần</w:t>
            </w:r>
          </w:p>
        </w:tc>
      </w:tr>
    </w:tbl>
    <w:p w14:paraId="1B3FE775"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3. Mục tiêu học phần</w:t>
      </w:r>
    </w:p>
    <w:p w14:paraId="7D9F2733" w14:textId="77777777" w:rsidR="002C5977" w:rsidRDefault="00C67EED"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3.1. Mục tiêu chung:</w:t>
      </w:r>
    </w:p>
    <w:p w14:paraId="5DAFDC77" w14:textId="77777777" w:rsidR="002C5977" w:rsidRDefault="00C67EED" w:rsidP="0051573E">
      <w:pPr>
        <w:spacing w:after="0" w:line="24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Mục tiêu của môn học, sinh viên sẽ được học các kỹ thuật lập trình nâng cao sử dụng ngôn ngữ lập trình bậc cao C/C++ để giải quyết các bài toán cụ thể trên máy tính, đồng thời sinh viên cũng học phong cách lập trình chuyên nghiệp, lập trình nhóm, kiểm thử và gỡ rối chương trình. Lý thuyết chung về Lập trình nâng cao bao gồm các khái niệm cơ bản và kỹ thuật lập trình nâng cao được thể hiện trong C/C++, các kiểu cấu trúc dữ liệu thông dụng như mảng, cấu trúc, lớp, hàm, con trỏ, danh sách liên kết và cách thức lập trình nhóm.  Hướng dẫn Thực hành và lập trình nhóm, xây dựng, gỡ rối và kiểm thử chương trình dựa trên ngôn ngữ bậc cao C/C++. </w:t>
      </w:r>
    </w:p>
    <w:p w14:paraId="3EA9B4B2" w14:textId="77777777" w:rsidR="002C5977" w:rsidRDefault="00C67EED"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3.2. Mục tiêu cụ thể</w:t>
      </w:r>
    </w:p>
    <w:tbl>
      <w:tblPr>
        <w:tblStyle w:val="a1"/>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169"/>
      </w:tblGrid>
      <w:tr w:rsidR="002C5977" w14:paraId="206C784D" w14:textId="77777777">
        <w:trPr>
          <w:tblHeader/>
          <w:jc w:val="center"/>
        </w:trPr>
        <w:tc>
          <w:tcPr>
            <w:tcW w:w="1242" w:type="dxa"/>
            <w:shd w:val="clear" w:color="auto" w:fill="auto"/>
          </w:tcPr>
          <w:p w14:paraId="0F85E6FC"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8169" w:type="dxa"/>
            <w:shd w:val="clear" w:color="auto" w:fill="auto"/>
          </w:tcPr>
          <w:p w14:paraId="1EFB0E9E"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cụ thể</w:t>
            </w:r>
          </w:p>
        </w:tc>
      </w:tr>
      <w:tr w:rsidR="002C5977" w14:paraId="1F1B1EAC" w14:textId="77777777">
        <w:trPr>
          <w:jc w:val="center"/>
        </w:trPr>
        <w:tc>
          <w:tcPr>
            <w:tcW w:w="9411" w:type="dxa"/>
            <w:gridSpan w:val="2"/>
            <w:shd w:val="clear" w:color="auto" w:fill="auto"/>
          </w:tcPr>
          <w:p w14:paraId="7C4FDE96"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2C5977" w14:paraId="14E979C1" w14:textId="77777777">
        <w:trPr>
          <w:jc w:val="center"/>
        </w:trPr>
        <w:tc>
          <w:tcPr>
            <w:tcW w:w="1242" w:type="dxa"/>
            <w:shd w:val="clear" w:color="auto" w:fill="auto"/>
            <w:vAlign w:val="center"/>
          </w:tcPr>
          <w:p w14:paraId="6E7481D3"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MTHP1</w:t>
            </w:r>
          </w:p>
        </w:tc>
        <w:tc>
          <w:tcPr>
            <w:tcW w:w="8169" w:type="dxa"/>
            <w:shd w:val="clear" w:color="auto" w:fill="auto"/>
          </w:tcPr>
          <w:p w14:paraId="06A57796" w14:textId="77777777" w:rsidR="002C5977" w:rsidRDefault="00C67EED" w:rsidP="0051573E">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Môn học cung cấp một số kiến thức cơ bản, nâng cao các hàm tính toán trong excel. Các hàm thao tác trên cơ sở dữ liệu, vẽ đồ thị trên các loại CSDL.</w:t>
            </w:r>
          </w:p>
        </w:tc>
      </w:tr>
      <w:tr w:rsidR="002C5977" w14:paraId="1FEC35DE" w14:textId="77777777">
        <w:trPr>
          <w:jc w:val="center"/>
        </w:trPr>
        <w:tc>
          <w:tcPr>
            <w:tcW w:w="1242" w:type="dxa"/>
            <w:shd w:val="clear" w:color="auto" w:fill="auto"/>
            <w:vAlign w:val="center"/>
          </w:tcPr>
          <w:p w14:paraId="5BF0A6CC"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MTHP2</w:t>
            </w:r>
          </w:p>
        </w:tc>
        <w:tc>
          <w:tcPr>
            <w:tcW w:w="8169" w:type="dxa"/>
            <w:shd w:val="clear" w:color="auto" w:fill="auto"/>
          </w:tcPr>
          <w:p w14:paraId="3A3BB71A"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2C5977" w14:paraId="4C92CDA4" w14:textId="77777777">
        <w:trPr>
          <w:jc w:val="center"/>
        </w:trPr>
        <w:tc>
          <w:tcPr>
            <w:tcW w:w="9411" w:type="dxa"/>
            <w:gridSpan w:val="2"/>
            <w:shd w:val="clear" w:color="auto" w:fill="auto"/>
          </w:tcPr>
          <w:p w14:paraId="43DB3BD2"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2C5977" w14:paraId="5CE81B1B" w14:textId="77777777">
        <w:trPr>
          <w:jc w:val="center"/>
        </w:trPr>
        <w:tc>
          <w:tcPr>
            <w:tcW w:w="1242" w:type="dxa"/>
            <w:shd w:val="clear" w:color="auto" w:fill="auto"/>
            <w:vAlign w:val="center"/>
          </w:tcPr>
          <w:p w14:paraId="36E7EB10"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MTHP3</w:t>
            </w:r>
          </w:p>
        </w:tc>
        <w:tc>
          <w:tcPr>
            <w:tcW w:w="8169" w:type="dxa"/>
            <w:shd w:val="clear" w:color="auto" w:fill="auto"/>
          </w:tcPr>
          <w:p w14:paraId="7A31A086"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Sau khi học xong học phần, sinh viên có thể giải quyết các chức năng cơ </w:t>
            </w:r>
            <w:r>
              <w:rPr>
                <w:rFonts w:ascii="Times New Roman" w:eastAsia="Times New Roman" w:hAnsi="Times New Roman"/>
                <w:color w:val="000000"/>
                <w:sz w:val="26"/>
                <w:szCs w:val="26"/>
              </w:rPr>
              <w:lastRenderedPageBreak/>
              <w:t>bản trong kinh tế như: tính khấu hao tài sản, bài toán tính hiệu quả vốn đầu tư, lãi suất tiền gửi tiết kiệm, bài toán thu hồi vốn trong đầu tư BĐS, gửi lãi suất kép,…</w:t>
            </w:r>
          </w:p>
        </w:tc>
      </w:tr>
      <w:tr w:rsidR="002C5977" w14:paraId="3E077827" w14:textId="77777777">
        <w:trPr>
          <w:jc w:val="center"/>
        </w:trPr>
        <w:tc>
          <w:tcPr>
            <w:tcW w:w="1242" w:type="dxa"/>
            <w:shd w:val="clear" w:color="auto" w:fill="auto"/>
            <w:vAlign w:val="center"/>
          </w:tcPr>
          <w:p w14:paraId="4F64C056" w14:textId="77777777" w:rsidR="002C5977" w:rsidRDefault="002C5977" w:rsidP="0051573E">
            <w:pPr>
              <w:spacing w:after="0" w:line="240" w:lineRule="auto"/>
              <w:jc w:val="center"/>
              <w:rPr>
                <w:rFonts w:ascii="Times New Roman" w:eastAsia="Times New Roman" w:hAnsi="Times New Roman"/>
                <w:sz w:val="26"/>
                <w:szCs w:val="26"/>
              </w:rPr>
            </w:pPr>
          </w:p>
        </w:tc>
        <w:tc>
          <w:tcPr>
            <w:tcW w:w="8169" w:type="dxa"/>
            <w:shd w:val="clear" w:color="auto" w:fill="auto"/>
          </w:tcPr>
          <w:p w14:paraId="673381CD" w14:textId="77777777" w:rsidR="002C5977" w:rsidRDefault="00C67EED" w:rsidP="0051573E">
            <w:pPr>
              <w:spacing w:after="0" w:line="240" w:lineRule="auto"/>
              <w:jc w:val="both"/>
              <w:rPr>
                <w:rFonts w:ascii="Times New Roman" w:eastAsia="Times New Roman" w:hAnsi="Times New Roman"/>
                <w:color w:val="000000"/>
                <w:sz w:val="26"/>
                <w:szCs w:val="26"/>
              </w:rPr>
            </w:pPr>
            <w:r>
              <w:rPr>
                <w:rFonts w:ascii="Times New Roman" w:eastAsia="Times New Roman" w:hAnsi="Times New Roman"/>
                <w:sz w:val="26"/>
                <w:szCs w:val="26"/>
              </w:rPr>
              <w:t>Biết cách sử dụng các công cụ excel để phân tích, dự báo kinh tế...</w:t>
            </w:r>
          </w:p>
        </w:tc>
      </w:tr>
      <w:tr w:rsidR="002C5977" w14:paraId="77FDD1C8" w14:textId="77777777">
        <w:trPr>
          <w:trHeight w:val="292"/>
          <w:jc w:val="center"/>
        </w:trPr>
        <w:tc>
          <w:tcPr>
            <w:tcW w:w="9411" w:type="dxa"/>
            <w:gridSpan w:val="2"/>
            <w:shd w:val="clear" w:color="auto" w:fill="auto"/>
          </w:tcPr>
          <w:p w14:paraId="3F995279"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Thái độ</w:t>
            </w:r>
          </w:p>
        </w:tc>
      </w:tr>
      <w:tr w:rsidR="002C5977" w14:paraId="178558C5" w14:textId="77777777">
        <w:trPr>
          <w:trHeight w:val="311"/>
          <w:jc w:val="center"/>
        </w:trPr>
        <w:tc>
          <w:tcPr>
            <w:tcW w:w="1242" w:type="dxa"/>
            <w:shd w:val="clear" w:color="auto" w:fill="auto"/>
            <w:vAlign w:val="center"/>
          </w:tcPr>
          <w:p w14:paraId="5F65E016"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MTHP4</w:t>
            </w:r>
          </w:p>
        </w:tc>
        <w:tc>
          <w:tcPr>
            <w:tcW w:w="8169" w:type="dxa"/>
            <w:shd w:val="clear" w:color="auto" w:fill="auto"/>
          </w:tcPr>
          <w:p w14:paraId="6252A4B3"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14:paraId="71AB4D10"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4. Mô tả vắn tắt nội dung học phần</w:t>
      </w:r>
    </w:p>
    <w:p w14:paraId="53B8544D" w14:textId="77B56584" w:rsidR="002C5977" w:rsidRDefault="00BC2EB5"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color w:val="000000"/>
          <w:sz w:val="26"/>
          <w:szCs w:val="26"/>
        </w:rPr>
        <w:t xml:space="preserve">Học phần này trang bị các kiến thức gồm </w:t>
      </w:r>
      <w:r w:rsidR="00C67EED">
        <w:rPr>
          <w:rFonts w:ascii="Times New Roman" w:eastAsia="Times New Roman" w:hAnsi="Times New Roman"/>
          <w:color w:val="000000"/>
          <w:sz w:val="26"/>
          <w:szCs w:val="26"/>
        </w:rPr>
        <w:t>chương sau: Sơ lược tổng quan về Mmicrosoft excel 2010;  Một số hàm trong excel;  Sử dụng excel giải quyết bài toán về tính hiệu quả vốn đầu;  Phân tích và dự báo kinh tế trong excel...Lập báo cáo kinh tế.</w:t>
      </w:r>
    </w:p>
    <w:p w14:paraId="6186E09E" w14:textId="28FE8259"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5. Chuẩn đầu ra học phần</w:t>
      </w:r>
      <w:r>
        <w:rPr>
          <w:rFonts w:ascii="Times New Roman" w:eastAsia="Times New Roman" w:hAnsi="Times New Roman"/>
          <w:sz w:val="26"/>
          <w:szCs w:val="26"/>
        </w:rPr>
        <w:t xml:space="preserve"> (</w:t>
      </w:r>
      <w:r w:rsidR="00C07BDC" w:rsidRPr="00C07BDC">
        <w:rPr>
          <w:rFonts w:ascii="Times New Roman" w:eastAsia="Times New Roman" w:hAnsi="Times New Roman"/>
          <w:b/>
          <w:bCs/>
          <w:sz w:val="26"/>
          <w:szCs w:val="26"/>
        </w:rPr>
        <w:t>CĐRHP</w:t>
      </w:r>
      <w:r>
        <w:rPr>
          <w:rFonts w:ascii="Times New Roman" w:eastAsia="Times New Roman" w:hAnsi="Times New Roman"/>
          <w:b/>
          <w:sz w:val="26"/>
          <w:szCs w:val="26"/>
        </w:rPr>
        <w:t>)</w:t>
      </w:r>
    </w:p>
    <w:tbl>
      <w:tblPr>
        <w:tblStyle w:val="a2"/>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080"/>
      </w:tblGrid>
      <w:tr w:rsidR="002C5977" w14:paraId="36BC2F33" w14:textId="77777777">
        <w:trPr>
          <w:tblHeader/>
          <w:jc w:val="center"/>
        </w:trPr>
        <w:tc>
          <w:tcPr>
            <w:tcW w:w="1384" w:type="dxa"/>
            <w:shd w:val="clear" w:color="auto" w:fill="auto"/>
          </w:tcPr>
          <w:p w14:paraId="0E63F4A7"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Ký hiệu</w:t>
            </w:r>
          </w:p>
        </w:tc>
        <w:tc>
          <w:tcPr>
            <w:tcW w:w="8080" w:type="dxa"/>
            <w:shd w:val="clear" w:color="auto" w:fill="auto"/>
          </w:tcPr>
          <w:p w14:paraId="2BAD69AF"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r>
      <w:tr w:rsidR="002C5977" w14:paraId="7284398C" w14:textId="77777777">
        <w:trPr>
          <w:jc w:val="center"/>
        </w:trPr>
        <w:tc>
          <w:tcPr>
            <w:tcW w:w="9464" w:type="dxa"/>
            <w:gridSpan w:val="2"/>
            <w:shd w:val="clear" w:color="auto" w:fill="auto"/>
          </w:tcPr>
          <w:p w14:paraId="6C6B7C16"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2C5977" w14:paraId="1883954D" w14:textId="77777777">
        <w:trPr>
          <w:jc w:val="center"/>
        </w:trPr>
        <w:tc>
          <w:tcPr>
            <w:tcW w:w="1384" w:type="dxa"/>
            <w:shd w:val="clear" w:color="auto" w:fill="auto"/>
            <w:vAlign w:val="center"/>
          </w:tcPr>
          <w:p w14:paraId="55A09CE1"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1</w:t>
            </w:r>
          </w:p>
        </w:tc>
        <w:tc>
          <w:tcPr>
            <w:tcW w:w="8080" w:type="dxa"/>
            <w:shd w:val="clear" w:color="auto" w:fill="auto"/>
          </w:tcPr>
          <w:p w14:paraId="0DAF48AC"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p>
        </w:tc>
      </w:tr>
      <w:tr w:rsidR="002C5977" w14:paraId="7FA8A322" w14:textId="77777777">
        <w:trPr>
          <w:jc w:val="center"/>
        </w:trPr>
        <w:tc>
          <w:tcPr>
            <w:tcW w:w="1384" w:type="dxa"/>
            <w:shd w:val="clear" w:color="auto" w:fill="auto"/>
            <w:vAlign w:val="center"/>
          </w:tcPr>
          <w:p w14:paraId="0B0361E6"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2</w:t>
            </w:r>
          </w:p>
        </w:tc>
        <w:tc>
          <w:tcPr>
            <w:tcW w:w="8080" w:type="dxa"/>
            <w:shd w:val="clear" w:color="auto" w:fill="auto"/>
          </w:tcPr>
          <w:p w14:paraId="1BCF6D81"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2C5977" w14:paraId="79DB62B4" w14:textId="77777777">
        <w:trPr>
          <w:jc w:val="center"/>
        </w:trPr>
        <w:tc>
          <w:tcPr>
            <w:tcW w:w="9464" w:type="dxa"/>
            <w:gridSpan w:val="2"/>
            <w:shd w:val="clear" w:color="auto" w:fill="auto"/>
          </w:tcPr>
          <w:p w14:paraId="0387552D"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2C5977" w14:paraId="734BDC85" w14:textId="77777777">
        <w:trPr>
          <w:jc w:val="center"/>
        </w:trPr>
        <w:tc>
          <w:tcPr>
            <w:tcW w:w="1384" w:type="dxa"/>
            <w:shd w:val="clear" w:color="auto" w:fill="auto"/>
          </w:tcPr>
          <w:p w14:paraId="70669EE8"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CĐRHP 3</w:t>
            </w:r>
          </w:p>
        </w:tc>
        <w:tc>
          <w:tcPr>
            <w:tcW w:w="8080" w:type="dxa"/>
            <w:shd w:val="clear" w:color="auto" w:fill="auto"/>
          </w:tcPr>
          <w:p w14:paraId="2BEB0C84" w14:textId="77777777" w:rsidR="002C5977" w:rsidRDefault="00C67EED" w:rsidP="0051573E">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Sinh viên có các kỹ năng giải quyết các chức năng cơ bản trong kinh tế như: tính khấu hao tài sản, bài toán tính hiệu quả vốn đầu tư, lãi suất tiền gửi tiết kiệm, bài toán thu hồi vốn trong đầu tư BĐS, gửi lãi suất kép,…</w:t>
            </w:r>
          </w:p>
        </w:tc>
      </w:tr>
      <w:tr w:rsidR="002C5977" w14:paraId="063308F6" w14:textId="77777777">
        <w:trPr>
          <w:jc w:val="center"/>
        </w:trPr>
        <w:tc>
          <w:tcPr>
            <w:tcW w:w="9464" w:type="dxa"/>
            <w:gridSpan w:val="2"/>
            <w:shd w:val="clear" w:color="auto" w:fill="auto"/>
          </w:tcPr>
          <w:p w14:paraId="4057DFD7"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Mức độ tự chủ và trách nhiệm</w:t>
            </w:r>
          </w:p>
        </w:tc>
      </w:tr>
      <w:tr w:rsidR="002C5977" w14:paraId="694D93F5" w14:textId="77777777">
        <w:trPr>
          <w:jc w:val="center"/>
        </w:trPr>
        <w:tc>
          <w:tcPr>
            <w:tcW w:w="1384" w:type="dxa"/>
            <w:shd w:val="clear" w:color="auto" w:fill="auto"/>
            <w:vAlign w:val="center"/>
          </w:tcPr>
          <w:p w14:paraId="6EEB6E47"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8080" w:type="dxa"/>
            <w:shd w:val="clear" w:color="auto" w:fill="auto"/>
          </w:tcPr>
          <w:p w14:paraId="58F27A60" w14:textId="77777777" w:rsidR="002C5977" w:rsidRDefault="00C67EED" w:rsidP="0051573E">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 xml:space="preserve">Tự giác nghiên cứu tài liệu trước khi lên lớp, tích cực tham gia phát biểu, thảo luận nhóm, làm bài tập nhóm. </w:t>
            </w: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14:paraId="60320B19"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sz w:val="26"/>
          <w:szCs w:val="26"/>
        </w:rPr>
        <w:t>Sự đóng góp của chuẩn đầu ra học phần cho chuẩn đầu ra của chương trình đào tạo và đáp ứng mục tiêu học phần trình bày ở bảng sau.</w:t>
      </w:r>
    </w:p>
    <w:p w14:paraId="7AE0A9E7" w14:textId="77777777" w:rsidR="002C5977" w:rsidRDefault="00C67EED" w:rsidP="0051573E">
      <w:pPr>
        <w:spacing w:after="0" w:line="240" w:lineRule="auto"/>
        <w:ind w:firstLine="720"/>
        <w:rPr>
          <w:rFonts w:ascii="Times New Roman" w:eastAsia="Times New Roman" w:hAnsi="Times New Roman"/>
          <w:b/>
          <w:sz w:val="26"/>
          <w:szCs w:val="26"/>
        </w:rPr>
      </w:pPr>
      <w:r>
        <w:rPr>
          <w:rFonts w:ascii="Times New Roman" w:eastAsia="Times New Roman" w:hAnsi="Times New Roman"/>
          <w:b/>
          <w:sz w:val="26"/>
          <w:szCs w:val="26"/>
        </w:rPr>
        <w:t>Ma trận chuẩn đầu ra học phần đáp ứng mục tiêu học phần và đóng góp cho chuẩn đầu ra của chương trình đào tạo (tính tương quan thứ bậc)</w:t>
      </w:r>
    </w:p>
    <w:tbl>
      <w:tblPr>
        <w:tblStyle w:val="a3"/>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8"/>
        <w:gridCol w:w="1618"/>
        <w:gridCol w:w="2157"/>
        <w:gridCol w:w="1894"/>
        <w:gridCol w:w="2085"/>
      </w:tblGrid>
      <w:tr w:rsidR="002C5977" w14:paraId="75A706DB" w14:textId="77777777">
        <w:trPr>
          <w:jc w:val="center"/>
        </w:trPr>
        <w:tc>
          <w:tcPr>
            <w:tcW w:w="1748" w:type="dxa"/>
            <w:vMerge w:val="restart"/>
            <w:vAlign w:val="center"/>
          </w:tcPr>
          <w:p w14:paraId="17E2EB5F"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học phần</w:t>
            </w:r>
          </w:p>
        </w:tc>
        <w:tc>
          <w:tcPr>
            <w:tcW w:w="3775" w:type="dxa"/>
            <w:gridSpan w:val="2"/>
          </w:tcPr>
          <w:p w14:paraId="776C5714"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học phần</w:t>
            </w:r>
          </w:p>
        </w:tc>
        <w:tc>
          <w:tcPr>
            <w:tcW w:w="3979" w:type="dxa"/>
            <w:gridSpan w:val="2"/>
          </w:tcPr>
          <w:p w14:paraId="1255839E"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chương trình đào tạo</w:t>
            </w:r>
          </w:p>
        </w:tc>
      </w:tr>
      <w:tr w:rsidR="002C5977" w14:paraId="2BEEBE67" w14:textId="77777777">
        <w:trPr>
          <w:jc w:val="center"/>
        </w:trPr>
        <w:tc>
          <w:tcPr>
            <w:tcW w:w="1748" w:type="dxa"/>
            <w:vMerge/>
            <w:vAlign w:val="center"/>
          </w:tcPr>
          <w:p w14:paraId="23BF042F"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618" w:type="dxa"/>
          </w:tcPr>
          <w:p w14:paraId="72104607"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2157" w:type="dxa"/>
          </w:tcPr>
          <w:p w14:paraId="755B7B44"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c>
          <w:tcPr>
            <w:tcW w:w="1894" w:type="dxa"/>
          </w:tcPr>
          <w:p w14:paraId="5194E24D"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2085" w:type="dxa"/>
          </w:tcPr>
          <w:p w14:paraId="57BA94E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Chuẩn đầu ra CTĐT </w:t>
            </w:r>
          </w:p>
        </w:tc>
      </w:tr>
      <w:tr w:rsidR="002C5977" w14:paraId="3F22CA11" w14:textId="77777777">
        <w:trPr>
          <w:jc w:val="center"/>
        </w:trPr>
        <w:tc>
          <w:tcPr>
            <w:tcW w:w="1748" w:type="dxa"/>
          </w:tcPr>
          <w:p w14:paraId="010B4B84"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1</w:t>
            </w:r>
          </w:p>
        </w:tc>
        <w:tc>
          <w:tcPr>
            <w:tcW w:w="1618" w:type="dxa"/>
          </w:tcPr>
          <w:p w14:paraId="295CAF1E"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2157" w:type="dxa"/>
          </w:tcPr>
          <w:p w14:paraId="63B6D329"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CĐRHP1</w:t>
            </w:r>
          </w:p>
        </w:tc>
        <w:tc>
          <w:tcPr>
            <w:tcW w:w="1894" w:type="dxa"/>
          </w:tcPr>
          <w:p w14:paraId="77CFB940"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w:t>
            </w:r>
          </w:p>
        </w:tc>
        <w:tc>
          <w:tcPr>
            <w:tcW w:w="2085" w:type="dxa"/>
          </w:tcPr>
          <w:p w14:paraId="7702BD3D" w14:textId="1564E053" w:rsidR="002C5977" w:rsidRDefault="002836FC"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CĐRC1</w:t>
            </w:r>
          </w:p>
        </w:tc>
      </w:tr>
      <w:tr w:rsidR="002C5977" w14:paraId="0B3AE271" w14:textId="77777777">
        <w:trPr>
          <w:jc w:val="center"/>
        </w:trPr>
        <w:tc>
          <w:tcPr>
            <w:tcW w:w="1748" w:type="dxa"/>
          </w:tcPr>
          <w:p w14:paraId="34AEC039"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2</w:t>
            </w:r>
          </w:p>
        </w:tc>
        <w:tc>
          <w:tcPr>
            <w:tcW w:w="1618" w:type="dxa"/>
          </w:tcPr>
          <w:p w14:paraId="2F112094"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2157" w:type="dxa"/>
          </w:tcPr>
          <w:p w14:paraId="3F1B8763"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CĐRHP2</w:t>
            </w:r>
          </w:p>
        </w:tc>
        <w:tc>
          <w:tcPr>
            <w:tcW w:w="1894" w:type="dxa"/>
          </w:tcPr>
          <w:p w14:paraId="1E25AE98"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2085" w:type="dxa"/>
          </w:tcPr>
          <w:p w14:paraId="26A7B797" w14:textId="208F9969" w:rsidR="002C5977" w:rsidRDefault="002836FC" w:rsidP="0051573E">
            <w:pPr>
              <w:spacing w:after="0" w:line="240" w:lineRule="auto"/>
              <w:jc w:val="center"/>
            </w:pPr>
            <w:r>
              <w:rPr>
                <w:rFonts w:ascii="Times New Roman" w:eastAsia="Times New Roman" w:hAnsi="Times New Roman"/>
                <w:sz w:val="26"/>
                <w:szCs w:val="26"/>
              </w:rPr>
              <w:t>CĐRC2</w:t>
            </w:r>
          </w:p>
        </w:tc>
      </w:tr>
      <w:tr w:rsidR="002C5977" w14:paraId="19DABEF0" w14:textId="77777777">
        <w:trPr>
          <w:jc w:val="center"/>
        </w:trPr>
        <w:tc>
          <w:tcPr>
            <w:tcW w:w="1748" w:type="dxa"/>
          </w:tcPr>
          <w:p w14:paraId="6D0DC092"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MTHP 3</w:t>
            </w:r>
          </w:p>
        </w:tc>
        <w:tc>
          <w:tcPr>
            <w:tcW w:w="1618" w:type="dxa"/>
          </w:tcPr>
          <w:p w14:paraId="43A191BB"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2157" w:type="dxa"/>
          </w:tcPr>
          <w:p w14:paraId="286093F8"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CĐRHP3</w:t>
            </w:r>
          </w:p>
        </w:tc>
        <w:tc>
          <w:tcPr>
            <w:tcW w:w="1894" w:type="dxa"/>
          </w:tcPr>
          <w:p w14:paraId="1C194D30"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w:t>
            </w:r>
          </w:p>
        </w:tc>
        <w:tc>
          <w:tcPr>
            <w:tcW w:w="2085" w:type="dxa"/>
          </w:tcPr>
          <w:p w14:paraId="11B2F7D7" w14:textId="18B56A4C" w:rsidR="002C5977" w:rsidRDefault="002836FC" w:rsidP="0051573E">
            <w:pPr>
              <w:spacing w:after="0" w:line="240" w:lineRule="auto"/>
              <w:jc w:val="center"/>
            </w:pPr>
            <w:r>
              <w:rPr>
                <w:rFonts w:ascii="Times New Roman" w:eastAsia="Times New Roman" w:hAnsi="Times New Roman"/>
                <w:sz w:val="26"/>
                <w:szCs w:val="26"/>
              </w:rPr>
              <w:t>CĐRC3</w:t>
            </w:r>
          </w:p>
        </w:tc>
      </w:tr>
      <w:tr w:rsidR="002C5977" w14:paraId="68DFEF66" w14:textId="77777777">
        <w:trPr>
          <w:jc w:val="center"/>
        </w:trPr>
        <w:tc>
          <w:tcPr>
            <w:tcW w:w="1748" w:type="dxa"/>
          </w:tcPr>
          <w:p w14:paraId="77DBA9C4"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4</w:t>
            </w:r>
          </w:p>
        </w:tc>
        <w:tc>
          <w:tcPr>
            <w:tcW w:w="1618" w:type="dxa"/>
          </w:tcPr>
          <w:p w14:paraId="410CC754"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2157" w:type="dxa"/>
          </w:tcPr>
          <w:p w14:paraId="2247B690"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1894" w:type="dxa"/>
          </w:tcPr>
          <w:p w14:paraId="34336C02"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2085" w:type="dxa"/>
          </w:tcPr>
          <w:p w14:paraId="33C35D52" w14:textId="33D22001" w:rsidR="002C5977" w:rsidRDefault="002836FC" w:rsidP="0051573E">
            <w:pPr>
              <w:spacing w:after="0" w:line="240" w:lineRule="auto"/>
              <w:jc w:val="center"/>
            </w:pPr>
            <w:r>
              <w:rPr>
                <w:rFonts w:ascii="Times New Roman" w:eastAsia="Times New Roman" w:hAnsi="Times New Roman"/>
                <w:sz w:val="26"/>
                <w:szCs w:val="26"/>
              </w:rPr>
              <w:t>CĐRC4</w:t>
            </w:r>
          </w:p>
        </w:tc>
      </w:tr>
    </w:tbl>
    <w:p w14:paraId="71F0095F" w14:textId="77777777" w:rsidR="002C5977" w:rsidRDefault="00C67EED" w:rsidP="0051573E">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i/>
          <w:sz w:val="26"/>
          <w:szCs w:val="26"/>
          <w:u w:val="single"/>
        </w:rPr>
        <w:t>Ghi chú:</w:t>
      </w:r>
      <w:r>
        <w:rPr>
          <w:rFonts w:ascii="Times New Roman" w:eastAsia="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20A4823E"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6. Phương pháp tổ chức dạy học</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4"/>
        <w:gridCol w:w="4140"/>
        <w:gridCol w:w="1638"/>
      </w:tblGrid>
      <w:tr w:rsidR="004814A8" w14:paraId="6D337743" w14:textId="77777777" w:rsidTr="00F80B9B">
        <w:trPr>
          <w:tblHeade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79695A2C" w14:textId="77777777" w:rsidR="004814A8" w:rsidRDefault="004814A8" w:rsidP="00726826">
            <w:pPr>
              <w:spacing w:after="0" w:line="276" w:lineRule="auto"/>
              <w:jc w:val="center"/>
              <w:rPr>
                <w:rFonts w:ascii="Times New Roman" w:hAnsi="Times New Roman"/>
                <w:b/>
                <w:sz w:val="26"/>
                <w:szCs w:val="26"/>
              </w:rPr>
            </w:pPr>
            <w:r>
              <w:rPr>
                <w:rFonts w:ascii="Times New Roman" w:hAnsi="Times New Roman"/>
                <w:b/>
                <w:sz w:val="26"/>
                <w:szCs w:val="26"/>
              </w:rPr>
              <w:t>Phương pháp tổ chức dạy học</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9B5350E" w14:textId="77777777" w:rsidR="004814A8" w:rsidRDefault="004814A8" w:rsidP="00726826">
            <w:pPr>
              <w:spacing w:after="0" w:line="276" w:lineRule="auto"/>
              <w:jc w:val="center"/>
              <w:rPr>
                <w:rFonts w:ascii="Times New Roman" w:hAnsi="Times New Roman"/>
                <w:b/>
                <w:sz w:val="26"/>
                <w:szCs w:val="26"/>
              </w:rPr>
            </w:pPr>
            <w:r>
              <w:rPr>
                <w:rFonts w:ascii="Times New Roman" w:hAnsi="Times New Roman"/>
                <w:b/>
                <w:sz w:val="26"/>
                <w:szCs w:val="26"/>
              </w:rPr>
              <w:t>Mục đích</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7C149A8" w14:textId="77777777" w:rsidR="004814A8" w:rsidRDefault="004814A8" w:rsidP="00726826">
            <w:pPr>
              <w:spacing w:after="0" w:line="276" w:lineRule="auto"/>
              <w:jc w:val="center"/>
              <w:rPr>
                <w:rFonts w:ascii="Times New Roman" w:hAnsi="Times New Roman"/>
                <w:b/>
                <w:sz w:val="26"/>
                <w:szCs w:val="26"/>
              </w:rPr>
            </w:pPr>
            <w:r>
              <w:rPr>
                <w:rFonts w:ascii="Times New Roman" w:hAnsi="Times New Roman"/>
                <w:b/>
                <w:sz w:val="26"/>
                <w:szCs w:val="26"/>
              </w:rPr>
              <w:t>Đạt được CĐRHP</w:t>
            </w:r>
          </w:p>
        </w:tc>
      </w:tr>
      <w:tr w:rsidR="004814A8" w14:paraId="278F482D"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6A733F3F" w14:textId="77777777" w:rsidR="004814A8" w:rsidRDefault="004814A8" w:rsidP="00726826">
            <w:pPr>
              <w:spacing w:after="0" w:line="276" w:lineRule="auto"/>
              <w:rPr>
                <w:rFonts w:ascii="Times New Roman" w:hAnsi="Times New Roman"/>
                <w:b/>
                <w:sz w:val="26"/>
                <w:szCs w:val="26"/>
              </w:rPr>
            </w:pPr>
            <w:r>
              <w:rPr>
                <w:rFonts w:ascii="Times New Roman" w:hAnsi="Times New Roman"/>
                <w:b/>
                <w:sz w:val="26"/>
                <w:szCs w:val="26"/>
              </w:rPr>
              <w:t>I. Phương pháp dạy trực tiếp</w:t>
            </w:r>
          </w:p>
        </w:tc>
        <w:tc>
          <w:tcPr>
            <w:tcW w:w="4140" w:type="dxa"/>
            <w:tcBorders>
              <w:top w:val="single" w:sz="4" w:space="0" w:color="auto"/>
              <w:left w:val="single" w:sz="4" w:space="0" w:color="auto"/>
              <w:bottom w:val="single" w:sz="4" w:space="0" w:color="auto"/>
              <w:right w:val="single" w:sz="4" w:space="0" w:color="auto"/>
            </w:tcBorders>
          </w:tcPr>
          <w:p w14:paraId="624E421B" w14:textId="77777777" w:rsidR="004814A8" w:rsidRDefault="004814A8" w:rsidP="00726826">
            <w:pPr>
              <w:spacing w:after="0" w:line="276" w:lineRule="auto"/>
              <w:jc w:val="center"/>
              <w:rPr>
                <w:rFonts w:ascii="Times New Roman" w:hAnsi="Times New Roman"/>
                <w:sz w:val="26"/>
                <w:szCs w:val="26"/>
              </w:rPr>
            </w:pPr>
          </w:p>
        </w:tc>
        <w:tc>
          <w:tcPr>
            <w:tcW w:w="1638" w:type="dxa"/>
            <w:tcBorders>
              <w:top w:val="single" w:sz="4" w:space="0" w:color="auto"/>
              <w:left w:val="single" w:sz="4" w:space="0" w:color="auto"/>
              <w:bottom w:val="single" w:sz="4" w:space="0" w:color="auto"/>
              <w:right w:val="single" w:sz="4" w:space="0" w:color="auto"/>
            </w:tcBorders>
          </w:tcPr>
          <w:p w14:paraId="6F4AE710" w14:textId="77777777" w:rsidR="004814A8" w:rsidRDefault="004814A8" w:rsidP="00726826">
            <w:pPr>
              <w:spacing w:after="0" w:line="276" w:lineRule="auto"/>
              <w:jc w:val="center"/>
              <w:rPr>
                <w:rFonts w:ascii="Times New Roman" w:hAnsi="Times New Roman"/>
                <w:sz w:val="26"/>
                <w:szCs w:val="26"/>
              </w:rPr>
            </w:pPr>
          </w:p>
        </w:tc>
      </w:tr>
      <w:tr w:rsidR="004814A8" w14:paraId="0D9719A1"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3ED0A776"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rPr>
              <w:t>1. Thuyết giảng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5B52DC9" w14:textId="77777777" w:rsidR="004814A8" w:rsidRDefault="004814A8" w:rsidP="00726826">
            <w:pPr>
              <w:spacing w:after="0" w:line="276"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734508E" w14:textId="77777777" w:rsidR="00F80B9B" w:rsidRPr="00460E74"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6D0335C5" w14:textId="77777777" w:rsidR="00F80B9B" w:rsidRPr="00354D3B"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72AA62A4" w14:textId="2F32ACC5" w:rsidR="004814A8" w:rsidRDefault="00F80B9B" w:rsidP="00726826">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4814A8" w14:paraId="78C838DD"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78BEE643"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E94A20F" w14:textId="77777777" w:rsidR="004814A8" w:rsidRDefault="004814A8" w:rsidP="00726826">
            <w:pPr>
              <w:spacing w:after="0" w:line="276"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B7A6FAC" w14:textId="77777777" w:rsidR="00F80B9B" w:rsidRPr="00460E74"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031AFE6B" w14:textId="77777777" w:rsidR="00F80B9B" w:rsidRPr="00354D3B"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3719EDE5" w14:textId="3D9EF5AF" w:rsidR="004814A8" w:rsidRDefault="00F80B9B" w:rsidP="00726826">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4814A8" w14:paraId="13D47894"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36C5F6BF" w14:textId="3260E8D2" w:rsidR="004814A8" w:rsidRDefault="00084E43" w:rsidP="00726826">
            <w:pPr>
              <w:spacing w:after="0" w:line="276" w:lineRule="auto"/>
              <w:rPr>
                <w:rFonts w:ascii="Times New Roman" w:hAnsi="Times New Roman"/>
                <w:b/>
                <w:sz w:val="26"/>
                <w:szCs w:val="26"/>
              </w:rPr>
            </w:pPr>
            <w:r>
              <w:rPr>
                <w:rFonts w:ascii="Times New Roman" w:hAnsi="Times New Roman"/>
                <w:b/>
                <w:sz w:val="26"/>
                <w:szCs w:val="26"/>
              </w:rPr>
              <w:t>II</w:t>
            </w:r>
            <w:r w:rsidR="004814A8">
              <w:rPr>
                <w:rFonts w:ascii="Times New Roman" w:hAnsi="Times New Roman"/>
                <w:b/>
                <w:sz w:val="26"/>
                <w:szCs w:val="26"/>
              </w:rPr>
              <w:t>. Phương pháp dạy học tương tác</w:t>
            </w:r>
          </w:p>
        </w:tc>
        <w:tc>
          <w:tcPr>
            <w:tcW w:w="4140" w:type="dxa"/>
            <w:tcBorders>
              <w:top w:val="single" w:sz="4" w:space="0" w:color="auto"/>
              <w:left w:val="single" w:sz="4" w:space="0" w:color="auto"/>
              <w:bottom w:val="single" w:sz="4" w:space="0" w:color="auto"/>
              <w:right w:val="single" w:sz="4" w:space="0" w:color="auto"/>
            </w:tcBorders>
            <w:vAlign w:val="center"/>
          </w:tcPr>
          <w:p w14:paraId="6397C1DF" w14:textId="77777777" w:rsidR="004814A8" w:rsidRDefault="004814A8" w:rsidP="00726826">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14:paraId="4FF56299" w14:textId="77777777" w:rsidR="004814A8" w:rsidRDefault="004814A8" w:rsidP="00726826">
            <w:pPr>
              <w:spacing w:after="0" w:line="276" w:lineRule="auto"/>
              <w:jc w:val="center"/>
              <w:rPr>
                <w:rFonts w:ascii="Times New Roman" w:hAnsi="Times New Roman"/>
                <w:b/>
                <w:sz w:val="26"/>
                <w:szCs w:val="26"/>
              </w:rPr>
            </w:pPr>
          </w:p>
        </w:tc>
      </w:tr>
      <w:tr w:rsidR="004814A8" w14:paraId="478E40E4"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592275F1"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A1396E3"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rPr>
              <w:t>Khắc sâu kiến thức</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C90515C" w14:textId="4483D12B" w:rsidR="004814A8" w:rsidRPr="00084E43" w:rsidRDefault="00F80B9B" w:rsidP="00726826">
            <w:pPr>
              <w:spacing w:after="0" w:line="276" w:lineRule="auto"/>
              <w:jc w:val="center"/>
              <w:rPr>
                <w:rFonts w:ascii="Times New Roman" w:hAnsi="Times New Roman"/>
                <w:sz w:val="26"/>
                <w:szCs w:val="26"/>
              </w:rPr>
            </w:pPr>
            <w:r>
              <w:rPr>
                <w:rFonts w:ascii="Times New Roman" w:hAnsi="Times New Roman"/>
                <w:bCs/>
                <w:sz w:val="26"/>
                <w:szCs w:val="26"/>
              </w:rPr>
              <w:t>CĐRHP</w:t>
            </w:r>
            <w:r w:rsidR="00084E43">
              <w:rPr>
                <w:rFonts w:ascii="Times New Roman" w:hAnsi="Times New Roman"/>
                <w:bCs/>
                <w:sz w:val="26"/>
                <w:szCs w:val="26"/>
              </w:rPr>
              <w:t>1</w:t>
            </w:r>
          </w:p>
        </w:tc>
      </w:tr>
      <w:tr w:rsidR="004814A8" w14:paraId="737C88DF"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375C3814"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7E03B84"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rPr>
              <w:t>Đưa ra thao tác thực hành hiệu quả nhất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0583882" w14:textId="577F7606" w:rsidR="004814A8" w:rsidRPr="00084E43" w:rsidRDefault="00F80B9B" w:rsidP="00726826">
            <w:pPr>
              <w:spacing w:after="0" w:line="276" w:lineRule="auto"/>
              <w:jc w:val="center"/>
              <w:rPr>
                <w:rFonts w:ascii="Times New Roman" w:hAnsi="Times New Roman"/>
                <w:sz w:val="26"/>
                <w:szCs w:val="26"/>
              </w:rPr>
            </w:pPr>
            <w:r>
              <w:rPr>
                <w:rFonts w:ascii="Times New Roman" w:hAnsi="Times New Roman"/>
                <w:bCs/>
                <w:sz w:val="26"/>
                <w:szCs w:val="26"/>
              </w:rPr>
              <w:t>CĐRHP</w:t>
            </w:r>
            <w:r w:rsidR="00084E43">
              <w:rPr>
                <w:rFonts w:ascii="Times New Roman" w:hAnsi="Times New Roman"/>
                <w:bCs/>
                <w:sz w:val="26"/>
                <w:szCs w:val="26"/>
              </w:rPr>
              <w:t>2</w:t>
            </w:r>
          </w:p>
        </w:tc>
      </w:tr>
      <w:tr w:rsidR="004814A8" w14:paraId="422F8364"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0B9BD551" w14:textId="2C0714BC" w:rsidR="004814A8" w:rsidRDefault="00084E43" w:rsidP="00726826">
            <w:pPr>
              <w:spacing w:after="0" w:line="276" w:lineRule="auto"/>
              <w:rPr>
                <w:rFonts w:ascii="Times New Roman" w:hAnsi="Times New Roman"/>
                <w:b/>
                <w:sz w:val="26"/>
                <w:szCs w:val="26"/>
              </w:rPr>
            </w:pPr>
            <w:r>
              <w:rPr>
                <w:rFonts w:ascii="Times New Roman" w:hAnsi="Times New Roman"/>
                <w:b/>
                <w:sz w:val="26"/>
                <w:szCs w:val="26"/>
              </w:rPr>
              <w:t>III</w:t>
            </w:r>
            <w:r w:rsidR="004814A8">
              <w:rPr>
                <w:rFonts w:ascii="Times New Roman" w:hAnsi="Times New Roman"/>
                <w:b/>
                <w:sz w:val="26"/>
                <w:szCs w:val="26"/>
              </w:rPr>
              <w:t>. Phương pháp tự học</w:t>
            </w:r>
          </w:p>
        </w:tc>
        <w:tc>
          <w:tcPr>
            <w:tcW w:w="4140" w:type="dxa"/>
            <w:tcBorders>
              <w:top w:val="single" w:sz="4" w:space="0" w:color="auto"/>
              <w:left w:val="single" w:sz="4" w:space="0" w:color="auto"/>
              <w:bottom w:val="single" w:sz="4" w:space="0" w:color="auto"/>
              <w:right w:val="single" w:sz="4" w:space="0" w:color="auto"/>
            </w:tcBorders>
            <w:vAlign w:val="center"/>
          </w:tcPr>
          <w:p w14:paraId="7453331A" w14:textId="77777777" w:rsidR="004814A8" w:rsidRDefault="004814A8" w:rsidP="00726826">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14:paraId="36DC72DE" w14:textId="77777777" w:rsidR="004814A8" w:rsidRDefault="004814A8" w:rsidP="00726826">
            <w:pPr>
              <w:spacing w:after="0" w:line="276" w:lineRule="auto"/>
              <w:jc w:val="center"/>
              <w:rPr>
                <w:rFonts w:ascii="Times New Roman" w:hAnsi="Times New Roman"/>
                <w:b/>
                <w:sz w:val="26"/>
                <w:szCs w:val="26"/>
              </w:rPr>
            </w:pPr>
          </w:p>
        </w:tc>
      </w:tr>
      <w:tr w:rsidR="004814A8" w14:paraId="52655717" w14:textId="77777777" w:rsidTr="00F80B9B">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14:paraId="33D07DE1" w14:textId="77777777" w:rsidR="004814A8" w:rsidRDefault="004814A8" w:rsidP="00726826">
            <w:pPr>
              <w:spacing w:after="0" w:line="276" w:lineRule="auto"/>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079DF74" w14:textId="77777777" w:rsidR="004814A8" w:rsidRDefault="004814A8" w:rsidP="00726826">
            <w:pPr>
              <w:spacing w:after="0" w:line="276"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681DA27" w14:textId="77777777" w:rsidR="00F80B9B" w:rsidRPr="00460E74"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5E9ABE8B" w14:textId="77777777" w:rsidR="00F80B9B" w:rsidRPr="00354D3B" w:rsidRDefault="00F80B9B" w:rsidP="00726826">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0C73D2A9" w14:textId="718CB30F" w:rsidR="004814A8" w:rsidRDefault="00F80B9B" w:rsidP="00726826">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14:paraId="186FF496" w14:textId="77777777" w:rsidR="004814A8" w:rsidRDefault="004814A8" w:rsidP="0051573E">
      <w:pPr>
        <w:spacing w:after="0" w:line="240" w:lineRule="auto"/>
        <w:ind w:firstLine="720"/>
        <w:jc w:val="both"/>
        <w:rPr>
          <w:rFonts w:ascii="Times New Roman" w:eastAsia="Times New Roman" w:hAnsi="Times New Roman"/>
          <w:b/>
          <w:sz w:val="26"/>
          <w:szCs w:val="26"/>
        </w:rPr>
      </w:pPr>
    </w:p>
    <w:p w14:paraId="58C792E0"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7. Nội dung và hình thức tổ chức dạy – học</w:t>
      </w:r>
    </w:p>
    <w:p w14:paraId="7B5A7044" w14:textId="77777777" w:rsidR="002C5977" w:rsidRDefault="00C67EED" w:rsidP="0051573E">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(Trình bày chi tiết từng nội dung)</w:t>
      </w:r>
    </w:p>
    <w:tbl>
      <w:tblPr>
        <w:tblStyle w:val="a5"/>
        <w:tblW w:w="95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3111"/>
        <w:gridCol w:w="1033"/>
        <w:gridCol w:w="947"/>
        <w:gridCol w:w="851"/>
        <w:gridCol w:w="859"/>
        <w:gridCol w:w="1038"/>
        <w:gridCol w:w="942"/>
      </w:tblGrid>
      <w:tr w:rsidR="002C5977" w14:paraId="76339D18" w14:textId="77777777" w:rsidTr="004447F8">
        <w:trPr>
          <w:tblHeader/>
        </w:trPr>
        <w:tc>
          <w:tcPr>
            <w:tcW w:w="809" w:type="dxa"/>
            <w:vMerge w:val="restart"/>
            <w:shd w:val="clear" w:color="auto" w:fill="auto"/>
            <w:vAlign w:val="center"/>
          </w:tcPr>
          <w:p w14:paraId="5791D930"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Tuần</w:t>
            </w:r>
          </w:p>
        </w:tc>
        <w:tc>
          <w:tcPr>
            <w:tcW w:w="3111" w:type="dxa"/>
            <w:vMerge w:val="restart"/>
            <w:shd w:val="clear" w:color="auto" w:fill="auto"/>
            <w:vAlign w:val="center"/>
          </w:tcPr>
          <w:p w14:paraId="1145E347"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w:t>
            </w:r>
          </w:p>
        </w:tc>
        <w:tc>
          <w:tcPr>
            <w:tcW w:w="4728" w:type="dxa"/>
            <w:gridSpan w:val="5"/>
            <w:shd w:val="clear" w:color="auto" w:fill="auto"/>
            <w:vAlign w:val="center"/>
          </w:tcPr>
          <w:p w14:paraId="412CD04B"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 học</w:t>
            </w:r>
          </w:p>
        </w:tc>
        <w:tc>
          <w:tcPr>
            <w:tcW w:w="942" w:type="dxa"/>
            <w:shd w:val="clear" w:color="auto" w:fill="auto"/>
            <w:vAlign w:val="center"/>
          </w:tcPr>
          <w:p w14:paraId="6F3F9B3E"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w:t>
            </w:r>
          </w:p>
        </w:tc>
      </w:tr>
      <w:tr w:rsidR="002C5977" w14:paraId="0EA2F0CC" w14:textId="77777777" w:rsidTr="004447F8">
        <w:trPr>
          <w:tblHeader/>
        </w:trPr>
        <w:tc>
          <w:tcPr>
            <w:tcW w:w="809" w:type="dxa"/>
            <w:vMerge/>
            <w:shd w:val="clear" w:color="auto" w:fill="auto"/>
            <w:vAlign w:val="center"/>
          </w:tcPr>
          <w:p w14:paraId="351EA06C"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14:paraId="72FD2F11"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2831" w:type="dxa"/>
            <w:gridSpan w:val="3"/>
            <w:shd w:val="clear" w:color="auto" w:fill="auto"/>
            <w:vAlign w:val="center"/>
          </w:tcPr>
          <w:p w14:paraId="7603853A"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Lên lớp</w:t>
            </w:r>
          </w:p>
        </w:tc>
        <w:tc>
          <w:tcPr>
            <w:tcW w:w="859" w:type="dxa"/>
            <w:vMerge w:val="restart"/>
            <w:shd w:val="clear" w:color="auto" w:fill="auto"/>
            <w:vAlign w:val="center"/>
          </w:tcPr>
          <w:p w14:paraId="001AEB3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tế, kiến tập</w:t>
            </w:r>
          </w:p>
        </w:tc>
        <w:tc>
          <w:tcPr>
            <w:tcW w:w="1038" w:type="dxa"/>
            <w:vMerge w:val="restart"/>
            <w:shd w:val="clear" w:color="auto" w:fill="auto"/>
            <w:vAlign w:val="center"/>
          </w:tcPr>
          <w:p w14:paraId="23BDB103"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Tự học, ngoại khóa,…</w:t>
            </w:r>
          </w:p>
        </w:tc>
        <w:tc>
          <w:tcPr>
            <w:tcW w:w="942" w:type="dxa"/>
            <w:vMerge w:val="restart"/>
            <w:shd w:val="clear" w:color="auto" w:fill="auto"/>
            <w:vAlign w:val="center"/>
          </w:tcPr>
          <w:p w14:paraId="3F3C7D62" w14:textId="77777777" w:rsidR="002C5977" w:rsidRDefault="002C5977" w:rsidP="0051573E">
            <w:pPr>
              <w:spacing w:after="0" w:line="240" w:lineRule="auto"/>
              <w:jc w:val="center"/>
              <w:rPr>
                <w:rFonts w:ascii="Times New Roman" w:eastAsia="Times New Roman" w:hAnsi="Times New Roman"/>
                <w:b/>
                <w:sz w:val="26"/>
                <w:szCs w:val="26"/>
              </w:rPr>
            </w:pPr>
          </w:p>
        </w:tc>
      </w:tr>
      <w:tr w:rsidR="002C5977" w14:paraId="675EFB22" w14:textId="77777777" w:rsidTr="004447F8">
        <w:trPr>
          <w:tblHeader/>
        </w:trPr>
        <w:tc>
          <w:tcPr>
            <w:tcW w:w="809" w:type="dxa"/>
            <w:vMerge/>
            <w:shd w:val="clear" w:color="auto" w:fill="auto"/>
            <w:vAlign w:val="center"/>
          </w:tcPr>
          <w:p w14:paraId="1BFC6D92"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14:paraId="3E043B01"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3" w:type="dxa"/>
            <w:shd w:val="clear" w:color="auto" w:fill="auto"/>
            <w:vAlign w:val="center"/>
          </w:tcPr>
          <w:p w14:paraId="43585B59"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Lý thuyết</w:t>
            </w:r>
          </w:p>
        </w:tc>
        <w:tc>
          <w:tcPr>
            <w:tcW w:w="947" w:type="dxa"/>
            <w:shd w:val="clear" w:color="auto" w:fill="auto"/>
            <w:vAlign w:val="center"/>
          </w:tcPr>
          <w:p w14:paraId="2FB531D6"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hành</w:t>
            </w:r>
          </w:p>
        </w:tc>
        <w:tc>
          <w:tcPr>
            <w:tcW w:w="851" w:type="dxa"/>
            <w:shd w:val="clear" w:color="auto" w:fill="auto"/>
            <w:vAlign w:val="center"/>
          </w:tcPr>
          <w:p w14:paraId="5545A3AD"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Khác (TT, ĐA, ...)</w:t>
            </w:r>
          </w:p>
        </w:tc>
        <w:tc>
          <w:tcPr>
            <w:tcW w:w="859" w:type="dxa"/>
            <w:vMerge/>
            <w:shd w:val="clear" w:color="auto" w:fill="auto"/>
            <w:vAlign w:val="center"/>
          </w:tcPr>
          <w:p w14:paraId="6BA501E1"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8" w:type="dxa"/>
            <w:vMerge/>
            <w:shd w:val="clear" w:color="auto" w:fill="auto"/>
            <w:vAlign w:val="center"/>
          </w:tcPr>
          <w:p w14:paraId="3446135E"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942" w:type="dxa"/>
            <w:vMerge/>
            <w:shd w:val="clear" w:color="auto" w:fill="auto"/>
            <w:vAlign w:val="center"/>
          </w:tcPr>
          <w:p w14:paraId="7F61D616"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C5977" w14:paraId="56603F21" w14:textId="77777777" w:rsidTr="004447F8">
        <w:tc>
          <w:tcPr>
            <w:tcW w:w="809" w:type="dxa"/>
            <w:shd w:val="clear" w:color="auto" w:fill="auto"/>
            <w:vAlign w:val="center"/>
          </w:tcPr>
          <w:p w14:paraId="41D52BFB"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3111" w:type="dxa"/>
            <w:shd w:val="clear" w:color="auto" w:fill="auto"/>
            <w:vAlign w:val="center"/>
          </w:tcPr>
          <w:p w14:paraId="2A0513DA" w14:textId="77777777" w:rsidR="002C5977" w:rsidRDefault="00C67EED" w:rsidP="00726826">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1: Tổng quan về microsoft excel 2010</w:t>
            </w:r>
          </w:p>
        </w:tc>
        <w:tc>
          <w:tcPr>
            <w:tcW w:w="1033" w:type="dxa"/>
            <w:shd w:val="clear" w:color="auto" w:fill="auto"/>
            <w:vAlign w:val="center"/>
          </w:tcPr>
          <w:p w14:paraId="1FD7599B"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947" w:type="dxa"/>
            <w:shd w:val="clear" w:color="auto" w:fill="auto"/>
            <w:vAlign w:val="center"/>
          </w:tcPr>
          <w:p w14:paraId="239546C2"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p>
        </w:tc>
        <w:tc>
          <w:tcPr>
            <w:tcW w:w="851" w:type="dxa"/>
            <w:shd w:val="clear" w:color="auto" w:fill="auto"/>
            <w:vAlign w:val="center"/>
          </w:tcPr>
          <w:p w14:paraId="30C843D7"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14:paraId="0DDF4DE6"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14:paraId="4ABC2C46" w14:textId="645216DC"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12</w:t>
            </w:r>
          </w:p>
        </w:tc>
        <w:tc>
          <w:tcPr>
            <w:tcW w:w="942" w:type="dxa"/>
            <w:shd w:val="clear" w:color="auto" w:fill="auto"/>
            <w:vAlign w:val="center"/>
          </w:tcPr>
          <w:p w14:paraId="2FFB4A5B" w14:textId="6923E637"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r>
      <w:tr w:rsidR="002C5977" w14:paraId="25DC9169" w14:textId="77777777" w:rsidTr="004447F8">
        <w:tc>
          <w:tcPr>
            <w:tcW w:w="809" w:type="dxa"/>
            <w:shd w:val="clear" w:color="auto" w:fill="auto"/>
            <w:vAlign w:val="center"/>
          </w:tcPr>
          <w:p w14:paraId="4562A610"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3111" w:type="dxa"/>
            <w:shd w:val="clear" w:color="auto" w:fill="auto"/>
            <w:vAlign w:val="center"/>
          </w:tcPr>
          <w:p w14:paraId="74897BD1" w14:textId="77777777" w:rsidR="002C5977" w:rsidRDefault="00C67EED" w:rsidP="00726826">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2: Một số hàm trong excel</w:t>
            </w:r>
          </w:p>
        </w:tc>
        <w:tc>
          <w:tcPr>
            <w:tcW w:w="1033" w:type="dxa"/>
            <w:shd w:val="clear" w:color="auto" w:fill="auto"/>
            <w:vAlign w:val="center"/>
          </w:tcPr>
          <w:p w14:paraId="595FF01E"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p>
        </w:tc>
        <w:tc>
          <w:tcPr>
            <w:tcW w:w="947" w:type="dxa"/>
            <w:shd w:val="clear" w:color="auto" w:fill="auto"/>
            <w:vAlign w:val="center"/>
          </w:tcPr>
          <w:p w14:paraId="508B9E04"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851" w:type="dxa"/>
            <w:shd w:val="clear" w:color="auto" w:fill="auto"/>
            <w:vAlign w:val="center"/>
          </w:tcPr>
          <w:p w14:paraId="1739E79B"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14:paraId="2376EB38"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14:paraId="242A88E1" w14:textId="41519CE7"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c>
          <w:tcPr>
            <w:tcW w:w="942" w:type="dxa"/>
            <w:shd w:val="clear" w:color="auto" w:fill="auto"/>
            <w:vAlign w:val="center"/>
          </w:tcPr>
          <w:p w14:paraId="0ED1E8CC" w14:textId="3056AD38"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27</w:t>
            </w:r>
          </w:p>
        </w:tc>
      </w:tr>
      <w:tr w:rsidR="002C5977" w14:paraId="38028612" w14:textId="77777777" w:rsidTr="004447F8">
        <w:tc>
          <w:tcPr>
            <w:tcW w:w="809" w:type="dxa"/>
            <w:shd w:val="clear" w:color="auto" w:fill="auto"/>
            <w:vAlign w:val="center"/>
          </w:tcPr>
          <w:p w14:paraId="19C31E92"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3111" w:type="dxa"/>
            <w:shd w:val="clear" w:color="auto" w:fill="auto"/>
            <w:vAlign w:val="center"/>
          </w:tcPr>
          <w:p w14:paraId="6D788E12" w14:textId="77777777" w:rsidR="002C5977" w:rsidRDefault="00C67EED" w:rsidP="00726826">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3: Sử dụng excel giải quyết bài toán về tính hiệu quả vốn đầu</w:t>
            </w:r>
          </w:p>
        </w:tc>
        <w:tc>
          <w:tcPr>
            <w:tcW w:w="1033" w:type="dxa"/>
            <w:shd w:val="clear" w:color="auto" w:fill="auto"/>
            <w:vAlign w:val="center"/>
          </w:tcPr>
          <w:p w14:paraId="44EF29DF"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14:paraId="2626280E"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14:paraId="20DB64F9"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14:paraId="1BBD6DAA"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14:paraId="4D24D7FE" w14:textId="1BA379BF"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14:paraId="197EFED2" w14:textId="708488B7"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45</w:t>
            </w:r>
          </w:p>
        </w:tc>
      </w:tr>
      <w:tr w:rsidR="002C5977" w14:paraId="4AF5B65D" w14:textId="77777777" w:rsidTr="004447F8">
        <w:tc>
          <w:tcPr>
            <w:tcW w:w="809" w:type="dxa"/>
            <w:shd w:val="clear" w:color="auto" w:fill="auto"/>
            <w:vAlign w:val="center"/>
          </w:tcPr>
          <w:p w14:paraId="53DE3AD4"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3111" w:type="dxa"/>
            <w:shd w:val="clear" w:color="auto" w:fill="auto"/>
            <w:vAlign w:val="center"/>
          </w:tcPr>
          <w:p w14:paraId="0F83AC23" w14:textId="77777777" w:rsidR="002C5977" w:rsidRDefault="00C67EED" w:rsidP="00726826">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4: Phân tích và dự báo kinh tế trong excel</w:t>
            </w:r>
          </w:p>
        </w:tc>
        <w:tc>
          <w:tcPr>
            <w:tcW w:w="1033" w:type="dxa"/>
            <w:shd w:val="clear" w:color="auto" w:fill="auto"/>
            <w:vAlign w:val="center"/>
          </w:tcPr>
          <w:p w14:paraId="496F7B61"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14:paraId="54DD08B6" w14:textId="77777777" w:rsidR="002C5977" w:rsidRDefault="00C67EED" w:rsidP="00726826">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14:paraId="3EA40B1B"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14:paraId="364ACE3F" w14:textId="77777777"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14:paraId="6ED70CA4" w14:textId="54545C7F" w:rsidR="002C5977" w:rsidRPr="00F26F2E" w:rsidRDefault="00F26F2E" w:rsidP="00726826">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14:paraId="4B0CF3E7" w14:textId="7A799479" w:rsidR="002C5977" w:rsidRDefault="00C67EED" w:rsidP="00726826">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45</w:t>
            </w:r>
            <w:r w:rsidR="00DE24E1">
              <w:rPr>
                <w:rFonts w:ascii="Times New Roman" w:eastAsia="Times New Roman" w:hAnsi="Times New Roman"/>
                <w:sz w:val="26"/>
                <w:szCs w:val="26"/>
              </w:rPr>
              <w:t xml:space="preserve"> </w:t>
            </w:r>
          </w:p>
        </w:tc>
      </w:tr>
      <w:tr w:rsidR="002C5977" w:rsidRPr="00F26F2E" w14:paraId="125BC2F4" w14:textId="77777777" w:rsidTr="004447F8">
        <w:tc>
          <w:tcPr>
            <w:tcW w:w="3920" w:type="dxa"/>
            <w:gridSpan w:val="2"/>
            <w:shd w:val="clear" w:color="auto" w:fill="auto"/>
            <w:vAlign w:val="center"/>
          </w:tcPr>
          <w:p w14:paraId="4F61F8A2" w14:textId="77777777" w:rsidR="002C5977" w:rsidRPr="00F26F2E" w:rsidRDefault="00C67EED" w:rsidP="0051573E">
            <w:pPr>
              <w:spacing w:after="0" w:line="240" w:lineRule="auto"/>
              <w:jc w:val="both"/>
              <w:rPr>
                <w:rFonts w:ascii="Times New Roman" w:eastAsia="Times New Roman" w:hAnsi="Times New Roman"/>
                <w:b/>
                <w:bCs/>
                <w:sz w:val="26"/>
                <w:szCs w:val="26"/>
              </w:rPr>
            </w:pPr>
            <w:r w:rsidRPr="00F26F2E">
              <w:rPr>
                <w:rFonts w:ascii="Times New Roman" w:eastAsia="Times New Roman" w:hAnsi="Times New Roman"/>
                <w:b/>
                <w:bCs/>
                <w:sz w:val="26"/>
                <w:szCs w:val="26"/>
              </w:rPr>
              <w:t>Tổng</w:t>
            </w:r>
          </w:p>
        </w:tc>
        <w:tc>
          <w:tcPr>
            <w:tcW w:w="1033" w:type="dxa"/>
            <w:shd w:val="clear" w:color="auto" w:fill="auto"/>
            <w:vAlign w:val="center"/>
          </w:tcPr>
          <w:p w14:paraId="7C8C3970" w14:textId="77777777" w:rsidR="002C5977" w:rsidRPr="00F26F2E" w:rsidRDefault="00C67EED" w:rsidP="0051573E">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15</w:t>
            </w:r>
          </w:p>
        </w:tc>
        <w:tc>
          <w:tcPr>
            <w:tcW w:w="947" w:type="dxa"/>
            <w:shd w:val="clear" w:color="auto" w:fill="auto"/>
            <w:vAlign w:val="center"/>
          </w:tcPr>
          <w:p w14:paraId="2A846EAE" w14:textId="77777777" w:rsidR="002C5977" w:rsidRPr="00F26F2E" w:rsidRDefault="00C67EED" w:rsidP="0051573E">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30</w:t>
            </w:r>
          </w:p>
        </w:tc>
        <w:tc>
          <w:tcPr>
            <w:tcW w:w="851" w:type="dxa"/>
            <w:shd w:val="clear" w:color="auto" w:fill="auto"/>
            <w:vAlign w:val="center"/>
          </w:tcPr>
          <w:p w14:paraId="3596DFC1" w14:textId="77777777" w:rsidR="002C5977" w:rsidRPr="00F26F2E" w:rsidRDefault="00C67EED" w:rsidP="0051573E">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859" w:type="dxa"/>
            <w:shd w:val="clear" w:color="auto" w:fill="auto"/>
            <w:vAlign w:val="center"/>
          </w:tcPr>
          <w:p w14:paraId="7812C115" w14:textId="77777777" w:rsidR="002C5977" w:rsidRPr="00F26F2E" w:rsidRDefault="00C67EED" w:rsidP="0051573E">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1038" w:type="dxa"/>
            <w:shd w:val="clear" w:color="auto" w:fill="auto"/>
            <w:vAlign w:val="center"/>
          </w:tcPr>
          <w:p w14:paraId="028637E5" w14:textId="58C9CD99" w:rsidR="002C5977" w:rsidRPr="00F26F2E" w:rsidRDefault="00F26F2E" w:rsidP="0051573E">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90</w:t>
            </w:r>
          </w:p>
        </w:tc>
        <w:tc>
          <w:tcPr>
            <w:tcW w:w="942" w:type="dxa"/>
            <w:shd w:val="clear" w:color="auto" w:fill="auto"/>
            <w:vAlign w:val="center"/>
          </w:tcPr>
          <w:p w14:paraId="721B0A01" w14:textId="2ACF3F0A" w:rsidR="002C5977" w:rsidRPr="00F26F2E" w:rsidRDefault="00F26F2E" w:rsidP="0051573E">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135</w:t>
            </w:r>
          </w:p>
        </w:tc>
      </w:tr>
    </w:tbl>
    <w:p w14:paraId="6552B51F"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8. Kế hoạch giảng dạy học chi tiết</w:t>
      </w:r>
    </w:p>
    <w:tbl>
      <w:tblPr>
        <w:tblStyle w:val="a6"/>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818"/>
        <w:gridCol w:w="3870"/>
        <w:gridCol w:w="1350"/>
        <w:gridCol w:w="1620"/>
      </w:tblGrid>
      <w:tr w:rsidR="002C5977" w14:paraId="473BE6A4" w14:textId="77777777" w:rsidTr="00D64F69">
        <w:trPr>
          <w:trHeight w:val="662"/>
          <w:tblHeader/>
          <w:jc w:val="center"/>
        </w:trPr>
        <w:tc>
          <w:tcPr>
            <w:tcW w:w="868" w:type="dxa"/>
            <w:shd w:val="clear" w:color="auto" w:fill="auto"/>
            <w:tcMar>
              <w:left w:w="57" w:type="dxa"/>
              <w:right w:w="57" w:type="dxa"/>
            </w:tcMar>
            <w:vAlign w:val="center"/>
          </w:tcPr>
          <w:p w14:paraId="30FB6617"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Buổi học</w:t>
            </w:r>
          </w:p>
        </w:tc>
        <w:tc>
          <w:tcPr>
            <w:tcW w:w="1818" w:type="dxa"/>
            <w:shd w:val="clear" w:color="auto" w:fill="auto"/>
            <w:tcMar>
              <w:left w:w="57" w:type="dxa"/>
              <w:right w:w="57" w:type="dxa"/>
            </w:tcMar>
            <w:vAlign w:val="center"/>
          </w:tcPr>
          <w:p w14:paraId="3788558D"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học</w:t>
            </w:r>
          </w:p>
        </w:tc>
        <w:tc>
          <w:tcPr>
            <w:tcW w:w="3870" w:type="dxa"/>
            <w:shd w:val="clear" w:color="auto" w:fill="auto"/>
            <w:tcMar>
              <w:left w:w="57" w:type="dxa"/>
              <w:right w:w="57" w:type="dxa"/>
            </w:tcMar>
            <w:vAlign w:val="center"/>
          </w:tcPr>
          <w:p w14:paraId="0446C9DC"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chính</w:t>
            </w:r>
          </w:p>
        </w:tc>
        <w:tc>
          <w:tcPr>
            <w:tcW w:w="1350" w:type="dxa"/>
            <w:shd w:val="clear" w:color="auto" w:fill="auto"/>
            <w:tcMar>
              <w:left w:w="57" w:type="dxa"/>
              <w:right w:w="57" w:type="dxa"/>
            </w:tcMar>
            <w:vAlign w:val="center"/>
          </w:tcPr>
          <w:p w14:paraId="2ABAA2EA"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 được CĐRHP</w:t>
            </w:r>
          </w:p>
        </w:tc>
        <w:tc>
          <w:tcPr>
            <w:tcW w:w="1620" w:type="dxa"/>
            <w:shd w:val="clear" w:color="auto" w:fill="auto"/>
            <w:tcMar>
              <w:left w:w="57" w:type="dxa"/>
              <w:right w:w="57" w:type="dxa"/>
            </w:tcMar>
            <w:vAlign w:val="center"/>
          </w:tcPr>
          <w:p w14:paraId="5508A201" w14:textId="77777777" w:rsidR="002C5977" w:rsidRDefault="00C67EED" w:rsidP="0051573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Nhiệm vụ của người học</w:t>
            </w:r>
          </w:p>
        </w:tc>
      </w:tr>
      <w:tr w:rsidR="002C5977" w14:paraId="35B36B19" w14:textId="77777777" w:rsidTr="00D64F69">
        <w:trPr>
          <w:trHeight w:val="662"/>
          <w:jc w:val="center"/>
        </w:trPr>
        <w:tc>
          <w:tcPr>
            <w:tcW w:w="868" w:type="dxa"/>
            <w:shd w:val="clear" w:color="auto" w:fill="auto"/>
            <w:tcMar>
              <w:left w:w="57" w:type="dxa"/>
              <w:right w:w="57" w:type="dxa"/>
            </w:tcMar>
          </w:tcPr>
          <w:p w14:paraId="600BF918"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818" w:type="dxa"/>
            <w:shd w:val="clear" w:color="auto" w:fill="auto"/>
            <w:tcMar>
              <w:left w:w="57" w:type="dxa"/>
              <w:right w:w="57" w:type="dxa"/>
            </w:tcMar>
          </w:tcPr>
          <w:p w14:paraId="465FED8D"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14:paraId="69292046"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14:paraId="69C80667" w14:textId="77777777" w:rsidR="002C5977" w:rsidRDefault="00C67EED" w:rsidP="0051573E">
            <w:pPr>
              <w:pBdr>
                <w:top w:val="nil"/>
                <w:left w:val="nil"/>
                <w:bottom w:val="nil"/>
                <w:right w:val="nil"/>
                <w:between w:val="nil"/>
              </w:pBdr>
              <w:spacing w:after="0" w:line="240" w:lineRule="auto"/>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các bài tập trên lớp; </w:t>
            </w:r>
          </w:p>
        </w:tc>
        <w:tc>
          <w:tcPr>
            <w:tcW w:w="3870" w:type="dxa"/>
            <w:shd w:val="clear" w:color="auto" w:fill="auto"/>
            <w:tcMar>
              <w:left w:w="57" w:type="dxa"/>
              <w:right w:w="57" w:type="dxa"/>
            </w:tcMar>
          </w:tcPr>
          <w:p w14:paraId="39AA899D" w14:textId="3EE4DF93" w:rsidR="002C5977" w:rsidRPr="00471CC9" w:rsidRDefault="00C67EED" w:rsidP="0051573E">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rPr>
              <w:t>Chương 1: T</w:t>
            </w:r>
            <w:r w:rsidR="00471CC9">
              <w:rPr>
                <w:rFonts w:ascii="Times New Roman" w:eastAsia="Times New Roman" w:hAnsi="Times New Roman"/>
                <w:sz w:val="26"/>
                <w:szCs w:val="26"/>
              </w:rPr>
              <w:t>ổng quan về microsoft excel 201</w:t>
            </w:r>
            <w:r w:rsidR="00471CC9">
              <w:rPr>
                <w:rFonts w:ascii="Times New Roman" w:eastAsia="Times New Roman" w:hAnsi="Times New Roman"/>
                <w:sz w:val="26"/>
                <w:szCs w:val="26"/>
                <w:lang w:val="vi-VN"/>
              </w:rPr>
              <w:t>6</w:t>
            </w:r>
          </w:p>
          <w:p w14:paraId="5E6E30F6" w14:textId="77777777" w:rsidR="002C5977" w:rsidRPr="00EE3C9C" w:rsidRDefault="00C67EED" w:rsidP="0051573E">
            <w:pPr>
              <w:spacing w:after="0" w:line="240" w:lineRule="auto"/>
              <w:rPr>
                <w:rFonts w:ascii="Times New Roman" w:eastAsia="Times New Roman" w:hAnsi="Times New Roman"/>
                <w:sz w:val="26"/>
                <w:szCs w:val="26"/>
                <w:lang w:val="vi-VN"/>
              </w:rPr>
            </w:pPr>
            <w:r w:rsidRPr="00EE3C9C">
              <w:rPr>
                <w:rFonts w:ascii="Times New Roman" w:eastAsia="Times New Roman" w:hAnsi="Times New Roman"/>
                <w:sz w:val="26"/>
                <w:szCs w:val="26"/>
                <w:lang w:val="vi-VN"/>
              </w:rPr>
              <w:t xml:space="preserve">§1. một số khái niệm cơ bản </w:t>
            </w:r>
          </w:p>
          <w:p w14:paraId="445940E8"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1 1.1. Giới thiệu </w:t>
            </w:r>
          </w:p>
          <w:p w14:paraId="2F1BE191"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1.2. Các thành phần trong cửa sổ Excel</w:t>
            </w:r>
          </w:p>
          <w:p w14:paraId="5BA956FC"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 1.3. Cấu trúc của một workbook</w:t>
            </w:r>
          </w:p>
          <w:p w14:paraId="0A7ADD30"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1.4. Các kiểu dữ liệu và cách nhập  </w:t>
            </w:r>
          </w:p>
          <w:p w14:paraId="26843389"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1.5. Các loại địa chỉ và các thông báo lỗi thường gặp</w:t>
            </w:r>
          </w:p>
          <w:p w14:paraId="38B9D1F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4 1.6. Các thao tác cơ bản </w:t>
            </w:r>
          </w:p>
          <w:p w14:paraId="4BB96166"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Định dạng bảng tính </w:t>
            </w:r>
          </w:p>
          <w:p w14:paraId="21DA7061"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Định dạng cách hiển thị dữ liệu số</w:t>
            </w:r>
          </w:p>
          <w:p w14:paraId="54160969"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Định dạng cách hiển thị dữ liệu</w:t>
            </w:r>
          </w:p>
          <w:p w14:paraId="6C73E89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Kẻ khung cho bảng tính</w:t>
            </w:r>
          </w:p>
          <w:p w14:paraId="35AFEFAF"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2.4. Tô nền cho bảng tính</w:t>
            </w:r>
            <w:r>
              <w:rPr>
                <w:rFonts w:ascii="Times New Roman" w:eastAsia="Times New Roman" w:hAnsi="Times New Roman"/>
                <w:sz w:val="26"/>
                <w:szCs w:val="26"/>
              </w:rPr>
              <w:t xml:space="preserve"> </w:t>
            </w:r>
          </w:p>
        </w:tc>
        <w:tc>
          <w:tcPr>
            <w:tcW w:w="1350" w:type="dxa"/>
            <w:shd w:val="clear" w:color="auto" w:fill="auto"/>
            <w:tcMar>
              <w:left w:w="57" w:type="dxa"/>
              <w:right w:w="57" w:type="dxa"/>
            </w:tcMar>
          </w:tcPr>
          <w:p w14:paraId="398AD0D6" w14:textId="77777777" w:rsidR="002C5977" w:rsidRDefault="002C5977" w:rsidP="0051573E">
            <w:pPr>
              <w:spacing w:after="0" w:line="240" w:lineRule="auto"/>
              <w:rPr>
                <w:rFonts w:ascii="Times New Roman" w:eastAsia="Times New Roman" w:hAnsi="Times New Roman"/>
                <w:i/>
                <w:sz w:val="26"/>
                <w:szCs w:val="26"/>
              </w:rPr>
            </w:pPr>
          </w:p>
          <w:p w14:paraId="1D7A676E" w14:textId="77777777" w:rsidR="002C5977" w:rsidRDefault="002C5977" w:rsidP="0051573E">
            <w:pPr>
              <w:spacing w:after="0" w:line="240" w:lineRule="auto"/>
              <w:rPr>
                <w:rFonts w:ascii="Times New Roman" w:eastAsia="Times New Roman" w:hAnsi="Times New Roman"/>
                <w:i/>
                <w:sz w:val="26"/>
                <w:szCs w:val="26"/>
              </w:rPr>
            </w:pPr>
          </w:p>
          <w:p w14:paraId="415C1D2F" w14:textId="77777777" w:rsidR="00794090" w:rsidRDefault="00794090" w:rsidP="0051573E">
            <w:pPr>
              <w:spacing w:after="0" w:line="240" w:lineRule="auto"/>
              <w:jc w:val="center"/>
              <w:rPr>
                <w:rFonts w:ascii="Times New Roman" w:eastAsia="Times New Roman" w:hAnsi="Times New Roman"/>
                <w:sz w:val="26"/>
                <w:szCs w:val="26"/>
              </w:rPr>
            </w:pPr>
            <w:r w:rsidRPr="00794090">
              <w:rPr>
                <w:rFonts w:ascii="Times New Roman" w:eastAsia="Times New Roman" w:hAnsi="Times New Roman"/>
                <w:bCs/>
                <w:sz w:val="26"/>
                <w:szCs w:val="26"/>
              </w:rPr>
              <w:t>CĐRHP</w:t>
            </w:r>
            <w:r>
              <w:rPr>
                <w:rFonts w:ascii="Times New Roman" w:eastAsia="Times New Roman" w:hAnsi="Times New Roman"/>
                <w:sz w:val="26"/>
                <w:szCs w:val="26"/>
              </w:rPr>
              <w:t xml:space="preserve"> </w:t>
            </w:r>
          </w:p>
          <w:p w14:paraId="7BDE9796" w14:textId="6BA2030E"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256A5147" w14:textId="77777777" w:rsidR="002C5977" w:rsidRDefault="002C5977" w:rsidP="0051573E">
            <w:pPr>
              <w:spacing w:after="0" w:line="240" w:lineRule="auto"/>
              <w:rPr>
                <w:rFonts w:ascii="Times New Roman" w:eastAsia="Times New Roman" w:hAnsi="Times New Roman"/>
                <w:i/>
                <w:sz w:val="26"/>
                <w:szCs w:val="26"/>
              </w:rPr>
            </w:pPr>
          </w:p>
        </w:tc>
        <w:tc>
          <w:tcPr>
            <w:tcW w:w="1620" w:type="dxa"/>
            <w:shd w:val="clear" w:color="auto" w:fill="auto"/>
            <w:tcMar>
              <w:left w:w="57" w:type="dxa"/>
              <w:right w:w="57" w:type="dxa"/>
            </w:tcMar>
          </w:tcPr>
          <w:p w14:paraId="7ABCC6F6"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14:paraId="3729D815"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14:paraId="5B537C43"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14:paraId="2CD2FFFD"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C5977" w14:paraId="4A8A0AEF" w14:textId="77777777" w:rsidTr="00D64F69">
        <w:trPr>
          <w:trHeight w:val="2177"/>
          <w:jc w:val="center"/>
        </w:trPr>
        <w:tc>
          <w:tcPr>
            <w:tcW w:w="868" w:type="dxa"/>
            <w:shd w:val="clear" w:color="auto" w:fill="auto"/>
            <w:tcMar>
              <w:left w:w="57" w:type="dxa"/>
              <w:right w:w="57" w:type="dxa"/>
            </w:tcMar>
          </w:tcPr>
          <w:p w14:paraId="3F205DEC"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818" w:type="dxa"/>
            <w:shd w:val="clear" w:color="auto" w:fill="auto"/>
            <w:tcMar>
              <w:left w:w="57" w:type="dxa"/>
              <w:right w:w="57" w:type="dxa"/>
            </w:tcMar>
          </w:tcPr>
          <w:p w14:paraId="57BFF748"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14:paraId="7A7E691B"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14:paraId="5E933CD9" w14:textId="77777777" w:rsidR="002C5977" w:rsidRDefault="00C67EED" w:rsidP="0051573E">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tcPr>
          <w:p w14:paraId="51923D67" w14:textId="77777777" w:rsidR="002C5977" w:rsidRDefault="00C67EED" w:rsidP="0051573E">
            <w:pPr>
              <w:spacing w:after="0" w:line="240" w:lineRule="auto"/>
              <w:rPr>
                <w:rFonts w:ascii="Times New Roman" w:eastAsia="Times New Roman" w:hAnsi="Times New Roman"/>
                <w:sz w:val="26"/>
                <w:szCs w:val="26"/>
              </w:rPr>
            </w:pPr>
            <w:r>
              <w:rPr>
                <w:sz w:val="26"/>
                <w:szCs w:val="26"/>
              </w:rPr>
              <w:t>C</w:t>
            </w:r>
            <w:r>
              <w:rPr>
                <w:rFonts w:ascii="Times New Roman" w:eastAsia="Times New Roman" w:hAnsi="Times New Roman"/>
                <w:sz w:val="26"/>
                <w:szCs w:val="26"/>
              </w:rPr>
              <w:t xml:space="preserve">hương 2: </w:t>
            </w:r>
            <w:r>
              <w:rPr>
                <w:sz w:val="26"/>
                <w:szCs w:val="26"/>
              </w:rPr>
              <w:t>M</w:t>
            </w:r>
            <w:r>
              <w:rPr>
                <w:rFonts w:ascii="Times New Roman" w:eastAsia="Times New Roman" w:hAnsi="Times New Roman"/>
                <w:sz w:val="26"/>
                <w:szCs w:val="26"/>
              </w:rPr>
              <w:t xml:space="preserve">ột số hàm trong excel </w:t>
            </w:r>
          </w:p>
          <w:p w14:paraId="724A79D2"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Cú pháp chung và cách sử dụng.</w:t>
            </w:r>
          </w:p>
          <w:p w14:paraId="2E307297"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Cú pháp chung:</w:t>
            </w:r>
          </w:p>
          <w:p w14:paraId="13A8C3B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Cách sử dụng.</w:t>
            </w:r>
          </w:p>
          <w:p w14:paraId="4C698B3D"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thông dụng </w:t>
            </w:r>
          </w:p>
          <w:p w14:paraId="080F86B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Các hàm toán học (Math)</w:t>
            </w:r>
          </w:p>
          <w:p w14:paraId="56B0E9DC"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Các hàm thống kê (Statistical)</w:t>
            </w:r>
          </w:p>
          <w:p w14:paraId="5C0877A9"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Các hàm Logic</w:t>
            </w:r>
          </w:p>
          <w:p w14:paraId="4BE366F6"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2.4. Các hàm xử lý chuỗi (Text)</w:t>
            </w:r>
          </w:p>
          <w:p w14:paraId="6DF1B9AA"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2.5 Các hàm ngày và giờ (Date &amp; Time)</w:t>
            </w:r>
          </w:p>
          <w:p w14:paraId="6D6CA7D7"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2.6. Các hàm tìm kiếm (Lookup &amp; Reference).</w:t>
            </w:r>
          </w:p>
          <w:p w14:paraId="7C6FD152"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§3. Thao tác trên cơ sở dữ liệu </w:t>
            </w:r>
          </w:p>
          <w:p w14:paraId="68BE3E7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Khái niệm về cơ sở dữ liệu.</w:t>
            </w:r>
          </w:p>
          <w:p w14:paraId="656FF316"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hàm cơ sở dữ liệu.</w:t>
            </w:r>
          </w:p>
          <w:p w14:paraId="12CD7D3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 Các lệnh xử lý dữ liệu</w:t>
            </w:r>
          </w:p>
          <w:p w14:paraId="704A7CBA"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3.4. Subtotals.</w:t>
            </w:r>
          </w:p>
          <w:p w14:paraId="749FD72A"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3.5. Chức năng PivotTable</w:t>
            </w:r>
          </w:p>
          <w:p w14:paraId="330E602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3.6. Chức năng Consolidate</w:t>
            </w:r>
          </w:p>
          <w:p w14:paraId="498C197A"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 Tạo biểu đồ trong excel</w:t>
            </w:r>
          </w:p>
          <w:p w14:paraId="1EBA3E94"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Các loại biểu đồ</w:t>
            </w:r>
          </w:p>
          <w:p w14:paraId="69FF84C3"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4.2. Dựng biểu đồ.</w:t>
            </w:r>
          </w:p>
          <w:p w14:paraId="0A95143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4.3. Hiệu chỉnh biểu đồ.</w:t>
            </w:r>
          </w:p>
          <w:p w14:paraId="14365B7A" w14:textId="77777777" w:rsidR="002C5977" w:rsidRDefault="00C67EED" w:rsidP="0051573E">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4.4. Định dạng trang in trong Excel.</w:t>
            </w:r>
          </w:p>
        </w:tc>
        <w:tc>
          <w:tcPr>
            <w:tcW w:w="1350" w:type="dxa"/>
            <w:shd w:val="clear" w:color="auto" w:fill="auto"/>
            <w:tcMar>
              <w:left w:w="57" w:type="dxa"/>
              <w:right w:w="57" w:type="dxa"/>
            </w:tcMar>
            <w:vAlign w:val="center"/>
          </w:tcPr>
          <w:p w14:paraId="666A2D3A" w14:textId="77777777" w:rsidR="00C84CF4" w:rsidRDefault="00C84CF4" w:rsidP="0051573E">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t>CĐRHP</w:t>
            </w:r>
            <w:r>
              <w:rPr>
                <w:rFonts w:ascii="Times New Roman" w:eastAsia="Times New Roman" w:hAnsi="Times New Roman"/>
                <w:sz w:val="26"/>
                <w:szCs w:val="26"/>
              </w:rPr>
              <w:t xml:space="preserve"> </w:t>
            </w:r>
          </w:p>
          <w:p w14:paraId="04601FB4" w14:textId="01B0604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p w14:paraId="76AD01B2" w14:textId="77777777" w:rsidR="002C5977" w:rsidRDefault="002C5977" w:rsidP="0051573E">
            <w:pPr>
              <w:spacing w:after="0" w:line="240" w:lineRule="auto"/>
              <w:jc w:val="center"/>
              <w:rPr>
                <w:rFonts w:ascii="Times New Roman" w:eastAsia="Times New Roman" w:hAnsi="Times New Roman"/>
                <w:sz w:val="26"/>
                <w:szCs w:val="26"/>
              </w:rPr>
            </w:pPr>
          </w:p>
          <w:p w14:paraId="66270A8A" w14:textId="77777777" w:rsidR="002C5977" w:rsidRDefault="002C5977" w:rsidP="0051573E">
            <w:pPr>
              <w:spacing w:after="0" w:line="240" w:lineRule="auto"/>
              <w:jc w:val="center"/>
              <w:rPr>
                <w:rFonts w:ascii="Times New Roman" w:eastAsia="Times New Roman" w:hAnsi="Times New Roman"/>
                <w:sz w:val="26"/>
                <w:szCs w:val="26"/>
              </w:rPr>
            </w:pPr>
          </w:p>
          <w:p w14:paraId="02CC3A29" w14:textId="77777777" w:rsidR="002C5977" w:rsidRDefault="002C5977" w:rsidP="0051573E">
            <w:pPr>
              <w:spacing w:after="0" w:line="240" w:lineRule="auto"/>
              <w:jc w:val="center"/>
              <w:rPr>
                <w:rFonts w:ascii="Times New Roman" w:eastAsia="Times New Roman" w:hAnsi="Times New Roman"/>
                <w:sz w:val="26"/>
                <w:szCs w:val="26"/>
              </w:rPr>
            </w:pPr>
          </w:p>
          <w:p w14:paraId="6FDFEB31" w14:textId="77777777" w:rsidR="002C5977" w:rsidRDefault="002C5977" w:rsidP="0051573E">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14:paraId="7C4EAEC3"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14:paraId="71935843"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14:paraId="3CADF20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Thảo luận nhóm; Làm ví dụ minh họa</w:t>
            </w:r>
          </w:p>
          <w:p w14:paraId="782BFCB1"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C5977" w14:paraId="286B1526" w14:textId="77777777" w:rsidTr="00D64F69">
        <w:trPr>
          <w:trHeight w:val="662"/>
          <w:jc w:val="center"/>
        </w:trPr>
        <w:tc>
          <w:tcPr>
            <w:tcW w:w="868" w:type="dxa"/>
            <w:shd w:val="clear" w:color="auto" w:fill="auto"/>
            <w:tcMar>
              <w:left w:w="57" w:type="dxa"/>
              <w:right w:w="57" w:type="dxa"/>
            </w:tcMar>
          </w:tcPr>
          <w:p w14:paraId="2CD25DC0"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3</w:t>
            </w:r>
          </w:p>
        </w:tc>
        <w:tc>
          <w:tcPr>
            <w:tcW w:w="1818" w:type="dxa"/>
            <w:shd w:val="clear" w:color="auto" w:fill="auto"/>
            <w:tcMar>
              <w:left w:w="57" w:type="dxa"/>
              <w:right w:w="57" w:type="dxa"/>
            </w:tcMar>
          </w:tcPr>
          <w:p w14:paraId="1D6349F2"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14:paraId="05188F6D"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14:paraId="1A42F927" w14:textId="77777777" w:rsidR="002C5977" w:rsidRDefault="00C67EED" w:rsidP="0051573E">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tcPr>
          <w:p w14:paraId="165D1B9F" w14:textId="2B9746B6" w:rsidR="002C5977" w:rsidRDefault="008E09BF"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Chương III: </w:t>
            </w:r>
            <w:r>
              <w:rPr>
                <w:rFonts w:ascii="Times New Roman" w:eastAsia="Times New Roman" w:hAnsi="Times New Roman"/>
                <w:sz w:val="26"/>
                <w:szCs w:val="26"/>
                <w:lang w:val="vi-VN"/>
              </w:rPr>
              <w:t>S</w:t>
            </w:r>
            <w:r w:rsidR="00C67EED">
              <w:rPr>
                <w:rFonts w:ascii="Times New Roman" w:eastAsia="Times New Roman" w:hAnsi="Times New Roman"/>
                <w:sz w:val="26"/>
                <w:szCs w:val="26"/>
              </w:rPr>
              <w:t xml:space="preserve">ử dụng excel giải quyết bài toán về tính hiệu quả vốn đầu </w:t>
            </w:r>
          </w:p>
          <w:p w14:paraId="0CF95D0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Các hàm tính khấu hao tài sản cố định</w:t>
            </w:r>
          </w:p>
          <w:p w14:paraId="5573C810"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Một số khái niệm liên quan</w:t>
            </w:r>
          </w:p>
          <w:p w14:paraId="55CEEFD1"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 phương pháp tính khấu hao TSCĐ và các hàm Excel tương ứng</w:t>
            </w:r>
          </w:p>
          <w:p w14:paraId="7ED3153D"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tính hiệu quả vốn đầu </w:t>
            </w:r>
          </w:p>
          <w:p w14:paraId="02E2D015"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Một số kiến thức liên quan.</w:t>
            </w:r>
          </w:p>
          <w:p w14:paraId="5255601D" w14:textId="77777777" w:rsidR="002C5977" w:rsidRDefault="00C67EED" w:rsidP="0051573E">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2.2 Các hàm tính hiệu quả vốn đầu từ trong Excel.</w:t>
            </w:r>
          </w:p>
        </w:tc>
        <w:tc>
          <w:tcPr>
            <w:tcW w:w="1350" w:type="dxa"/>
            <w:shd w:val="clear" w:color="auto" w:fill="auto"/>
            <w:tcMar>
              <w:left w:w="57" w:type="dxa"/>
              <w:right w:w="57" w:type="dxa"/>
            </w:tcMar>
            <w:vAlign w:val="center"/>
          </w:tcPr>
          <w:p w14:paraId="42A87205" w14:textId="77777777" w:rsidR="00C84CF4" w:rsidRDefault="00C84CF4" w:rsidP="0051573E">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t>CĐRHP</w:t>
            </w:r>
            <w:r>
              <w:rPr>
                <w:rFonts w:ascii="Times New Roman" w:eastAsia="Times New Roman" w:hAnsi="Times New Roman"/>
                <w:sz w:val="26"/>
                <w:szCs w:val="26"/>
              </w:rPr>
              <w:t xml:space="preserve"> </w:t>
            </w:r>
          </w:p>
          <w:p w14:paraId="30551201" w14:textId="64CDB512"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p w14:paraId="4AA07632" w14:textId="77777777" w:rsidR="002C5977" w:rsidRDefault="002C5977" w:rsidP="0051573E">
            <w:pPr>
              <w:spacing w:after="0" w:line="240" w:lineRule="auto"/>
              <w:jc w:val="center"/>
              <w:rPr>
                <w:rFonts w:ascii="Times New Roman" w:eastAsia="Times New Roman" w:hAnsi="Times New Roman"/>
                <w:sz w:val="26"/>
                <w:szCs w:val="26"/>
              </w:rPr>
            </w:pPr>
          </w:p>
          <w:p w14:paraId="08E34119" w14:textId="77777777" w:rsidR="002C5977" w:rsidRDefault="002C5977" w:rsidP="0051573E">
            <w:pPr>
              <w:spacing w:after="0" w:line="240" w:lineRule="auto"/>
              <w:jc w:val="center"/>
              <w:rPr>
                <w:rFonts w:ascii="Times New Roman" w:eastAsia="Times New Roman" w:hAnsi="Times New Roman"/>
                <w:sz w:val="26"/>
                <w:szCs w:val="26"/>
              </w:rPr>
            </w:pPr>
          </w:p>
          <w:p w14:paraId="114502E6" w14:textId="77777777" w:rsidR="002C5977" w:rsidRDefault="002C5977" w:rsidP="0051573E">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14:paraId="1F8CE87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14:paraId="7BBF6FA0"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14:paraId="7A2A4F1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14:paraId="442A5E29"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C5977" w14:paraId="0071A62F" w14:textId="77777777" w:rsidTr="00D64F69">
        <w:trPr>
          <w:trHeight w:val="278"/>
          <w:jc w:val="center"/>
        </w:trPr>
        <w:tc>
          <w:tcPr>
            <w:tcW w:w="868" w:type="dxa"/>
            <w:shd w:val="clear" w:color="auto" w:fill="auto"/>
            <w:tcMar>
              <w:left w:w="57" w:type="dxa"/>
              <w:right w:w="57" w:type="dxa"/>
            </w:tcMar>
          </w:tcPr>
          <w:p w14:paraId="2F172CDF"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818" w:type="dxa"/>
            <w:shd w:val="clear" w:color="auto" w:fill="auto"/>
            <w:tcMar>
              <w:left w:w="57" w:type="dxa"/>
              <w:right w:w="57" w:type="dxa"/>
            </w:tcMar>
          </w:tcPr>
          <w:p w14:paraId="2721273A"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14:paraId="3DEAA919"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14:paraId="6E65F36E" w14:textId="77777777" w:rsidR="002C5977" w:rsidRDefault="00C67EED" w:rsidP="0051573E">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870" w:type="dxa"/>
            <w:shd w:val="clear" w:color="auto" w:fill="auto"/>
            <w:tcMar>
              <w:left w:w="57" w:type="dxa"/>
              <w:right w:w="57" w:type="dxa"/>
            </w:tcMar>
            <w:vAlign w:val="center"/>
          </w:tcPr>
          <w:p w14:paraId="5838AA83"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Chương IV: phân tích và dự báo kinh tế trong excel</w:t>
            </w:r>
          </w:p>
          <w:p w14:paraId="10F23EA2"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Giới thiệu chung.</w:t>
            </w:r>
          </w:p>
          <w:p w14:paraId="38597490"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Giới thiệu công cụ Data Analysis.</w:t>
            </w:r>
          </w:p>
          <w:p w14:paraId="5AD99C7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Kiểm tra và cài đặt thêm công cụ phân tích kinh tế Data Analysis vào Excel</w:t>
            </w:r>
          </w:p>
          <w:p w14:paraId="695561F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Tính toán với các chỉ tiêu thống kê mô tả </w:t>
            </w:r>
          </w:p>
          <w:p w14:paraId="0B9D2D69"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Giới thiệu</w:t>
            </w:r>
          </w:p>
          <w:p w14:paraId="27E3CA58"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Ví dụ.</w:t>
            </w:r>
          </w:p>
          <w:p w14:paraId="68D66A75"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Một số hàm Excel có chức năng tính các chỉ tiêu thống kê đơn lẻ.</w:t>
            </w:r>
          </w:p>
          <w:p w14:paraId="04BEF834"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Bảng tần suất và bảng xếp hạng</w:t>
            </w:r>
          </w:p>
          <w:p w14:paraId="2D44935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Lập bảng tần suất</w:t>
            </w:r>
          </w:p>
          <w:p w14:paraId="3AD66AFE"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bước tiến hành</w:t>
            </w:r>
          </w:p>
          <w:p w14:paraId="4ED3770D"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 Tính tần suất sử dụng hàm FREQUENCY</w:t>
            </w:r>
          </w:p>
          <w:p w14:paraId="218B1354"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§4. Phân tích kinh tế bằng phương trình tương quan</w:t>
            </w:r>
          </w:p>
          <w:p w14:paraId="6F713CAD"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Xác định hệ số tương quan giữa các yếu tố kinh tế</w:t>
            </w:r>
          </w:p>
          <w:p w14:paraId="6631BDC5"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4.2 Xây dựng phương trình tương quan giữa các yếu tố kinh tế</w:t>
            </w:r>
          </w:p>
          <w:p w14:paraId="1D4A1166"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 Dự báo kinh tế trong excel</w:t>
            </w:r>
          </w:p>
          <w:p w14:paraId="3D8A3FEF"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5.1 Giới thiệu</w:t>
            </w:r>
          </w:p>
          <w:p w14:paraId="7BC39168"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5.2 Dự báo kinh tế sử dụng phương trình đường xu thế</w:t>
            </w:r>
          </w:p>
          <w:p w14:paraId="18AE3DF7"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5.3 Dự báo sử dụng hàm FORECAST.</w:t>
            </w:r>
          </w:p>
          <w:p w14:paraId="6F8BF7E2"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5.4 Dự báo sử dụng phương trình </w:t>
            </w:r>
            <w:r>
              <w:rPr>
                <w:rFonts w:ascii="Times New Roman" w:eastAsia="Times New Roman" w:hAnsi="Times New Roman"/>
                <w:color w:val="000000"/>
                <w:sz w:val="26"/>
                <w:szCs w:val="26"/>
              </w:rPr>
              <w:lastRenderedPageBreak/>
              <w:t>tương quan</w:t>
            </w:r>
          </w:p>
        </w:tc>
        <w:tc>
          <w:tcPr>
            <w:tcW w:w="1350" w:type="dxa"/>
            <w:shd w:val="clear" w:color="auto" w:fill="auto"/>
            <w:tcMar>
              <w:left w:w="57" w:type="dxa"/>
              <w:right w:w="57" w:type="dxa"/>
            </w:tcMar>
            <w:vAlign w:val="center"/>
          </w:tcPr>
          <w:p w14:paraId="2F165B47" w14:textId="77777777" w:rsidR="00100A59" w:rsidRDefault="00100A59" w:rsidP="0051573E">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lastRenderedPageBreak/>
              <w:t>CĐRHP</w:t>
            </w:r>
            <w:r>
              <w:rPr>
                <w:rFonts w:ascii="Times New Roman" w:eastAsia="Times New Roman" w:hAnsi="Times New Roman"/>
                <w:sz w:val="26"/>
                <w:szCs w:val="26"/>
              </w:rPr>
              <w:t xml:space="preserve"> </w:t>
            </w:r>
          </w:p>
          <w:p w14:paraId="67B17A0F" w14:textId="255E5602"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p w14:paraId="1EA46D17" w14:textId="77777777" w:rsidR="002C5977" w:rsidRDefault="002C5977" w:rsidP="0051573E">
            <w:pPr>
              <w:spacing w:after="0" w:line="240" w:lineRule="auto"/>
              <w:jc w:val="center"/>
              <w:rPr>
                <w:rFonts w:ascii="Times New Roman" w:eastAsia="Times New Roman" w:hAnsi="Times New Roman"/>
                <w:sz w:val="26"/>
                <w:szCs w:val="26"/>
              </w:rPr>
            </w:pPr>
          </w:p>
          <w:p w14:paraId="24F9C474" w14:textId="77777777" w:rsidR="002C5977" w:rsidRDefault="002C5977" w:rsidP="0051573E">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14:paraId="1CF2595B"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14:paraId="185AA8EA"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14:paraId="690EDCF7"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14:paraId="7A3FE644" w14:textId="77777777" w:rsidR="002C5977" w:rsidRDefault="00C67EED" w:rsidP="0051573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bl>
    <w:p w14:paraId="230106B5"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9.  Đánh giá kết quả học tập</w:t>
      </w:r>
    </w:p>
    <w:p w14:paraId="796B18FB"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9.1. Đánh giá điểm quá trình</w:t>
      </w:r>
    </w:p>
    <w:tbl>
      <w:tblPr>
        <w:tblStyle w:val="a7"/>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7"/>
        <w:gridCol w:w="1143"/>
        <w:gridCol w:w="1151"/>
        <w:gridCol w:w="1080"/>
        <w:gridCol w:w="1170"/>
        <w:gridCol w:w="1237"/>
        <w:gridCol w:w="1588"/>
        <w:gridCol w:w="1080"/>
      </w:tblGrid>
      <w:tr w:rsidR="002C5977" w14:paraId="1071E16A" w14:textId="77777777" w:rsidTr="00DF6613">
        <w:trPr>
          <w:trHeight w:val="290"/>
          <w:tblHeader/>
          <w:jc w:val="center"/>
        </w:trPr>
        <w:tc>
          <w:tcPr>
            <w:tcW w:w="1167" w:type="dxa"/>
            <w:vMerge w:val="restart"/>
            <w:shd w:val="clear" w:color="auto" w:fill="auto"/>
            <w:vAlign w:val="center"/>
          </w:tcPr>
          <w:p w14:paraId="1CAA489D"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5781" w:type="dxa"/>
            <w:gridSpan w:val="5"/>
            <w:shd w:val="clear" w:color="auto" w:fill="auto"/>
          </w:tcPr>
          <w:p w14:paraId="4BB06ECC"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chuẩn quy định</w:t>
            </w:r>
          </w:p>
        </w:tc>
        <w:tc>
          <w:tcPr>
            <w:tcW w:w="1588" w:type="dxa"/>
            <w:vMerge w:val="restart"/>
            <w:vAlign w:val="center"/>
          </w:tcPr>
          <w:p w14:paraId="4A97780D" w14:textId="49BC454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00100A59" w:rsidRPr="00100A59">
              <w:rPr>
                <w:rFonts w:ascii="Times New Roman" w:eastAsia="Times New Roman" w:hAnsi="Times New Roman"/>
                <w:b/>
                <w:sz w:val="26"/>
                <w:szCs w:val="26"/>
              </w:rPr>
              <w:t>CĐRHP</w:t>
            </w:r>
          </w:p>
        </w:tc>
        <w:tc>
          <w:tcPr>
            <w:tcW w:w="1080" w:type="dxa"/>
            <w:vMerge w:val="restart"/>
            <w:shd w:val="clear" w:color="auto" w:fill="auto"/>
            <w:vAlign w:val="center"/>
          </w:tcPr>
          <w:p w14:paraId="2FE572CD"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2C5977" w14:paraId="73F3C95F" w14:textId="77777777" w:rsidTr="0089205E">
        <w:trPr>
          <w:trHeight w:val="549"/>
          <w:tblHeader/>
          <w:jc w:val="center"/>
        </w:trPr>
        <w:tc>
          <w:tcPr>
            <w:tcW w:w="1167" w:type="dxa"/>
            <w:vMerge/>
            <w:shd w:val="clear" w:color="auto" w:fill="auto"/>
            <w:vAlign w:val="center"/>
          </w:tcPr>
          <w:p w14:paraId="7BE16929"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14:paraId="118C38F1"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151" w:type="dxa"/>
            <w:shd w:val="clear" w:color="auto" w:fill="auto"/>
          </w:tcPr>
          <w:p w14:paraId="4B713085"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080" w:type="dxa"/>
            <w:shd w:val="clear" w:color="auto" w:fill="auto"/>
          </w:tcPr>
          <w:p w14:paraId="505F3648"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170" w:type="dxa"/>
            <w:shd w:val="clear" w:color="auto" w:fill="auto"/>
          </w:tcPr>
          <w:p w14:paraId="6FB24B6F"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37" w:type="dxa"/>
            <w:shd w:val="clear" w:color="auto" w:fill="auto"/>
          </w:tcPr>
          <w:p w14:paraId="2604D504"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588" w:type="dxa"/>
            <w:vMerge/>
            <w:vAlign w:val="center"/>
          </w:tcPr>
          <w:p w14:paraId="226CBF50"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14:paraId="40F43721"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C5977" w14:paraId="3C4E03C8" w14:textId="77777777" w:rsidTr="0089205E">
        <w:trPr>
          <w:tblHeader/>
          <w:jc w:val="center"/>
        </w:trPr>
        <w:tc>
          <w:tcPr>
            <w:tcW w:w="1167" w:type="dxa"/>
            <w:vMerge/>
            <w:shd w:val="clear" w:color="auto" w:fill="auto"/>
            <w:vAlign w:val="center"/>
          </w:tcPr>
          <w:p w14:paraId="6A81404A"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14:paraId="7B8C3D9B"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151" w:type="dxa"/>
            <w:shd w:val="clear" w:color="auto" w:fill="auto"/>
          </w:tcPr>
          <w:p w14:paraId="4E2464A2"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080" w:type="dxa"/>
            <w:shd w:val="clear" w:color="auto" w:fill="auto"/>
          </w:tcPr>
          <w:p w14:paraId="65358878"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170" w:type="dxa"/>
            <w:shd w:val="clear" w:color="auto" w:fill="auto"/>
          </w:tcPr>
          <w:p w14:paraId="51C159D4"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37" w:type="dxa"/>
            <w:shd w:val="clear" w:color="auto" w:fill="auto"/>
          </w:tcPr>
          <w:p w14:paraId="01A00BFC"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0 - 2</w:t>
            </w:r>
          </w:p>
        </w:tc>
        <w:tc>
          <w:tcPr>
            <w:tcW w:w="1588" w:type="dxa"/>
            <w:vMerge/>
            <w:vAlign w:val="center"/>
          </w:tcPr>
          <w:p w14:paraId="73F88096"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14:paraId="1F69E39F"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C5977" w14:paraId="45E9AACE" w14:textId="77777777" w:rsidTr="00DF6613">
        <w:trPr>
          <w:jc w:val="center"/>
        </w:trPr>
        <w:tc>
          <w:tcPr>
            <w:tcW w:w="6948" w:type="dxa"/>
            <w:gridSpan w:val="6"/>
            <w:shd w:val="clear" w:color="auto" w:fill="auto"/>
          </w:tcPr>
          <w:p w14:paraId="17F3F244" w14:textId="77777777" w:rsidR="002C5977" w:rsidRDefault="00C67EED" w:rsidP="00A27F78">
            <w:pPr>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1. Chuyên cần</w:t>
            </w:r>
          </w:p>
        </w:tc>
        <w:tc>
          <w:tcPr>
            <w:tcW w:w="1588" w:type="dxa"/>
          </w:tcPr>
          <w:p w14:paraId="04A1CFAE" w14:textId="77777777" w:rsidR="002C5977" w:rsidRDefault="002C5977" w:rsidP="00A27F78">
            <w:pPr>
              <w:spacing w:after="0" w:line="240" w:lineRule="auto"/>
              <w:jc w:val="center"/>
              <w:rPr>
                <w:rFonts w:ascii="Times New Roman" w:eastAsia="Times New Roman" w:hAnsi="Times New Roman"/>
                <w:b/>
                <w:sz w:val="26"/>
                <w:szCs w:val="26"/>
              </w:rPr>
            </w:pPr>
          </w:p>
        </w:tc>
        <w:tc>
          <w:tcPr>
            <w:tcW w:w="1080" w:type="dxa"/>
            <w:shd w:val="clear" w:color="auto" w:fill="auto"/>
          </w:tcPr>
          <w:p w14:paraId="4EA909CC"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2C5977" w14:paraId="79C715CE" w14:textId="77777777" w:rsidTr="0089205E">
        <w:trPr>
          <w:jc w:val="center"/>
        </w:trPr>
        <w:tc>
          <w:tcPr>
            <w:tcW w:w="1167" w:type="dxa"/>
            <w:shd w:val="clear" w:color="auto" w:fill="auto"/>
          </w:tcPr>
          <w:p w14:paraId="304A768E"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Chuyên cần</w:t>
            </w:r>
          </w:p>
        </w:tc>
        <w:tc>
          <w:tcPr>
            <w:tcW w:w="1143" w:type="dxa"/>
            <w:shd w:val="clear" w:color="auto" w:fill="auto"/>
            <w:vAlign w:val="center"/>
          </w:tcPr>
          <w:p w14:paraId="33B2F7A2"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Vắng 0 – 1 buổi</w:t>
            </w:r>
          </w:p>
        </w:tc>
        <w:tc>
          <w:tcPr>
            <w:tcW w:w="1151" w:type="dxa"/>
            <w:shd w:val="clear" w:color="auto" w:fill="auto"/>
            <w:vAlign w:val="center"/>
          </w:tcPr>
          <w:p w14:paraId="73D2D7B7" w14:textId="77777777" w:rsidR="002C5977" w:rsidRDefault="00C67EED" w:rsidP="00A27F78">
            <w:pPr>
              <w:spacing w:after="0" w:line="240" w:lineRule="auto"/>
              <w:jc w:val="center"/>
            </w:pPr>
            <w:r>
              <w:rPr>
                <w:rFonts w:ascii="Times New Roman" w:eastAsia="Times New Roman" w:hAnsi="Times New Roman"/>
                <w:sz w:val="26"/>
                <w:szCs w:val="26"/>
              </w:rPr>
              <w:t>Vắng 2  buổi</w:t>
            </w:r>
          </w:p>
        </w:tc>
        <w:tc>
          <w:tcPr>
            <w:tcW w:w="1080" w:type="dxa"/>
            <w:shd w:val="clear" w:color="auto" w:fill="auto"/>
            <w:vAlign w:val="center"/>
          </w:tcPr>
          <w:p w14:paraId="7AAA8DD3" w14:textId="77777777" w:rsidR="002C5977" w:rsidRDefault="00C67EED" w:rsidP="00A27F78">
            <w:pPr>
              <w:spacing w:after="0" w:line="240" w:lineRule="auto"/>
              <w:jc w:val="center"/>
            </w:pPr>
            <w:r>
              <w:rPr>
                <w:rFonts w:ascii="Times New Roman" w:eastAsia="Times New Roman" w:hAnsi="Times New Roman"/>
                <w:sz w:val="26"/>
                <w:szCs w:val="26"/>
              </w:rPr>
              <w:t>Vắng 3 buổi</w:t>
            </w:r>
          </w:p>
        </w:tc>
        <w:tc>
          <w:tcPr>
            <w:tcW w:w="1170" w:type="dxa"/>
            <w:shd w:val="clear" w:color="auto" w:fill="auto"/>
            <w:vAlign w:val="center"/>
          </w:tcPr>
          <w:p w14:paraId="7C0FCBB7" w14:textId="77777777" w:rsidR="002C5977" w:rsidRDefault="00C67EED" w:rsidP="00A27F78">
            <w:pPr>
              <w:spacing w:after="0" w:line="240" w:lineRule="auto"/>
              <w:jc w:val="center"/>
            </w:pPr>
            <w:r>
              <w:rPr>
                <w:rFonts w:ascii="Times New Roman" w:eastAsia="Times New Roman" w:hAnsi="Times New Roman"/>
                <w:sz w:val="26"/>
                <w:szCs w:val="26"/>
              </w:rPr>
              <w:t>Vắng 4 buổi</w:t>
            </w:r>
          </w:p>
        </w:tc>
        <w:tc>
          <w:tcPr>
            <w:tcW w:w="1237" w:type="dxa"/>
            <w:shd w:val="clear" w:color="auto" w:fill="auto"/>
            <w:vAlign w:val="center"/>
          </w:tcPr>
          <w:p w14:paraId="05071343" w14:textId="77777777" w:rsidR="002C5977" w:rsidRDefault="00C67EED" w:rsidP="00A27F78">
            <w:pPr>
              <w:spacing w:after="0" w:line="240" w:lineRule="auto"/>
              <w:jc w:val="center"/>
            </w:pPr>
            <w:r>
              <w:rPr>
                <w:rFonts w:ascii="Times New Roman" w:eastAsia="Times New Roman" w:hAnsi="Times New Roman"/>
                <w:sz w:val="26"/>
                <w:szCs w:val="26"/>
              </w:rPr>
              <w:t>Vắng 5 buổi</w:t>
            </w:r>
          </w:p>
        </w:tc>
        <w:tc>
          <w:tcPr>
            <w:tcW w:w="1588" w:type="dxa"/>
            <w:vMerge w:val="restart"/>
            <w:vAlign w:val="center"/>
          </w:tcPr>
          <w:p w14:paraId="0BD24C0D" w14:textId="77777777" w:rsidR="00F80B9B" w:rsidRPr="00460E74"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1DBC36A9" w14:textId="77777777" w:rsidR="00F80B9B" w:rsidRPr="00354D3B"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7B7A947A" w14:textId="5889C41D" w:rsidR="002C5977" w:rsidRDefault="00F80B9B" w:rsidP="00A27F78">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14:paraId="289F13CB"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r>
      <w:tr w:rsidR="002C5977" w14:paraId="28EC72FC" w14:textId="77777777" w:rsidTr="0089205E">
        <w:trPr>
          <w:jc w:val="center"/>
        </w:trPr>
        <w:tc>
          <w:tcPr>
            <w:tcW w:w="1167" w:type="dxa"/>
            <w:shd w:val="clear" w:color="auto" w:fill="auto"/>
            <w:vAlign w:val="center"/>
          </w:tcPr>
          <w:p w14:paraId="659C6F7A"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Thái độ học tập</w:t>
            </w:r>
          </w:p>
        </w:tc>
        <w:tc>
          <w:tcPr>
            <w:tcW w:w="1143" w:type="dxa"/>
            <w:shd w:val="clear" w:color="auto" w:fill="auto"/>
            <w:vAlign w:val="center"/>
          </w:tcPr>
          <w:p w14:paraId="3D6D8E09"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 kết quả đúng.</w:t>
            </w:r>
          </w:p>
        </w:tc>
        <w:tc>
          <w:tcPr>
            <w:tcW w:w="1151" w:type="dxa"/>
            <w:shd w:val="clear" w:color="auto" w:fill="auto"/>
            <w:vAlign w:val="center"/>
          </w:tcPr>
          <w:p w14:paraId="2EEECCA2"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w:t>
            </w:r>
          </w:p>
        </w:tc>
        <w:tc>
          <w:tcPr>
            <w:tcW w:w="1080" w:type="dxa"/>
            <w:shd w:val="clear" w:color="auto" w:fill="auto"/>
            <w:vAlign w:val="center"/>
          </w:tcPr>
          <w:p w14:paraId="1A2D22C5"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trong giờ học.</w:t>
            </w:r>
          </w:p>
        </w:tc>
        <w:tc>
          <w:tcPr>
            <w:tcW w:w="1170" w:type="dxa"/>
            <w:shd w:val="clear" w:color="auto" w:fill="auto"/>
            <w:vAlign w:val="center"/>
          </w:tcPr>
          <w:p w14:paraId="509B90B8"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Không nghiêm túc trong giờ học.</w:t>
            </w:r>
          </w:p>
        </w:tc>
        <w:tc>
          <w:tcPr>
            <w:tcW w:w="1237" w:type="dxa"/>
            <w:shd w:val="clear" w:color="auto" w:fill="auto"/>
            <w:vAlign w:val="center"/>
          </w:tcPr>
          <w:p w14:paraId="7B0BC2AC"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Có thái độ thiếu tích cực trong giờ học.</w:t>
            </w:r>
          </w:p>
        </w:tc>
        <w:tc>
          <w:tcPr>
            <w:tcW w:w="1588" w:type="dxa"/>
            <w:vMerge/>
            <w:vAlign w:val="center"/>
          </w:tcPr>
          <w:p w14:paraId="0D384CE7" w14:textId="77777777" w:rsidR="002C5977" w:rsidRDefault="002C5977" w:rsidP="00A27F78">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080" w:type="dxa"/>
            <w:shd w:val="clear" w:color="auto" w:fill="auto"/>
            <w:vAlign w:val="center"/>
          </w:tcPr>
          <w:p w14:paraId="43EAFCAE"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r>
      <w:tr w:rsidR="002C5977" w14:paraId="7553386B" w14:textId="77777777" w:rsidTr="00DF6613">
        <w:trPr>
          <w:jc w:val="center"/>
        </w:trPr>
        <w:tc>
          <w:tcPr>
            <w:tcW w:w="6948" w:type="dxa"/>
            <w:gridSpan w:val="6"/>
            <w:shd w:val="clear" w:color="auto" w:fill="auto"/>
            <w:vAlign w:val="center"/>
          </w:tcPr>
          <w:p w14:paraId="1203E3DF" w14:textId="77777777" w:rsidR="002C5977" w:rsidRDefault="00C67EED" w:rsidP="00A27F78">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2. Kiểm tra thường xuyên, bài tập, thảo luận, ...</w:t>
            </w:r>
          </w:p>
        </w:tc>
        <w:tc>
          <w:tcPr>
            <w:tcW w:w="1588" w:type="dxa"/>
          </w:tcPr>
          <w:p w14:paraId="3A49AFF0" w14:textId="77777777" w:rsidR="002C5977" w:rsidRDefault="002C5977" w:rsidP="00A27F78">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14:paraId="37EF606E"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2C5977" w14:paraId="605CF369" w14:textId="77777777" w:rsidTr="0089205E">
        <w:trPr>
          <w:jc w:val="center"/>
        </w:trPr>
        <w:tc>
          <w:tcPr>
            <w:tcW w:w="1167" w:type="dxa"/>
            <w:shd w:val="clear" w:color="auto" w:fill="auto"/>
            <w:vAlign w:val="center"/>
          </w:tcPr>
          <w:p w14:paraId="14A8669F"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Thảo luận, bài tập</w:t>
            </w:r>
          </w:p>
        </w:tc>
        <w:tc>
          <w:tcPr>
            <w:tcW w:w="1143" w:type="dxa"/>
            <w:shd w:val="clear" w:color="auto" w:fill="auto"/>
            <w:vAlign w:val="center"/>
          </w:tcPr>
          <w:p w14:paraId="1B759E15" w14:textId="77777777" w:rsidR="002C5977" w:rsidRDefault="00C67EED" w:rsidP="00A27F7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Tham gia thảo luận tích cực với nhóm, trả lời đúng các vấn đề được đặt ra, giải đúng bài tập</w:t>
            </w:r>
          </w:p>
        </w:tc>
        <w:tc>
          <w:tcPr>
            <w:tcW w:w="1151" w:type="dxa"/>
            <w:shd w:val="clear" w:color="auto" w:fill="auto"/>
            <w:vAlign w:val="center"/>
          </w:tcPr>
          <w:p w14:paraId="0A3E4793" w14:textId="77777777" w:rsidR="002C5977" w:rsidRDefault="00C67EED" w:rsidP="00A27F78">
            <w:pPr>
              <w:spacing w:after="0" w:line="240" w:lineRule="auto"/>
              <w:jc w:val="both"/>
            </w:pPr>
            <w:r>
              <w:rPr>
                <w:rFonts w:ascii="Times New Roman" w:eastAsia="Times New Roman" w:hAnsi="Times New Roman"/>
                <w:sz w:val="26"/>
                <w:szCs w:val="26"/>
              </w:rPr>
              <w:t>Tham gia thảo luận tích cực với nhóm, trả lời khá đúng các vấn đề được đặt ra nhưng còn một số lỗi nhỏ</w:t>
            </w:r>
          </w:p>
        </w:tc>
        <w:tc>
          <w:tcPr>
            <w:tcW w:w="1080" w:type="dxa"/>
            <w:shd w:val="clear" w:color="auto" w:fill="auto"/>
            <w:vAlign w:val="center"/>
          </w:tcPr>
          <w:p w14:paraId="124C91DF" w14:textId="77777777" w:rsidR="002C5977" w:rsidRDefault="00C67EED" w:rsidP="00A27F78">
            <w:pPr>
              <w:spacing w:after="0" w:line="240" w:lineRule="auto"/>
              <w:jc w:val="both"/>
            </w:pPr>
            <w:r>
              <w:rPr>
                <w:rFonts w:ascii="Times New Roman" w:eastAsia="Times New Roman" w:hAnsi="Times New Roman"/>
                <w:sz w:val="26"/>
                <w:szCs w:val="26"/>
              </w:rPr>
              <w:t>Tham gia thảo luận tích cực với nhóm, trả lời đúng một phần các vấn đề được đặt ra, còn nhiều lỗi sai</w:t>
            </w:r>
          </w:p>
        </w:tc>
        <w:tc>
          <w:tcPr>
            <w:tcW w:w="1170" w:type="dxa"/>
            <w:shd w:val="clear" w:color="auto" w:fill="auto"/>
            <w:vAlign w:val="center"/>
          </w:tcPr>
          <w:p w14:paraId="1E84C5B8" w14:textId="77777777" w:rsidR="002C5977" w:rsidRDefault="00C67EED" w:rsidP="00A27F78">
            <w:pPr>
              <w:spacing w:after="0" w:line="240" w:lineRule="auto"/>
              <w:jc w:val="both"/>
            </w:pPr>
            <w:r>
              <w:rPr>
                <w:rFonts w:ascii="Times New Roman" w:eastAsia="Times New Roman" w:hAnsi="Times New Roman"/>
                <w:sz w:val="26"/>
                <w:szCs w:val="26"/>
              </w:rPr>
              <w:t>Ít tham gia thảo luận với nhóm, trả lời đúng một phần các vấn đề được đặt ra, còn nhiều lỗi sai</w:t>
            </w:r>
          </w:p>
        </w:tc>
        <w:tc>
          <w:tcPr>
            <w:tcW w:w="1237" w:type="dxa"/>
            <w:shd w:val="clear" w:color="auto" w:fill="auto"/>
            <w:vAlign w:val="center"/>
          </w:tcPr>
          <w:p w14:paraId="66A1F60A" w14:textId="77777777" w:rsidR="002C5977" w:rsidRDefault="00C67EED" w:rsidP="00A27F78">
            <w:pPr>
              <w:spacing w:after="0" w:line="240" w:lineRule="auto"/>
              <w:jc w:val="both"/>
            </w:pPr>
            <w:r>
              <w:rPr>
                <w:rFonts w:ascii="Times New Roman" w:eastAsia="Times New Roman" w:hAnsi="Times New Roman"/>
                <w:sz w:val="26"/>
                <w:szCs w:val="26"/>
              </w:rPr>
              <w:t>Không tham gia thảo luận với nhóm</w:t>
            </w:r>
          </w:p>
        </w:tc>
        <w:tc>
          <w:tcPr>
            <w:tcW w:w="1588" w:type="dxa"/>
            <w:vAlign w:val="center"/>
          </w:tcPr>
          <w:p w14:paraId="4831C5E2" w14:textId="77777777" w:rsidR="00F80B9B" w:rsidRPr="00460E74"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38815275" w14:textId="77777777" w:rsidR="00F80B9B" w:rsidRPr="00354D3B"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6E68C16F" w14:textId="544526CC" w:rsidR="002C5977" w:rsidRDefault="00F80B9B" w:rsidP="00A27F78">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14:paraId="43D1BD6E"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p>
        </w:tc>
      </w:tr>
      <w:tr w:rsidR="002C5977" w14:paraId="3F64EEF9" w14:textId="77777777" w:rsidTr="00DF6613">
        <w:trPr>
          <w:jc w:val="center"/>
        </w:trPr>
        <w:tc>
          <w:tcPr>
            <w:tcW w:w="6948" w:type="dxa"/>
            <w:gridSpan w:val="6"/>
            <w:shd w:val="clear" w:color="auto" w:fill="auto"/>
            <w:vAlign w:val="center"/>
          </w:tcPr>
          <w:p w14:paraId="68F2E3CD" w14:textId="77777777" w:rsidR="002C5977" w:rsidRDefault="00C67EED" w:rsidP="00A27F78">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3. Kiểm tra giữa kỳ</w:t>
            </w:r>
          </w:p>
        </w:tc>
        <w:tc>
          <w:tcPr>
            <w:tcW w:w="1588" w:type="dxa"/>
          </w:tcPr>
          <w:p w14:paraId="491A1573" w14:textId="77777777" w:rsidR="002C5977" w:rsidRDefault="002C5977" w:rsidP="00A27F78">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14:paraId="08B5BECA"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20</w:t>
            </w:r>
          </w:p>
        </w:tc>
      </w:tr>
      <w:tr w:rsidR="002C5977" w14:paraId="02C8B1B8" w14:textId="77777777" w:rsidTr="0089205E">
        <w:trPr>
          <w:jc w:val="center"/>
        </w:trPr>
        <w:tc>
          <w:tcPr>
            <w:tcW w:w="1167" w:type="dxa"/>
            <w:shd w:val="clear" w:color="auto" w:fill="auto"/>
          </w:tcPr>
          <w:p w14:paraId="1E30AB03"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Bài kiểm tra làm tại lớp (Thực hành)</w:t>
            </w:r>
          </w:p>
        </w:tc>
        <w:tc>
          <w:tcPr>
            <w:tcW w:w="1143" w:type="dxa"/>
            <w:shd w:val="clear" w:color="auto" w:fill="auto"/>
            <w:vAlign w:val="center"/>
          </w:tcPr>
          <w:p w14:paraId="4C1D62CA"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Đúng 90-100%</w:t>
            </w:r>
          </w:p>
        </w:tc>
        <w:tc>
          <w:tcPr>
            <w:tcW w:w="1151" w:type="dxa"/>
            <w:shd w:val="clear" w:color="auto" w:fill="auto"/>
            <w:vAlign w:val="center"/>
          </w:tcPr>
          <w:p w14:paraId="1E63AAEA" w14:textId="77777777" w:rsidR="002C5977" w:rsidRDefault="00C67EED" w:rsidP="00A27F78">
            <w:pPr>
              <w:spacing w:after="0" w:line="240" w:lineRule="auto"/>
              <w:jc w:val="center"/>
            </w:pPr>
            <w:r>
              <w:rPr>
                <w:rFonts w:ascii="Times New Roman" w:eastAsia="Times New Roman" w:hAnsi="Times New Roman"/>
                <w:sz w:val="26"/>
                <w:szCs w:val="26"/>
              </w:rPr>
              <w:t>Đúng 70-80%</w:t>
            </w:r>
          </w:p>
        </w:tc>
        <w:tc>
          <w:tcPr>
            <w:tcW w:w="1080" w:type="dxa"/>
            <w:shd w:val="clear" w:color="auto" w:fill="auto"/>
            <w:vAlign w:val="center"/>
          </w:tcPr>
          <w:p w14:paraId="70A08A14" w14:textId="77777777" w:rsidR="002C5977" w:rsidRDefault="00C67EED" w:rsidP="00A27F78">
            <w:pPr>
              <w:spacing w:after="0" w:line="240" w:lineRule="auto"/>
              <w:jc w:val="center"/>
            </w:pPr>
            <w:r>
              <w:rPr>
                <w:rFonts w:ascii="Times New Roman" w:eastAsia="Times New Roman" w:hAnsi="Times New Roman"/>
                <w:sz w:val="26"/>
                <w:szCs w:val="26"/>
              </w:rPr>
              <w:t>Đúng 50-60%</w:t>
            </w:r>
          </w:p>
        </w:tc>
        <w:tc>
          <w:tcPr>
            <w:tcW w:w="1170" w:type="dxa"/>
            <w:shd w:val="clear" w:color="auto" w:fill="auto"/>
            <w:vAlign w:val="center"/>
          </w:tcPr>
          <w:p w14:paraId="59DE0E83" w14:textId="77777777" w:rsidR="002C5977" w:rsidRDefault="00C67EED" w:rsidP="00A27F78">
            <w:pPr>
              <w:spacing w:after="0" w:line="240" w:lineRule="auto"/>
              <w:jc w:val="center"/>
            </w:pPr>
            <w:r>
              <w:rPr>
                <w:rFonts w:ascii="Times New Roman" w:eastAsia="Times New Roman" w:hAnsi="Times New Roman"/>
                <w:sz w:val="26"/>
                <w:szCs w:val="26"/>
              </w:rPr>
              <w:t>Đúng 30-40%</w:t>
            </w:r>
          </w:p>
        </w:tc>
        <w:tc>
          <w:tcPr>
            <w:tcW w:w="1237" w:type="dxa"/>
            <w:shd w:val="clear" w:color="auto" w:fill="auto"/>
            <w:vAlign w:val="center"/>
          </w:tcPr>
          <w:p w14:paraId="36DF8B23" w14:textId="77777777" w:rsidR="002C5977" w:rsidRDefault="00C67EED" w:rsidP="00A27F78">
            <w:pPr>
              <w:spacing w:after="0" w:line="240" w:lineRule="auto"/>
              <w:jc w:val="center"/>
            </w:pPr>
            <w:r>
              <w:rPr>
                <w:rFonts w:ascii="Times New Roman" w:eastAsia="Times New Roman" w:hAnsi="Times New Roman"/>
                <w:sz w:val="26"/>
                <w:szCs w:val="26"/>
              </w:rPr>
              <w:t>Đúng 0-20%</w:t>
            </w:r>
          </w:p>
        </w:tc>
        <w:tc>
          <w:tcPr>
            <w:tcW w:w="1588" w:type="dxa"/>
            <w:vAlign w:val="center"/>
          </w:tcPr>
          <w:p w14:paraId="21BA9502" w14:textId="77777777" w:rsidR="00F80B9B" w:rsidRPr="00460E74"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0DF32387" w14:textId="77777777" w:rsidR="00F80B9B" w:rsidRPr="00354D3B" w:rsidRDefault="00F80B9B" w:rsidP="00A27F78">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38E9857F" w14:textId="43A6B58E" w:rsidR="002C5977" w:rsidRDefault="00F80B9B" w:rsidP="00A27F78">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14:paraId="71B3336C" w14:textId="77777777" w:rsidR="002C5977" w:rsidRDefault="00C67EED" w:rsidP="00A27F78">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w:t>
            </w:r>
          </w:p>
        </w:tc>
      </w:tr>
      <w:tr w:rsidR="002C5977" w14:paraId="0F75C830" w14:textId="77777777" w:rsidTr="00DF6613">
        <w:trPr>
          <w:jc w:val="center"/>
        </w:trPr>
        <w:tc>
          <w:tcPr>
            <w:tcW w:w="6948" w:type="dxa"/>
            <w:gridSpan w:val="6"/>
            <w:shd w:val="clear" w:color="auto" w:fill="auto"/>
          </w:tcPr>
          <w:p w14:paraId="6856A081" w14:textId="77777777" w:rsidR="002C5977" w:rsidRDefault="00C67EED" w:rsidP="00A27F7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 cộng</w:t>
            </w:r>
          </w:p>
        </w:tc>
        <w:tc>
          <w:tcPr>
            <w:tcW w:w="1588" w:type="dxa"/>
          </w:tcPr>
          <w:p w14:paraId="5E586BB3" w14:textId="77777777" w:rsidR="002C5977" w:rsidRDefault="002C5977" w:rsidP="00A27F78">
            <w:pPr>
              <w:spacing w:after="0" w:line="240" w:lineRule="auto"/>
              <w:jc w:val="both"/>
              <w:rPr>
                <w:rFonts w:ascii="Times New Roman" w:eastAsia="Times New Roman" w:hAnsi="Times New Roman"/>
                <w:b/>
                <w:sz w:val="26"/>
                <w:szCs w:val="26"/>
              </w:rPr>
            </w:pPr>
          </w:p>
        </w:tc>
        <w:tc>
          <w:tcPr>
            <w:tcW w:w="1080" w:type="dxa"/>
            <w:shd w:val="clear" w:color="auto" w:fill="auto"/>
          </w:tcPr>
          <w:p w14:paraId="0128A605" w14:textId="77777777" w:rsidR="002C5977" w:rsidRDefault="00C67EED" w:rsidP="00A27F78">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40%</w:t>
            </w:r>
          </w:p>
        </w:tc>
      </w:tr>
    </w:tbl>
    <w:p w14:paraId="41CF7F78" w14:textId="77777777" w:rsidR="00A27F78" w:rsidRDefault="00A27F78" w:rsidP="0051573E">
      <w:pPr>
        <w:spacing w:after="0" w:line="240" w:lineRule="auto"/>
        <w:ind w:firstLine="720"/>
        <w:jc w:val="both"/>
        <w:rPr>
          <w:rFonts w:ascii="Times New Roman" w:eastAsia="Times New Roman" w:hAnsi="Times New Roman"/>
          <w:b/>
          <w:sz w:val="26"/>
          <w:szCs w:val="26"/>
        </w:rPr>
      </w:pPr>
    </w:p>
    <w:p w14:paraId="348DA006" w14:textId="6285CB2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9.2. Thi kết thúc học phần</w:t>
      </w:r>
    </w:p>
    <w:tbl>
      <w:tblPr>
        <w:tblStyle w:val="a8"/>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1366"/>
        <w:gridCol w:w="1203"/>
        <w:gridCol w:w="1195"/>
        <w:gridCol w:w="1201"/>
        <w:gridCol w:w="1213"/>
        <w:gridCol w:w="1278"/>
        <w:gridCol w:w="1019"/>
      </w:tblGrid>
      <w:tr w:rsidR="002C5977" w14:paraId="0919D50E" w14:textId="77777777" w:rsidTr="00006DBA">
        <w:trPr>
          <w:trHeight w:val="488"/>
        </w:trPr>
        <w:tc>
          <w:tcPr>
            <w:tcW w:w="1205" w:type="dxa"/>
            <w:vMerge w:val="restart"/>
            <w:vAlign w:val="center"/>
          </w:tcPr>
          <w:p w14:paraId="3840C934"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6178" w:type="dxa"/>
            <w:gridSpan w:val="5"/>
          </w:tcPr>
          <w:p w14:paraId="2873A8DF" w14:textId="77777777" w:rsidR="002C5977" w:rsidRDefault="00C67EED" w:rsidP="00A907D9">
            <w:pPr>
              <w:tabs>
                <w:tab w:val="center" w:pos="3137"/>
                <w:tab w:val="right" w:pos="6275"/>
              </w:tabs>
              <w:spacing w:after="0" w:line="240" w:lineRule="auto"/>
              <w:rPr>
                <w:rFonts w:ascii="Times New Roman" w:eastAsia="Times New Roman" w:hAnsi="Times New Roman"/>
                <w:b/>
                <w:sz w:val="26"/>
                <w:szCs w:val="26"/>
              </w:rPr>
            </w:pPr>
            <w:r>
              <w:rPr>
                <w:rFonts w:ascii="Times New Roman" w:eastAsia="Times New Roman" w:hAnsi="Times New Roman"/>
                <w:b/>
                <w:sz w:val="26"/>
                <w:szCs w:val="26"/>
              </w:rPr>
              <w:tab/>
              <w:t>Mức độ đạt chuẩn quy định</w:t>
            </w:r>
          </w:p>
        </w:tc>
        <w:tc>
          <w:tcPr>
            <w:tcW w:w="1278" w:type="dxa"/>
            <w:vMerge w:val="restart"/>
            <w:vAlign w:val="center"/>
          </w:tcPr>
          <w:p w14:paraId="78222E0D" w14:textId="59FDF54F"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00006DBA" w:rsidRPr="00006DBA">
              <w:rPr>
                <w:rFonts w:ascii="Times New Roman" w:eastAsia="Times New Roman" w:hAnsi="Times New Roman"/>
                <w:b/>
                <w:sz w:val="26"/>
                <w:szCs w:val="26"/>
              </w:rPr>
              <w:t>CĐRHP</w:t>
            </w:r>
          </w:p>
        </w:tc>
        <w:tc>
          <w:tcPr>
            <w:tcW w:w="1019" w:type="dxa"/>
            <w:vMerge w:val="restart"/>
            <w:vAlign w:val="center"/>
          </w:tcPr>
          <w:p w14:paraId="524DAE05"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2C5977" w14:paraId="1B0DFBF0" w14:textId="77777777" w:rsidTr="00006DBA">
        <w:trPr>
          <w:trHeight w:val="848"/>
        </w:trPr>
        <w:tc>
          <w:tcPr>
            <w:tcW w:w="1205" w:type="dxa"/>
            <w:vMerge/>
            <w:vAlign w:val="center"/>
          </w:tcPr>
          <w:p w14:paraId="3F0F2864"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14:paraId="438D67E8"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203" w:type="dxa"/>
          </w:tcPr>
          <w:p w14:paraId="22D8187C"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195" w:type="dxa"/>
          </w:tcPr>
          <w:p w14:paraId="5730016C"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201" w:type="dxa"/>
          </w:tcPr>
          <w:p w14:paraId="67B364CC"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13" w:type="dxa"/>
          </w:tcPr>
          <w:p w14:paraId="682EDAC5"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278" w:type="dxa"/>
            <w:vMerge/>
            <w:vAlign w:val="center"/>
          </w:tcPr>
          <w:p w14:paraId="688BB0A6"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14:paraId="5204BE86"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C5977" w14:paraId="60370109" w14:textId="77777777" w:rsidTr="00006DBA">
        <w:tc>
          <w:tcPr>
            <w:tcW w:w="1205" w:type="dxa"/>
            <w:vMerge/>
            <w:vAlign w:val="center"/>
          </w:tcPr>
          <w:p w14:paraId="0286F730"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14:paraId="0EC5AD7B"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203" w:type="dxa"/>
          </w:tcPr>
          <w:p w14:paraId="509CEE46"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195" w:type="dxa"/>
          </w:tcPr>
          <w:p w14:paraId="2F6DD2D1"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201" w:type="dxa"/>
          </w:tcPr>
          <w:p w14:paraId="233D582C"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13" w:type="dxa"/>
          </w:tcPr>
          <w:p w14:paraId="036C44F6" w14:textId="2CCEEEFE"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0 </w:t>
            </w:r>
            <w:r w:rsidR="00106F58">
              <w:rPr>
                <w:rFonts w:ascii="Times New Roman" w:eastAsia="Times New Roman" w:hAnsi="Times New Roman"/>
                <w:b/>
                <w:sz w:val="26"/>
                <w:szCs w:val="26"/>
              </w:rPr>
              <w:t>–</w:t>
            </w:r>
            <w:r>
              <w:rPr>
                <w:rFonts w:ascii="Times New Roman" w:eastAsia="Times New Roman" w:hAnsi="Times New Roman"/>
                <w:b/>
                <w:sz w:val="26"/>
                <w:szCs w:val="26"/>
              </w:rPr>
              <w:t xml:space="preserve"> 2</w:t>
            </w:r>
          </w:p>
        </w:tc>
        <w:tc>
          <w:tcPr>
            <w:tcW w:w="1278" w:type="dxa"/>
            <w:vMerge/>
            <w:vAlign w:val="center"/>
          </w:tcPr>
          <w:p w14:paraId="6B9E54F3"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14:paraId="342DE856" w14:textId="77777777" w:rsidR="002C5977" w:rsidRDefault="002C5977" w:rsidP="00A907D9">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C5977" w14:paraId="45D4096D" w14:textId="77777777" w:rsidTr="00006DBA">
        <w:tc>
          <w:tcPr>
            <w:tcW w:w="1205" w:type="dxa"/>
            <w:vAlign w:val="center"/>
          </w:tcPr>
          <w:p w14:paraId="392F8F49"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Nội dung</w:t>
            </w:r>
          </w:p>
        </w:tc>
        <w:tc>
          <w:tcPr>
            <w:tcW w:w="1366" w:type="dxa"/>
            <w:vAlign w:val="center"/>
          </w:tcPr>
          <w:p w14:paraId="7098B543" w14:textId="77777777" w:rsidR="002C5977" w:rsidRDefault="00C67EED" w:rsidP="00A907D9">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Nội dung trả lời đầy đủ và chính xác với yêu cầu đề bài</w:t>
            </w:r>
          </w:p>
        </w:tc>
        <w:tc>
          <w:tcPr>
            <w:tcW w:w="1203" w:type="dxa"/>
            <w:vAlign w:val="center"/>
          </w:tcPr>
          <w:p w14:paraId="2D6ED210" w14:textId="77777777" w:rsidR="002C5977" w:rsidRDefault="00C67EED" w:rsidP="00A907D9">
            <w:pPr>
              <w:spacing w:after="0" w:line="240" w:lineRule="auto"/>
              <w:jc w:val="both"/>
            </w:pPr>
            <w:r>
              <w:rPr>
                <w:rFonts w:ascii="Times New Roman" w:eastAsia="Times New Roman" w:hAnsi="Times New Roman"/>
                <w:sz w:val="26"/>
                <w:szCs w:val="26"/>
              </w:rPr>
              <w:t>Nội dung trả lời đầy đủ và đúng với yêu cầu  đề bài, có ít sai sót</w:t>
            </w:r>
          </w:p>
        </w:tc>
        <w:tc>
          <w:tcPr>
            <w:tcW w:w="1195" w:type="dxa"/>
            <w:vAlign w:val="center"/>
          </w:tcPr>
          <w:p w14:paraId="0F7D7A12" w14:textId="77777777" w:rsidR="002C5977" w:rsidRDefault="00C67EED" w:rsidP="00A907D9">
            <w:pPr>
              <w:spacing w:after="0" w:line="240" w:lineRule="auto"/>
              <w:jc w:val="both"/>
            </w:pPr>
            <w:r>
              <w:rPr>
                <w:rFonts w:ascii="Times New Roman" w:eastAsia="Times New Roman" w:hAnsi="Times New Roman"/>
                <w:sz w:val="26"/>
                <w:szCs w:val="26"/>
              </w:rPr>
              <w:t>Nội dung trả lời đúng nhưng chưa đầy đủ với yêu cầu  đề bài, có ít sai sót</w:t>
            </w:r>
          </w:p>
        </w:tc>
        <w:tc>
          <w:tcPr>
            <w:tcW w:w="1201" w:type="dxa"/>
            <w:vAlign w:val="center"/>
          </w:tcPr>
          <w:p w14:paraId="5BC0B83D" w14:textId="77777777" w:rsidR="002C5977" w:rsidRDefault="00C67EED" w:rsidP="00A907D9">
            <w:pPr>
              <w:spacing w:after="0" w:line="240" w:lineRule="auto"/>
              <w:jc w:val="both"/>
            </w:pPr>
            <w:r>
              <w:rPr>
                <w:rFonts w:ascii="Times New Roman" w:eastAsia="Times New Roman" w:hAnsi="Times New Roman"/>
                <w:sz w:val="26"/>
                <w:szCs w:val="26"/>
              </w:rPr>
              <w:t>Nội dung trả lời nhiều thiếu sót, một số không đúng theo yêu cầu đề bài</w:t>
            </w:r>
          </w:p>
        </w:tc>
        <w:tc>
          <w:tcPr>
            <w:tcW w:w="1213" w:type="dxa"/>
            <w:vAlign w:val="center"/>
          </w:tcPr>
          <w:p w14:paraId="0B68E2BE" w14:textId="77777777" w:rsidR="002C5977" w:rsidRDefault="00C67EED" w:rsidP="00A907D9">
            <w:pPr>
              <w:spacing w:after="0" w:line="240" w:lineRule="auto"/>
              <w:jc w:val="both"/>
            </w:pPr>
            <w:r>
              <w:rPr>
                <w:rFonts w:ascii="Times New Roman" w:eastAsia="Times New Roman" w:hAnsi="Times New Roman"/>
                <w:sz w:val="26"/>
                <w:szCs w:val="26"/>
              </w:rPr>
              <w:t>Nội dung trả lời không đúng hoặc đúng rất ít theo yêu cầu đề bài</w:t>
            </w:r>
          </w:p>
        </w:tc>
        <w:tc>
          <w:tcPr>
            <w:tcW w:w="1278" w:type="dxa"/>
            <w:vAlign w:val="center"/>
          </w:tcPr>
          <w:p w14:paraId="61CC70B5" w14:textId="77777777" w:rsidR="00F80B9B" w:rsidRPr="00460E74" w:rsidRDefault="00F80B9B" w:rsidP="00A907D9">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7B0CCC82" w14:textId="77777777" w:rsidR="00F80B9B" w:rsidRPr="00354D3B" w:rsidRDefault="00F80B9B" w:rsidP="00A907D9">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15E4E44A" w14:textId="350E81A0" w:rsidR="002C5977" w:rsidRDefault="00F80B9B" w:rsidP="00A907D9">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14:paraId="0916AC13"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40</w:t>
            </w:r>
          </w:p>
        </w:tc>
      </w:tr>
      <w:tr w:rsidR="002C5977" w14:paraId="1C6A7EDA" w14:textId="77777777" w:rsidTr="00006DBA">
        <w:tc>
          <w:tcPr>
            <w:tcW w:w="1205" w:type="dxa"/>
            <w:vAlign w:val="center"/>
          </w:tcPr>
          <w:p w14:paraId="727A8119" w14:textId="77777777" w:rsidR="002C5977" w:rsidRDefault="00C67EED" w:rsidP="00A907D9">
            <w:pPr>
              <w:spacing w:after="0" w:line="276" w:lineRule="auto"/>
              <w:jc w:val="center"/>
              <w:rPr>
                <w:rFonts w:ascii="Times New Roman" w:eastAsia="Times New Roman" w:hAnsi="Times New Roman"/>
                <w:sz w:val="26"/>
                <w:szCs w:val="26"/>
              </w:rPr>
            </w:pPr>
            <w:r>
              <w:rPr>
                <w:rFonts w:ascii="Times New Roman" w:eastAsia="Times New Roman" w:hAnsi="Times New Roman"/>
                <w:b/>
                <w:i/>
                <w:sz w:val="26"/>
                <w:szCs w:val="26"/>
              </w:rPr>
              <w:t>Vận dụng</w:t>
            </w:r>
          </w:p>
        </w:tc>
        <w:tc>
          <w:tcPr>
            <w:tcW w:w="1366" w:type="dxa"/>
            <w:vAlign w:val="center"/>
          </w:tcPr>
          <w:p w14:paraId="60B78880" w14:textId="77777777" w:rsidR="002C5977" w:rsidRDefault="00C67EED" w:rsidP="00A907D9">
            <w:pPr>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7BFC9068" w14:textId="77777777" w:rsidR="002C5977" w:rsidRDefault="00C67EED" w:rsidP="00A907D9">
            <w:pPr>
              <w:spacing w:after="0" w:line="276" w:lineRule="auto"/>
              <w:jc w:val="both"/>
            </w:pPr>
            <w:r>
              <w:rPr>
                <w:rFonts w:ascii="Times New Roman" w:eastAsia="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233CD3EE" w14:textId="77777777" w:rsidR="002C5977" w:rsidRDefault="00C67EED" w:rsidP="00A907D9">
            <w:pPr>
              <w:spacing w:after="0" w:line="276" w:lineRule="auto"/>
              <w:jc w:val="both"/>
            </w:pPr>
            <w:r>
              <w:rPr>
                <w:rFonts w:ascii="Times New Roman" w:eastAsia="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6F9B0589" w14:textId="77777777" w:rsidR="002C5977" w:rsidRDefault="00C67EED" w:rsidP="00A907D9">
            <w:pPr>
              <w:spacing w:after="0" w:line="276" w:lineRule="auto"/>
              <w:jc w:val="both"/>
            </w:pPr>
            <w:r>
              <w:rPr>
                <w:rFonts w:ascii="Times New Roman" w:eastAsia="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29303BD4" w14:textId="77777777" w:rsidR="002C5977" w:rsidRDefault="00C67EED" w:rsidP="00A907D9">
            <w:pPr>
              <w:spacing w:after="0" w:line="276" w:lineRule="auto"/>
              <w:jc w:val="both"/>
            </w:pPr>
            <w:r>
              <w:rPr>
                <w:rFonts w:ascii="Times New Roman" w:eastAsia="Times New Roman" w:hAnsi="Times New Roman"/>
                <w:sz w:val="26"/>
                <w:szCs w:val="26"/>
              </w:rPr>
              <w:t>Chưa vận dụng kiến thức đã học để trả lời câu hỏi</w:t>
            </w:r>
          </w:p>
        </w:tc>
        <w:tc>
          <w:tcPr>
            <w:tcW w:w="1278" w:type="dxa"/>
            <w:vAlign w:val="center"/>
          </w:tcPr>
          <w:p w14:paraId="61A1996F" w14:textId="77777777" w:rsidR="00F80B9B" w:rsidRPr="00460E74" w:rsidRDefault="00F80B9B" w:rsidP="00A907D9">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14:paraId="0F88270C" w14:textId="77777777" w:rsidR="00F80B9B" w:rsidRPr="00354D3B" w:rsidRDefault="00F80B9B" w:rsidP="00A907D9">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14:paraId="0C4815A8" w14:textId="754EA42A" w:rsidR="002C5977" w:rsidRDefault="00F80B9B" w:rsidP="00A907D9">
            <w:pPr>
              <w:spacing w:after="0" w:line="276"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14:paraId="4473755E" w14:textId="77777777" w:rsidR="002C5977" w:rsidRDefault="00C67EED" w:rsidP="00A907D9">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15</w:t>
            </w:r>
          </w:p>
        </w:tc>
      </w:tr>
      <w:tr w:rsidR="002C5977" w14:paraId="52DF1BBE" w14:textId="77777777" w:rsidTr="00006DBA">
        <w:tc>
          <w:tcPr>
            <w:tcW w:w="1205" w:type="dxa"/>
            <w:vAlign w:val="center"/>
          </w:tcPr>
          <w:p w14:paraId="3C9133A8"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Hình thức</w:t>
            </w:r>
          </w:p>
        </w:tc>
        <w:tc>
          <w:tcPr>
            <w:tcW w:w="1366" w:type="dxa"/>
            <w:vAlign w:val="center"/>
          </w:tcPr>
          <w:p w14:paraId="2977924B" w14:textId="77777777" w:rsidR="002C5977" w:rsidRDefault="00C67EED" w:rsidP="00A907D9">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Trình bày đẹp, đúng quy cách, chữ viết rõ ràng, không tẩy xóa</w:t>
            </w:r>
          </w:p>
        </w:tc>
        <w:tc>
          <w:tcPr>
            <w:tcW w:w="1203" w:type="dxa"/>
            <w:vAlign w:val="center"/>
          </w:tcPr>
          <w:p w14:paraId="6B340E0D" w14:textId="77777777" w:rsidR="002C5977" w:rsidRDefault="00C67EED" w:rsidP="00A907D9">
            <w:pPr>
              <w:spacing w:after="0" w:line="240" w:lineRule="auto"/>
              <w:jc w:val="both"/>
            </w:pPr>
            <w:r>
              <w:rPr>
                <w:rFonts w:ascii="Times New Roman" w:eastAsia="Times New Roman" w:hAnsi="Times New Roman"/>
                <w:sz w:val="26"/>
                <w:szCs w:val="26"/>
              </w:rPr>
              <w:t>Trình bày đẹp, đúng quy cách, chữ viết rõ ràng,  ít tẩy xóa</w:t>
            </w:r>
          </w:p>
        </w:tc>
        <w:tc>
          <w:tcPr>
            <w:tcW w:w="1195" w:type="dxa"/>
            <w:vAlign w:val="center"/>
          </w:tcPr>
          <w:p w14:paraId="470BFB83" w14:textId="77777777" w:rsidR="002C5977" w:rsidRDefault="00C67EED" w:rsidP="00A907D9">
            <w:pPr>
              <w:spacing w:after="0" w:line="240" w:lineRule="auto"/>
              <w:jc w:val="both"/>
            </w:pPr>
            <w:r>
              <w:rPr>
                <w:rFonts w:ascii="Times New Roman" w:eastAsia="Times New Roman" w:hAnsi="Times New Roman"/>
                <w:sz w:val="26"/>
                <w:szCs w:val="26"/>
              </w:rPr>
              <w:t>Trình bày đúng quy cách, chữ viết rõ ràng,  ít tẩy xóa</w:t>
            </w:r>
          </w:p>
        </w:tc>
        <w:tc>
          <w:tcPr>
            <w:tcW w:w="1201" w:type="dxa"/>
            <w:vAlign w:val="center"/>
          </w:tcPr>
          <w:p w14:paraId="31BCB4EC" w14:textId="77777777" w:rsidR="002C5977" w:rsidRDefault="00C67EED" w:rsidP="00A907D9">
            <w:pPr>
              <w:spacing w:after="0" w:line="240" w:lineRule="auto"/>
              <w:jc w:val="both"/>
            </w:pPr>
            <w:r>
              <w:rPr>
                <w:rFonts w:ascii="Times New Roman" w:eastAsia="Times New Roman" w:hAnsi="Times New Roman"/>
                <w:sz w:val="26"/>
                <w:szCs w:val="26"/>
              </w:rPr>
              <w:t>Trình bày chưa đẹp, chữ viết không rõ ràng, tẩy xóa nhiều</w:t>
            </w:r>
          </w:p>
        </w:tc>
        <w:tc>
          <w:tcPr>
            <w:tcW w:w="1213" w:type="dxa"/>
            <w:vAlign w:val="center"/>
          </w:tcPr>
          <w:p w14:paraId="2F757D87" w14:textId="77777777" w:rsidR="002C5977" w:rsidRDefault="00C67EED" w:rsidP="00A907D9">
            <w:pPr>
              <w:spacing w:after="0" w:line="240" w:lineRule="auto"/>
              <w:jc w:val="both"/>
            </w:pPr>
            <w:r>
              <w:rPr>
                <w:rFonts w:ascii="Times New Roman" w:eastAsia="Times New Roman" w:hAnsi="Times New Roman"/>
                <w:sz w:val="26"/>
                <w:szCs w:val="26"/>
              </w:rPr>
              <w:t>Trình bày lộn xộn, chữ viết không rõ ràng, tẩy xóa nhiều</w:t>
            </w:r>
          </w:p>
        </w:tc>
        <w:tc>
          <w:tcPr>
            <w:tcW w:w="1278" w:type="dxa"/>
            <w:vAlign w:val="center"/>
          </w:tcPr>
          <w:p w14:paraId="495D7BEF"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w:t>
            </w:r>
          </w:p>
          <w:p w14:paraId="22685C23"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1,2,3,4</w:t>
            </w:r>
          </w:p>
        </w:tc>
        <w:tc>
          <w:tcPr>
            <w:tcW w:w="1019" w:type="dxa"/>
            <w:vAlign w:val="center"/>
          </w:tcPr>
          <w:p w14:paraId="18A37C2A" w14:textId="77777777" w:rsidR="002C5977" w:rsidRDefault="00C67EED" w:rsidP="00A907D9">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tc>
      </w:tr>
      <w:tr w:rsidR="002C5977" w14:paraId="4A8A6F4D" w14:textId="77777777" w:rsidTr="00006DBA">
        <w:tc>
          <w:tcPr>
            <w:tcW w:w="8661" w:type="dxa"/>
            <w:gridSpan w:val="7"/>
          </w:tcPr>
          <w:p w14:paraId="5438229C"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 cộng</w:t>
            </w:r>
          </w:p>
        </w:tc>
        <w:tc>
          <w:tcPr>
            <w:tcW w:w="1019" w:type="dxa"/>
          </w:tcPr>
          <w:p w14:paraId="0894ABAB" w14:textId="77777777" w:rsidR="002C5977" w:rsidRDefault="00C67EED" w:rsidP="00A907D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60</w:t>
            </w:r>
          </w:p>
        </w:tc>
      </w:tr>
    </w:tbl>
    <w:p w14:paraId="3BDCAEF2" w14:textId="77777777" w:rsidR="002C5977" w:rsidRDefault="002C5977" w:rsidP="0051573E">
      <w:pPr>
        <w:spacing w:after="0" w:line="240" w:lineRule="auto"/>
        <w:ind w:firstLine="720"/>
        <w:jc w:val="both"/>
        <w:rPr>
          <w:rFonts w:ascii="Times New Roman" w:eastAsia="Times New Roman" w:hAnsi="Times New Roman"/>
          <w:b/>
          <w:sz w:val="26"/>
          <w:szCs w:val="26"/>
        </w:rPr>
      </w:pPr>
    </w:p>
    <w:p w14:paraId="1C3048D1" w14:textId="77777777" w:rsidR="002C5977" w:rsidRDefault="00C67EED" w:rsidP="0051573E">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Các kết quả đánh giá được tổng hợp theo thang điểm 10 dưới đây:</w:t>
      </w:r>
    </w:p>
    <w:tbl>
      <w:tblPr>
        <w:tblStyle w:val="a9"/>
        <w:tblW w:w="8899" w:type="dxa"/>
        <w:jc w:val="center"/>
        <w:tblLayout w:type="fixed"/>
        <w:tblLook w:val="0400" w:firstRow="0" w:lastRow="0" w:firstColumn="0" w:lastColumn="0" w:noHBand="0" w:noVBand="1"/>
      </w:tblPr>
      <w:tblGrid>
        <w:gridCol w:w="1914"/>
        <w:gridCol w:w="479"/>
        <w:gridCol w:w="2505"/>
        <w:gridCol w:w="426"/>
        <w:gridCol w:w="3575"/>
      </w:tblGrid>
      <w:tr w:rsidR="002C5977" w14:paraId="4E076F8B" w14:textId="77777777">
        <w:trPr>
          <w:jc w:val="center"/>
        </w:trPr>
        <w:tc>
          <w:tcPr>
            <w:tcW w:w="1914" w:type="dxa"/>
            <w:vMerge w:val="restart"/>
            <w:shd w:val="clear" w:color="auto" w:fill="auto"/>
            <w:vAlign w:val="center"/>
          </w:tcPr>
          <w:p w14:paraId="036637AC" w14:textId="77777777" w:rsidR="002C5977" w:rsidRDefault="00C67EED" w:rsidP="0051573E">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tổng hợp học phần</w:t>
            </w:r>
          </w:p>
        </w:tc>
        <w:tc>
          <w:tcPr>
            <w:tcW w:w="479" w:type="dxa"/>
            <w:vMerge w:val="restart"/>
            <w:shd w:val="clear" w:color="auto" w:fill="auto"/>
            <w:vAlign w:val="center"/>
          </w:tcPr>
          <w:p w14:paraId="03726860" w14:textId="77777777" w:rsidR="002C5977" w:rsidRDefault="00C67EED" w:rsidP="0051573E">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2505" w:type="dxa"/>
            <w:tcBorders>
              <w:bottom w:val="single" w:sz="4" w:space="0" w:color="000000"/>
            </w:tcBorders>
            <w:shd w:val="clear" w:color="auto" w:fill="auto"/>
            <w:vAlign w:val="center"/>
          </w:tcPr>
          <w:p w14:paraId="571AE8C4" w14:textId="77777777" w:rsidR="002C5977" w:rsidRDefault="00C67EED" w:rsidP="0051573E">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quá trình * 4</w:t>
            </w:r>
          </w:p>
        </w:tc>
        <w:tc>
          <w:tcPr>
            <w:tcW w:w="426" w:type="dxa"/>
            <w:tcBorders>
              <w:bottom w:val="single" w:sz="4" w:space="0" w:color="000000"/>
            </w:tcBorders>
            <w:shd w:val="clear" w:color="auto" w:fill="auto"/>
            <w:vAlign w:val="center"/>
          </w:tcPr>
          <w:p w14:paraId="3E608264" w14:textId="77777777" w:rsidR="002C5977" w:rsidRDefault="00C67EED" w:rsidP="0051573E">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3575" w:type="dxa"/>
            <w:tcBorders>
              <w:bottom w:val="single" w:sz="4" w:space="0" w:color="000000"/>
            </w:tcBorders>
            <w:shd w:val="clear" w:color="auto" w:fill="auto"/>
            <w:vAlign w:val="center"/>
          </w:tcPr>
          <w:p w14:paraId="17771258" w14:textId="77777777" w:rsidR="002C5977" w:rsidRDefault="00C67EED" w:rsidP="0051573E">
            <w:pPr>
              <w:spacing w:after="0" w:line="240" w:lineRule="auto"/>
              <w:rPr>
                <w:rFonts w:ascii="Times New Roman" w:eastAsia="Times New Roman" w:hAnsi="Times New Roman"/>
                <w:i/>
                <w:sz w:val="26"/>
                <w:szCs w:val="26"/>
              </w:rPr>
            </w:pPr>
            <w:r>
              <w:rPr>
                <w:rFonts w:ascii="Times New Roman" w:eastAsia="Times New Roman" w:hAnsi="Times New Roman"/>
                <w:i/>
                <w:sz w:val="26"/>
                <w:szCs w:val="26"/>
              </w:rPr>
              <w:t>Điểm thi kết thúc học phần * 6</w:t>
            </w:r>
          </w:p>
        </w:tc>
      </w:tr>
      <w:tr w:rsidR="002C5977" w14:paraId="2245151A" w14:textId="77777777">
        <w:trPr>
          <w:jc w:val="center"/>
        </w:trPr>
        <w:tc>
          <w:tcPr>
            <w:tcW w:w="1914" w:type="dxa"/>
            <w:vMerge/>
            <w:shd w:val="clear" w:color="auto" w:fill="auto"/>
            <w:vAlign w:val="center"/>
          </w:tcPr>
          <w:p w14:paraId="0E4EFC78"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479" w:type="dxa"/>
            <w:vMerge/>
            <w:shd w:val="clear" w:color="auto" w:fill="auto"/>
            <w:vAlign w:val="center"/>
          </w:tcPr>
          <w:p w14:paraId="07383A53"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6506" w:type="dxa"/>
            <w:gridSpan w:val="3"/>
            <w:tcBorders>
              <w:top w:val="single" w:sz="4" w:space="0" w:color="000000"/>
            </w:tcBorders>
            <w:shd w:val="clear" w:color="auto" w:fill="auto"/>
            <w:vAlign w:val="center"/>
          </w:tcPr>
          <w:p w14:paraId="13223482" w14:textId="77777777" w:rsidR="002C5977" w:rsidRDefault="00C67EED" w:rsidP="0051573E">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10</w:t>
            </w:r>
          </w:p>
        </w:tc>
      </w:tr>
    </w:tbl>
    <w:p w14:paraId="4F4750EC"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10. Học liệu</w:t>
      </w:r>
    </w:p>
    <w:tbl>
      <w:tblPr>
        <w:tblStyle w:val="aa"/>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995"/>
        <w:gridCol w:w="1720"/>
        <w:gridCol w:w="1170"/>
        <w:gridCol w:w="1115"/>
        <w:gridCol w:w="1335"/>
        <w:gridCol w:w="930"/>
        <w:gridCol w:w="718"/>
      </w:tblGrid>
      <w:tr w:rsidR="002C5977" w14:paraId="5128E5C7" w14:textId="77777777" w:rsidTr="001B4A8F">
        <w:trPr>
          <w:tblHeader/>
        </w:trPr>
        <w:tc>
          <w:tcPr>
            <w:tcW w:w="630" w:type="dxa"/>
            <w:vMerge w:val="restart"/>
            <w:vAlign w:val="center"/>
          </w:tcPr>
          <w:p w14:paraId="7DF85CB3"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TT</w:t>
            </w:r>
          </w:p>
        </w:tc>
        <w:tc>
          <w:tcPr>
            <w:tcW w:w="1995" w:type="dxa"/>
            <w:vMerge w:val="restart"/>
            <w:vAlign w:val="center"/>
          </w:tcPr>
          <w:p w14:paraId="3C093F9B"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tác giả</w:t>
            </w:r>
          </w:p>
        </w:tc>
        <w:tc>
          <w:tcPr>
            <w:tcW w:w="1720" w:type="dxa"/>
            <w:vMerge w:val="restart"/>
            <w:vAlign w:val="center"/>
          </w:tcPr>
          <w:p w14:paraId="49D9EB75"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tài liệu</w:t>
            </w:r>
          </w:p>
        </w:tc>
        <w:tc>
          <w:tcPr>
            <w:tcW w:w="1170" w:type="dxa"/>
            <w:vMerge w:val="restart"/>
            <w:vAlign w:val="center"/>
          </w:tcPr>
          <w:p w14:paraId="482AD2A7"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Năm xuất bản</w:t>
            </w:r>
          </w:p>
        </w:tc>
        <w:tc>
          <w:tcPr>
            <w:tcW w:w="1115" w:type="dxa"/>
            <w:vMerge w:val="restart"/>
            <w:vAlign w:val="center"/>
          </w:tcPr>
          <w:p w14:paraId="2DE020C5"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Nhà xuất bản</w:t>
            </w:r>
          </w:p>
        </w:tc>
        <w:tc>
          <w:tcPr>
            <w:tcW w:w="1335" w:type="dxa"/>
            <w:vMerge w:val="restart"/>
            <w:vAlign w:val="center"/>
          </w:tcPr>
          <w:p w14:paraId="0A55DFB7"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Địa chỉ khai thác tài liệu</w:t>
            </w:r>
          </w:p>
        </w:tc>
        <w:tc>
          <w:tcPr>
            <w:tcW w:w="1648" w:type="dxa"/>
            <w:gridSpan w:val="2"/>
            <w:vAlign w:val="center"/>
          </w:tcPr>
          <w:p w14:paraId="1B742129"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Mục đích sử dụng</w:t>
            </w:r>
          </w:p>
        </w:tc>
      </w:tr>
      <w:tr w:rsidR="002C5977" w14:paraId="215D86EB" w14:textId="77777777" w:rsidTr="001B4A8F">
        <w:trPr>
          <w:tblHeader/>
        </w:trPr>
        <w:tc>
          <w:tcPr>
            <w:tcW w:w="630" w:type="dxa"/>
            <w:vMerge/>
            <w:vAlign w:val="center"/>
          </w:tcPr>
          <w:p w14:paraId="2903F2DD"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995" w:type="dxa"/>
            <w:vMerge/>
            <w:vAlign w:val="center"/>
          </w:tcPr>
          <w:p w14:paraId="1788CD86"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720" w:type="dxa"/>
            <w:vMerge/>
            <w:vAlign w:val="center"/>
          </w:tcPr>
          <w:p w14:paraId="76413ADC"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70" w:type="dxa"/>
            <w:vMerge/>
            <w:vAlign w:val="center"/>
          </w:tcPr>
          <w:p w14:paraId="3F7BF811"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15" w:type="dxa"/>
            <w:vMerge/>
            <w:vAlign w:val="center"/>
          </w:tcPr>
          <w:p w14:paraId="11E87E9E"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335" w:type="dxa"/>
            <w:vMerge/>
            <w:vAlign w:val="center"/>
          </w:tcPr>
          <w:p w14:paraId="1F4E3018" w14:textId="77777777" w:rsidR="002C5977" w:rsidRDefault="002C5977" w:rsidP="0051573E">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930" w:type="dxa"/>
            <w:vAlign w:val="center"/>
          </w:tcPr>
          <w:p w14:paraId="1597C125"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Tài liệu chính</w:t>
            </w:r>
          </w:p>
        </w:tc>
        <w:tc>
          <w:tcPr>
            <w:tcW w:w="718" w:type="dxa"/>
            <w:vAlign w:val="center"/>
          </w:tcPr>
          <w:p w14:paraId="79D9534C" w14:textId="77777777" w:rsidR="002C5977" w:rsidRDefault="00C67EED" w:rsidP="0051573E">
            <w:pPr>
              <w:spacing w:after="0" w:line="240" w:lineRule="auto"/>
              <w:jc w:val="center"/>
              <w:rPr>
                <w:rFonts w:ascii="Times New Roman" w:eastAsia="Times New Roman" w:hAnsi="Times New Roman"/>
                <w:sz w:val="26"/>
                <w:szCs w:val="26"/>
              </w:rPr>
            </w:pPr>
            <w:r w:rsidRPr="001B4A8F">
              <w:rPr>
                <w:rFonts w:ascii="Times New Roman" w:eastAsia="Times New Roman" w:hAnsi="Times New Roman"/>
                <w:sz w:val="20"/>
                <w:szCs w:val="26"/>
              </w:rPr>
              <w:t>Tham khảo</w:t>
            </w:r>
          </w:p>
        </w:tc>
      </w:tr>
      <w:tr w:rsidR="002C5977" w14:paraId="2770B369" w14:textId="77777777" w:rsidTr="001B4A8F">
        <w:tc>
          <w:tcPr>
            <w:tcW w:w="630" w:type="dxa"/>
            <w:vAlign w:val="center"/>
          </w:tcPr>
          <w:p w14:paraId="1C0DA609"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995" w:type="dxa"/>
            <w:vAlign w:val="center"/>
          </w:tcPr>
          <w:p w14:paraId="52A777BE" w14:textId="466AFE83"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TS.Hàn Viết Thuận</w:t>
            </w:r>
            <w:r w:rsidR="00FF7C56">
              <w:rPr>
                <w:rFonts w:ascii="Times New Roman" w:eastAsia="Times New Roman" w:hAnsi="Times New Roman"/>
                <w:sz w:val="26"/>
                <w:szCs w:val="26"/>
                <w:lang w:val="vi-VN"/>
              </w:rPr>
              <w:t xml:space="preserve"> </w:t>
            </w:r>
            <w:r>
              <w:rPr>
                <w:rFonts w:ascii="Times New Roman" w:eastAsia="Times New Roman" w:hAnsi="Times New Roman"/>
                <w:sz w:val="26"/>
                <w:szCs w:val="26"/>
              </w:rPr>
              <w:t>(chủ biên), TS.Trương Văn Tú, KS. Bùi Thế Ngũ, TS.Trần Thị Song Minh</w:t>
            </w:r>
          </w:p>
        </w:tc>
        <w:tc>
          <w:tcPr>
            <w:tcW w:w="1720" w:type="dxa"/>
            <w:vAlign w:val="center"/>
          </w:tcPr>
          <w:p w14:paraId="7DA99102"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Giáo trình Tin học ứng dụng.</w:t>
            </w:r>
          </w:p>
        </w:tc>
        <w:tc>
          <w:tcPr>
            <w:tcW w:w="1170" w:type="dxa"/>
            <w:vAlign w:val="center"/>
          </w:tcPr>
          <w:p w14:paraId="6D2CE386"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14:paraId="6E2177CC" w14:textId="419A2248"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NXB Đại học Kinh tế Quốc dân</w:t>
            </w:r>
          </w:p>
        </w:tc>
        <w:tc>
          <w:tcPr>
            <w:tcW w:w="1335" w:type="dxa"/>
            <w:vAlign w:val="center"/>
          </w:tcPr>
          <w:p w14:paraId="14FDD183" w14:textId="77777777" w:rsidR="002C5977" w:rsidRDefault="002C5977" w:rsidP="0051573E">
            <w:pPr>
              <w:spacing w:after="0" w:line="240" w:lineRule="auto"/>
              <w:jc w:val="center"/>
              <w:rPr>
                <w:rFonts w:ascii="Times New Roman" w:eastAsia="Times New Roman" w:hAnsi="Times New Roman"/>
                <w:sz w:val="26"/>
                <w:szCs w:val="26"/>
              </w:rPr>
            </w:pPr>
          </w:p>
        </w:tc>
        <w:tc>
          <w:tcPr>
            <w:tcW w:w="930" w:type="dxa"/>
            <w:vAlign w:val="center"/>
          </w:tcPr>
          <w:p w14:paraId="685B4091"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c>
          <w:tcPr>
            <w:tcW w:w="718" w:type="dxa"/>
            <w:vAlign w:val="center"/>
          </w:tcPr>
          <w:p w14:paraId="0FC8DA70" w14:textId="77777777" w:rsidR="002C5977" w:rsidRDefault="002C5977" w:rsidP="0051573E">
            <w:pPr>
              <w:spacing w:after="0" w:line="240" w:lineRule="auto"/>
              <w:jc w:val="center"/>
              <w:rPr>
                <w:rFonts w:ascii="Times New Roman" w:eastAsia="Times New Roman" w:hAnsi="Times New Roman"/>
                <w:sz w:val="26"/>
                <w:szCs w:val="26"/>
              </w:rPr>
            </w:pPr>
          </w:p>
        </w:tc>
      </w:tr>
      <w:tr w:rsidR="002C5977" w14:paraId="62450E49" w14:textId="77777777" w:rsidTr="001B4A8F">
        <w:tc>
          <w:tcPr>
            <w:tcW w:w="630" w:type="dxa"/>
            <w:vAlign w:val="center"/>
          </w:tcPr>
          <w:p w14:paraId="299F89E1" w14:textId="77777777" w:rsidR="002C5977" w:rsidRDefault="00C67EED"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995" w:type="dxa"/>
            <w:vAlign w:val="center"/>
          </w:tcPr>
          <w:p w14:paraId="68794232" w14:textId="77777777" w:rsidR="002C5977" w:rsidRDefault="002C5977" w:rsidP="0051573E">
            <w:pPr>
              <w:pBdr>
                <w:top w:val="nil"/>
                <w:left w:val="nil"/>
                <w:bottom w:val="nil"/>
                <w:right w:val="nil"/>
                <w:between w:val="nil"/>
              </w:pBdr>
              <w:spacing w:after="0" w:line="240" w:lineRule="auto"/>
              <w:rPr>
                <w:rFonts w:ascii="Times New Roman" w:eastAsia="Times New Roman" w:hAnsi="Times New Roman"/>
                <w:color w:val="000000"/>
                <w:sz w:val="26"/>
                <w:szCs w:val="26"/>
              </w:rPr>
            </w:pPr>
          </w:p>
          <w:p w14:paraId="0EED609E" w14:textId="77777777" w:rsidR="002C5977" w:rsidRDefault="00C67EED" w:rsidP="0051573E">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14:paraId="43A048D1" w14:textId="77777777" w:rsidR="002C5977" w:rsidRDefault="002C5977" w:rsidP="0051573E">
            <w:pPr>
              <w:spacing w:after="0" w:line="240" w:lineRule="auto"/>
              <w:jc w:val="both"/>
              <w:rPr>
                <w:rFonts w:ascii="Times New Roman" w:eastAsia="Times New Roman" w:hAnsi="Times New Roman"/>
                <w:sz w:val="26"/>
                <w:szCs w:val="26"/>
              </w:rPr>
            </w:pPr>
          </w:p>
        </w:tc>
        <w:tc>
          <w:tcPr>
            <w:tcW w:w="1720" w:type="dxa"/>
            <w:vAlign w:val="center"/>
          </w:tcPr>
          <w:p w14:paraId="3136B58B" w14:textId="03D2E712" w:rsidR="002C5977" w:rsidRPr="000D15EF" w:rsidRDefault="00C67EED" w:rsidP="000D15EF">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Giáo trình hướng dẫn sử dụng Microsoft Excel 2010 </w:t>
            </w:r>
          </w:p>
        </w:tc>
        <w:tc>
          <w:tcPr>
            <w:tcW w:w="1170" w:type="dxa"/>
            <w:vAlign w:val="center"/>
          </w:tcPr>
          <w:p w14:paraId="1ADF728F" w14:textId="77777777" w:rsidR="002C5977" w:rsidRDefault="00C67EED" w:rsidP="0051573E">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14:paraId="093AA25B" w14:textId="77777777" w:rsidR="002C5977" w:rsidRDefault="002C5977" w:rsidP="0051573E">
            <w:pPr>
              <w:spacing w:after="0" w:line="240" w:lineRule="auto"/>
              <w:jc w:val="both"/>
              <w:rPr>
                <w:rFonts w:ascii="Times New Roman" w:eastAsia="Times New Roman" w:hAnsi="Times New Roman"/>
                <w:sz w:val="26"/>
                <w:szCs w:val="26"/>
              </w:rPr>
            </w:pPr>
          </w:p>
        </w:tc>
        <w:tc>
          <w:tcPr>
            <w:tcW w:w="1335" w:type="dxa"/>
            <w:vAlign w:val="center"/>
          </w:tcPr>
          <w:p w14:paraId="29733EB3" w14:textId="77777777" w:rsidR="002C5977" w:rsidRDefault="00C67EED" w:rsidP="0051573E">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14:paraId="45391100" w14:textId="77777777" w:rsidR="002C5977" w:rsidRDefault="002C5977" w:rsidP="0051573E">
            <w:pPr>
              <w:spacing w:after="0" w:line="240" w:lineRule="auto"/>
              <w:jc w:val="both"/>
              <w:rPr>
                <w:rFonts w:ascii="Times New Roman" w:eastAsia="Times New Roman" w:hAnsi="Times New Roman"/>
                <w:sz w:val="26"/>
                <w:szCs w:val="26"/>
              </w:rPr>
            </w:pPr>
          </w:p>
        </w:tc>
        <w:tc>
          <w:tcPr>
            <w:tcW w:w="930" w:type="dxa"/>
            <w:vAlign w:val="center"/>
          </w:tcPr>
          <w:p w14:paraId="394DFAC7" w14:textId="4808962E" w:rsidR="002C5977" w:rsidRDefault="002C5977" w:rsidP="0051573E">
            <w:pPr>
              <w:spacing w:after="0" w:line="240" w:lineRule="auto"/>
              <w:jc w:val="center"/>
              <w:rPr>
                <w:rFonts w:ascii="Times New Roman" w:eastAsia="Times New Roman" w:hAnsi="Times New Roman"/>
                <w:sz w:val="26"/>
                <w:szCs w:val="26"/>
              </w:rPr>
            </w:pPr>
          </w:p>
        </w:tc>
        <w:tc>
          <w:tcPr>
            <w:tcW w:w="718" w:type="dxa"/>
            <w:vAlign w:val="center"/>
          </w:tcPr>
          <w:p w14:paraId="7F9A6C98" w14:textId="0C76477E" w:rsidR="002C5977" w:rsidRDefault="00A907D9" w:rsidP="0051573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bl>
    <w:p w14:paraId="6835EBF7" w14:textId="77777777" w:rsidR="002C5977" w:rsidRDefault="00C67EED" w:rsidP="0051573E">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11. Các quy định đối với giảng dạy học phần</w:t>
      </w:r>
    </w:p>
    <w:p w14:paraId="77AA4BA1" w14:textId="77777777" w:rsidR="002C5977" w:rsidRDefault="00C67EED"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11.1. Cam kết của giảng viên</w:t>
      </w:r>
    </w:p>
    <w:p w14:paraId="5B2444B7" w14:textId="77777777" w:rsidR="002C5977" w:rsidRDefault="00C67EED" w:rsidP="0051573E">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Sinh viên </w:t>
      </w: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r>
        <w:rPr>
          <w:rFonts w:ascii="Times New Roman" w:eastAsia="Times New Roman" w:hAnsi="Times New Roman"/>
          <w:sz w:val="26"/>
          <w:szCs w:val="26"/>
        </w:rPr>
        <w:t xml:space="preserve"> 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kinh tế bằng phương trình tương quan, giải bài toán tối ưu trong sản xuất kinh doanh công cụ solver,...</w:t>
      </w:r>
    </w:p>
    <w:p w14:paraId="196D099C" w14:textId="77777777" w:rsidR="002C5977" w:rsidRDefault="00C67EED"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11.2. Quy định đối với sinh viên</w:t>
      </w:r>
    </w:p>
    <w:p w14:paraId="07165315"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7E7E02F3"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Bài tập: Phát hiện vấn đề, tham gia giải và thực hành trên lớp, tại nhà</w:t>
      </w:r>
    </w:p>
    <w:p w14:paraId="43441891"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Nghiên cứu: Đọc tài liệu tham khảo, tham gia thuyết trình. </w:t>
      </w:r>
    </w:p>
    <w:p w14:paraId="266F48EC"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Thảo luận tổ hoặc thuyết trình tại lớp do giảng viên phân công. </w:t>
      </w:r>
    </w:p>
    <w:p w14:paraId="164D3BD6"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C67EED">
        <w:rPr>
          <w:rFonts w:ascii="Times New Roman" w:eastAsia="Times New Roman" w:hAnsi="Times New Roman"/>
          <w:spacing w:val="-8"/>
          <w:sz w:val="26"/>
          <w:szCs w:val="26"/>
        </w:rPr>
        <w:t>Làm bài tập ứng dụng hoặc bài tập tình huống để củng cố kiến thức đã được học.</w:t>
      </w:r>
      <w:r>
        <w:rPr>
          <w:rFonts w:ascii="Times New Roman" w:eastAsia="Times New Roman" w:hAnsi="Times New Roman"/>
          <w:sz w:val="26"/>
          <w:szCs w:val="26"/>
        </w:rPr>
        <w:t xml:space="preserve"> </w:t>
      </w:r>
    </w:p>
    <w:p w14:paraId="2BFD39C4" w14:textId="77777777" w:rsidR="002C5977" w:rsidRDefault="00C67EED" w:rsidP="0051573E">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11.3. Yêu cầu đối với giảng dạy học phần</w:t>
      </w:r>
    </w:p>
    <w:p w14:paraId="2C9DD072" w14:textId="51AB8D7F"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r w:rsidR="0017465E">
        <w:rPr>
          <w:rFonts w:ascii="Times New Roman" w:eastAsia="Times New Roman" w:hAnsi="Times New Roman"/>
          <w:sz w:val="26"/>
          <w:szCs w:val="26"/>
        </w:rPr>
        <w:t>.</w:t>
      </w:r>
      <w:r w:rsidR="00BA3ED9">
        <w:rPr>
          <w:rFonts w:ascii="Times New Roman" w:eastAsia="Times New Roman" w:hAnsi="Times New Roman"/>
          <w:sz w:val="26"/>
          <w:szCs w:val="26"/>
        </w:rPr>
        <w:t xml:space="preserve"> </w:t>
      </w:r>
    </w:p>
    <w:p w14:paraId="3D5280C1" w14:textId="77777777" w:rsidR="002C5977" w:rsidRDefault="00C67EED" w:rsidP="0051573E">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Các yêu cầu khác: không</w:t>
      </w:r>
    </w:p>
    <w:p w14:paraId="378CB9B9" w14:textId="6CD995A2" w:rsidR="002C5977" w:rsidRDefault="002B4FFF" w:rsidP="0051573E">
      <w:pPr>
        <w:spacing w:after="0" w:line="240" w:lineRule="auto"/>
        <w:jc w:val="right"/>
        <w:rPr>
          <w:rFonts w:ascii="Times New Roman" w:eastAsia="Times New Roman" w:hAnsi="Times New Roman"/>
          <w:i/>
          <w:sz w:val="26"/>
          <w:szCs w:val="26"/>
        </w:rPr>
      </w:pPr>
      <w:r>
        <w:rPr>
          <w:rFonts w:ascii="Times New Roman" w:eastAsia="Times New Roman" w:hAnsi="Times New Roman"/>
          <w:i/>
          <w:sz w:val="26"/>
          <w:szCs w:val="26"/>
        </w:rPr>
        <w:t>Bình</w:t>
      </w:r>
      <w:r w:rsidR="00535366">
        <w:rPr>
          <w:rFonts w:ascii="Times New Roman" w:eastAsia="Times New Roman" w:hAnsi="Times New Roman"/>
          <w:i/>
          <w:sz w:val="26"/>
          <w:szCs w:val="26"/>
        </w:rPr>
        <w:t xml:space="preserve"> Định, ngày </w:t>
      </w:r>
      <w:r w:rsidR="00906307">
        <w:rPr>
          <w:rFonts w:ascii="Times New Roman" w:eastAsia="Times New Roman" w:hAnsi="Times New Roman"/>
          <w:i/>
          <w:sz w:val="26"/>
          <w:szCs w:val="26"/>
        </w:rPr>
        <w:t>6</w:t>
      </w:r>
      <w:r w:rsidR="00A62CBD">
        <w:rPr>
          <w:rFonts w:ascii="Times New Roman" w:eastAsia="Times New Roman" w:hAnsi="Times New Roman"/>
          <w:i/>
          <w:sz w:val="26"/>
          <w:szCs w:val="26"/>
        </w:rPr>
        <w:t xml:space="preserve"> </w:t>
      </w:r>
      <w:r w:rsidR="00EB01C7">
        <w:rPr>
          <w:rFonts w:ascii="Times New Roman" w:eastAsia="Times New Roman" w:hAnsi="Times New Roman"/>
          <w:i/>
          <w:sz w:val="26"/>
          <w:szCs w:val="26"/>
        </w:rPr>
        <w:t>tháng</w:t>
      </w:r>
      <w:r w:rsidR="00E97058">
        <w:rPr>
          <w:rFonts w:ascii="Times New Roman" w:eastAsia="Times New Roman" w:hAnsi="Times New Roman"/>
          <w:i/>
          <w:sz w:val="26"/>
          <w:szCs w:val="26"/>
        </w:rPr>
        <w:t xml:space="preserve"> 10</w:t>
      </w:r>
      <w:r w:rsidR="00EB01C7">
        <w:rPr>
          <w:rFonts w:ascii="Times New Roman" w:eastAsia="Times New Roman" w:hAnsi="Times New Roman"/>
          <w:i/>
          <w:sz w:val="26"/>
          <w:szCs w:val="26"/>
        </w:rPr>
        <w:t xml:space="preserve"> </w:t>
      </w:r>
      <w:r>
        <w:rPr>
          <w:rFonts w:ascii="Times New Roman" w:eastAsia="Times New Roman" w:hAnsi="Times New Roman"/>
          <w:i/>
          <w:sz w:val="26"/>
          <w:szCs w:val="26"/>
        </w:rPr>
        <w:t>năm 2023</w:t>
      </w:r>
    </w:p>
    <w:tbl>
      <w:tblPr>
        <w:tblW w:w="11341" w:type="dxa"/>
        <w:tblInd w:w="-1310" w:type="dxa"/>
        <w:tblLook w:val="04A0" w:firstRow="1" w:lastRow="0" w:firstColumn="1" w:lastColumn="0" w:noHBand="0" w:noVBand="1"/>
      </w:tblPr>
      <w:tblGrid>
        <w:gridCol w:w="3261"/>
        <w:gridCol w:w="2835"/>
        <w:gridCol w:w="2693"/>
        <w:gridCol w:w="2552"/>
      </w:tblGrid>
      <w:tr w:rsidR="0040402E" w:rsidRPr="002F1BF7" w14:paraId="30E35B42" w14:textId="77777777" w:rsidTr="008C3401">
        <w:tc>
          <w:tcPr>
            <w:tcW w:w="3261" w:type="dxa"/>
            <w:shd w:val="clear" w:color="auto" w:fill="auto"/>
          </w:tcPr>
          <w:p w14:paraId="6BE6EB53" w14:textId="41303B17" w:rsidR="0040402E" w:rsidRDefault="000F296A" w:rsidP="00471CC9">
            <w:pPr>
              <w:spacing w:after="0" w:line="240" w:lineRule="auto"/>
              <w:jc w:val="center"/>
              <w:rPr>
                <w:rFonts w:ascii="Times New Roman" w:hAnsi="Times New Roman"/>
                <w:b/>
                <w:sz w:val="25"/>
                <w:szCs w:val="25"/>
                <w:lang w:val="vi-VN"/>
              </w:rPr>
            </w:pPr>
            <w:r>
              <w:rPr>
                <w:rFonts w:ascii="Times New Roman" w:hAnsi="Times New Roman"/>
                <w:b/>
                <w:sz w:val="25"/>
                <w:szCs w:val="25"/>
              </w:rPr>
              <w:t>P.</w:t>
            </w:r>
            <w:r w:rsidR="0040402E" w:rsidRPr="005E66D8">
              <w:rPr>
                <w:rFonts w:ascii="Times New Roman" w:hAnsi="Times New Roman"/>
                <w:b/>
                <w:sz w:val="25"/>
                <w:szCs w:val="25"/>
                <w:lang w:val="vi-VN"/>
              </w:rPr>
              <w:t xml:space="preserve">Trưởng khoa </w:t>
            </w:r>
          </w:p>
          <w:p w14:paraId="6A639E6F" w14:textId="40778E7D" w:rsidR="0040402E" w:rsidRDefault="003C2E1B" w:rsidP="00471CC9">
            <w:pPr>
              <w:spacing w:after="0" w:line="240" w:lineRule="auto"/>
              <w:jc w:val="center"/>
              <w:rPr>
                <w:rFonts w:ascii="Times New Roman" w:hAnsi="Times New Roman"/>
                <w:b/>
                <w:sz w:val="25"/>
                <w:szCs w:val="25"/>
              </w:rPr>
            </w:pPr>
            <w:r>
              <w:rPr>
                <w:noProof/>
                <w:lang w:eastAsia="en-US"/>
              </w:rPr>
              <w:drawing>
                <wp:anchor distT="0" distB="0" distL="114300" distR="114300" simplePos="0" relativeHeight="251652608" behindDoc="1" locked="0" layoutInCell="1" allowOverlap="1" wp14:anchorId="18201060" wp14:editId="69D3DEAB">
                  <wp:simplePos x="0" y="0"/>
                  <wp:positionH relativeFrom="column">
                    <wp:posOffset>422910</wp:posOffset>
                  </wp:positionH>
                  <wp:positionV relativeFrom="paragraph">
                    <wp:posOffset>76200</wp:posOffset>
                  </wp:positionV>
                  <wp:extent cx="1335412" cy="1045210"/>
                  <wp:effectExtent l="0" t="0" r="0" b="2540"/>
                  <wp:wrapNone/>
                  <wp:docPr id="1790316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5412"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02E" w:rsidRPr="005E66D8">
              <w:rPr>
                <w:rFonts w:ascii="Times New Roman" w:hAnsi="Times New Roman"/>
                <w:b/>
                <w:sz w:val="25"/>
                <w:szCs w:val="25"/>
                <w:lang w:val="vi-VN"/>
              </w:rPr>
              <w:t>(Quản lý CTĐT)</w:t>
            </w:r>
          </w:p>
          <w:p w14:paraId="50CDF4B7" w14:textId="33CAEDF1" w:rsidR="000F296A" w:rsidRDefault="000F296A" w:rsidP="00471CC9">
            <w:pPr>
              <w:spacing w:after="0" w:line="240" w:lineRule="auto"/>
              <w:jc w:val="center"/>
              <w:rPr>
                <w:rFonts w:ascii="Times New Roman" w:hAnsi="Times New Roman"/>
                <w:b/>
                <w:sz w:val="25"/>
                <w:szCs w:val="25"/>
              </w:rPr>
            </w:pPr>
          </w:p>
          <w:p w14:paraId="7DE5DE3C" w14:textId="3E7598E6" w:rsidR="000F296A" w:rsidRDefault="000F296A" w:rsidP="00471CC9">
            <w:pPr>
              <w:spacing w:after="0" w:line="240" w:lineRule="auto"/>
              <w:jc w:val="center"/>
              <w:rPr>
                <w:rFonts w:ascii="Times New Roman" w:hAnsi="Times New Roman"/>
                <w:b/>
                <w:sz w:val="25"/>
                <w:szCs w:val="25"/>
              </w:rPr>
            </w:pPr>
          </w:p>
          <w:p w14:paraId="6402FE0F" w14:textId="77777777" w:rsidR="000F296A" w:rsidRDefault="000F296A" w:rsidP="00471CC9">
            <w:pPr>
              <w:spacing w:after="0" w:line="240" w:lineRule="auto"/>
              <w:jc w:val="center"/>
              <w:rPr>
                <w:rFonts w:ascii="Times New Roman" w:hAnsi="Times New Roman"/>
                <w:b/>
                <w:sz w:val="25"/>
                <w:szCs w:val="25"/>
              </w:rPr>
            </w:pPr>
          </w:p>
          <w:p w14:paraId="02B9C8CF" w14:textId="77777777" w:rsidR="003C2E1B" w:rsidRDefault="003C2E1B" w:rsidP="00471CC9">
            <w:pPr>
              <w:spacing w:after="0" w:line="240" w:lineRule="auto"/>
              <w:jc w:val="center"/>
              <w:rPr>
                <w:rFonts w:ascii="Times New Roman" w:hAnsi="Times New Roman"/>
                <w:b/>
                <w:sz w:val="25"/>
                <w:szCs w:val="25"/>
              </w:rPr>
            </w:pPr>
          </w:p>
          <w:p w14:paraId="6D45D33D" w14:textId="77777777" w:rsidR="000F296A" w:rsidRDefault="000F296A" w:rsidP="00471CC9">
            <w:pPr>
              <w:spacing w:after="0" w:line="240" w:lineRule="auto"/>
              <w:jc w:val="center"/>
              <w:rPr>
                <w:rFonts w:ascii="Times New Roman" w:hAnsi="Times New Roman"/>
                <w:b/>
                <w:sz w:val="25"/>
                <w:szCs w:val="25"/>
              </w:rPr>
            </w:pPr>
          </w:p>
          <w:p w14:paraId="14DEC086" w14:textId="0A44A919" w:rsidR="000F296A" w:rsidRPr="000F296A" w:rsidRDefault="000F296A" w:rsidP="00471CC9">
            <w:pPr>
              <w:spacing w:after="0" w:line="240" w:lineRule="auto"/>
              <w:jc w:val="center"/>
              <w:rPr>
                <w:rFonts w:ascii="Times New Roman" w:hAnsi="Times New Roman"/>
                <w:b/>
                <w:sz w:val="25"/>
                <w:szCs w:val="25"/>
              </w:rPr>
            </w:pPr>
            <w:r>
              <w:rPr>
                <w:rFonts w:ascii="Times New Roman" w:hAnsi="Times New Roman"/>
                <w:b/>
                <w:sz w:val="25"/>
                <w:szCs w:val="25"/>
              </w:rPr>
              <w:t xml:space="preserve">ThS.Trần Thị Tùng Quyên </w:t>
            </w:r>
          </w:p>
        </w:tc>
        <w:tc>
          <w:tcPr>
            <w:tcW w:w="2835" w:type="dxa"/>
            <w:shd w:val="clear" w:color="auto" w:fill="auto"/>
          </w:tcPr>
          <w:p w14:paraId="408C816A" w14:textId="77777777" w:rsidR="0040402E" w:rsidRDefault="0040402E" w:rsidP="00471CC9">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P.</w:t>
            </w:r>
            <w:r w:rsidRPr="005E66D8">
              <w:rPr>
                <w:rFonts w:ascii="Times New Roman" w:hAnsi="Times New Roman"/>
                <w:b/>
                <w:sz w:val="25"/>
                <w:szCs w:val="25"/>
                <w:lang w:val="vi-VN"/>
              </w:rPr>
              <w:t xml:space="preserve">Trưởng khoa </w:t>
            </w:r>
          </w:p>
          <w:p w14:paraId="694D83D7" w14:textId="77777777" w:rsidR="0040402E" w:rsidRPr="005E66D8" w:rsidRDefault="0040402E" w:rsidP="00471CC9">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Q</w:t>
            </w:r>
            <w:r w:rsidRPr="005E66D8">
              <w:rPr>
                <w:rFonts w:ascii="Times New Roman" w:hAnsi="Times New Roman"/>
                <w:b/>
                <w:sz w:val="25"/>
                <w:szCs w:val="25"/>
                <w:lang w:val="vi-VN"/>
              </w:rPr>
              <w:t>uản lý học phần</w:t>
            </w:r>
          </w:p>
          <w:p w14:paraId="5DC7C21E" w14:textId="6E472573" w:rsidR="0040402E" w:rsidRPr="005E66D8" w:rsidRDefault="003C2E1B" w:rsidP="00471CC9">
            <w:pPr>
              <w:spacing w:after="0" w:line="240" w:lineRule="auto"/>
              <w:ind w:left="-96" w:right="-147"/>
              <w:jc w:val="center"/>
              <w:rPr>
                <w:rFonts w:ascii="Times New Roman" w:hAnsi="Times New Roman"/>
                <w:b/>
                <w:sz w:val="25"/>
                <w:szCs w:val="25"/>
                <w:lang w:val="vi-VN"/>
              </w:rPr>
            </w:pPr>
            <w:r>
              <w:rPr>
                <w:i/>
                <w:noProof/>
                <w:szCs w:val="26"/>
                <w:lang w:eastAsia="en-US"/>
              </w:rPr>
              <w:drawing>
                <wp:anchor distT="0" distB="0" distL="114300" distR="114300" simplePos="0" relativeHeight="251660800" behindDoc="0" locked="0" layoutInCell="1" allowOverlap="1" wp14:anchorId="52488634" wp14:editId="572CA35F">
                  <wp:simplePos x="0" y="0"/>
                  <wp:positionH relativeFrom="column">
                    <wp:posOffset>177800</wp:posOffset>
                  </wp:positionH>
                  <wp:positionV relativeFrom="paragraph">
                    <wp:posOffset>115570</wp:posOffset>
                  </wp:positionV>
                  <wp:extent cx="1144905" cy="755650"/>
                  <wp:effectExtent l="0" t="0" r="0" b="6350"/>
                  <wp:wrapNone/>
                  <wp:docPr id="8" name="Picture 8" descr="Chữ ký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ữ ký Vi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EF222" w14:textId="4589E427" w:rsidR="0040402E" w:rsidRDefault="0040402E" w:rsidP="00471CC9">
            <w:pPr>
              <w:spacing w:after="0" w:line="240" w:lineRule="auto"/>
              <w:ind w:left="-96" w:right="-147"/>
              <w:jc w:val="center"/>
              <w:rPr>
                <w:rFonts w:ascii="Times New Roman" w:hAnsi="Times New Roman"/>
                <w:b/>
                <w:sz w:val="25"/>
                <w:szCs w:val="25"/>
                <w:lang w:val="vi-VN"/>
              </w:rPr>
            </w:pPr>
          </w:p>
          <w:p w14:paraId="624BD825" w14:textId="5FFFAAC5" w:rsidR="0040402E" w:rsidRDefault="0040402E" w:rsidP="00471CC9">
            <w:pPr>
              <w:spacing w:after="0" w:line="240" w:lineRule="auto"/>
              <w:ind w:left="-96" w:right="-147"/>
              <w:jc w:val="center"/>
              <w:rPr>
                <w:rFonts w:ascii="Times New Roman" w:hAnsi="Times New Roman"/>
                <w:b/>
                <w:sz w:val="25"/>
                <w:szCs w:val="25"/>
              </w:rPr>
            </w:pPr>
          </w:p>
          <w:p w14:paraId="109A653A" w14:textId="77777777" w:rsidR="003C2E1B" w:rsidRPr="003C2E1B" w:rsidRDefault="003C2E1B" w:rsidP="00471CC9">
            <w:pPr>
              <w:spacing w:after="0" w:line="240" w:lineRule="auto"/>
              <w:ind w:left="-96" w:right="-147"/>
              <w:jc w:val="center"/>
              <w:rPr>
                <w:rFonts w:ascii="Times New Roman" w:hAnsi="Times New Roman"/>
                <w:b/>
                <w:sz w:val="25"/>
                <w:szCs w:val="25"/>
              </w:rPr>
            </w:pPr>
          </w:p>
          <w:p w14:paraId="12AFDC76" w14:textId="77777777" w:rsidR="0040402E" w:rsidRPr="005E66D8" w:rsidRDefault="0040402E" w:rsidP="00471CC9">
            <w:pPr>
              <w:spacing w:after="0" w:line="240" w:lineRule="auto"/>
              <w:ind w:left="-96" w:right="-147"/>
              <w:jc w:val="center"/>
              <w:rPr>
                <w:rFonts w:ascii="Times New Roman" w:hAnsi="Times New Roman"/>
                <w:b/>
                <w:sz w:val="25"/>
                <w:szCs w:val="25"/>
                <w:lang w:val="vi-VN"/>
              </w:rPr>
            </w:pPr>
          </w:p>
          <w:p w14:paraId="7FA9463F" w14:textId="77777777" w:rsidR="0040402E" w:rsidRPr="00D26C48" w:rsidRDefault="0040402E" w:rsidP="00471CC9">
            <w:pPr>
              <w:spacing w:after="0" w:line="240" w:lineRule="auto"/>
              <w:ind w:left="-96" w:right="-147"/>
              <w:jc w:val="center"/>
              <w:rPr>
                <w:rFonts w:ascii="Times New Roman" w:hAnsi="Times New Roman"/>
                <w:b/>
                <w:sz w:val="25"/>
                <w:szCs w:val="25"/>
              </w:rPr>
            </w:pPr>
            <w:r w:rsidRPr="00D26C48">
              <w:rPr>
                <w:rFonts w:ascii="Times New Roman" w:hAnsi="Times New Roman"/>
                <w:b/>
                <w:sz w:val="25"/>
                <w:szCs w:val="25"/>
              </w:rPr>
              <w:t>ThS. Lương Tiến Vinh</w:t>
            </w:r>
          </w:p>
        </w:tc>
        <w:tc>
          <w:tcPr>
            <w:tcW w:w="2693" w:type="dxa"/>
            <w:shd w:val="clear" w:color="auto" w:fill="auto"/>
          </w:tcPr>
          <w:p w14:paraId="1BF8E59C" w14:textId="77777777" w:rsidR="0040402E" w:rsidRPr="00D26C48" w:rsidRDefault="0040402E" w:rsidP="00471CC9">
            <w:pPr>
              <w:spacing w:after="0" w:line="240" w:lineRule="auto"/>
              <w:jc w:val="center"/>
              <w:rPr>
                <w:rFonts w:ascii="Times New Roman" w:hAnsi="Times New Roman"/>
                <w:b/>
                <w:sz w:val="25"/>
                <w:szCs w:val="25"/>
              </w:rPr>
            </w:pPr>
            <w:r w:rsidRPr="00D26C48">
              <w:rPr>
                <w:rFonts w:ascii="Times New Roman" w:hAnsi="Times New Roman"/>
                <w:b/>
                <w:sz w:val="25"/>
                <w:szCs w:val="25"/>
              </w:rPr>
              <w:t>Trưởng bộ môn</w:t>
            </w:r>
          </w:p>
          <w:p w14:paraId="368D5BED" w14:textId="6DD91929" w:rsidR="0040402E" w:rsidRPr="00D26C48" w:rsidRDefault="0040402E" w:rsidP="00471CC9">
            <w:pPr>
              <w:spacing w:after="0" w:line="240" w:lineRule="auto"/>
              <w:jc w:val="center"/>
              <w:rPr>
                <w:rFonts w:ascii="Times New Roman" w:hAnsi="Times New Roman"/>
                <w:b/>
                <w:sz w:val="25"/>
                <w:szCs w:val="25"/>
              </w:rPr>
            </w:pPr>
          </w:p>
          <w:p w14:paraId="680C6D29" w14:textId="167DEAC6" w:rsidR="0040402E" w:rsidRDefault="0040402E" w:rsidP="00471CC9">
            <w:pPr>
              <w:spacing w:after="0" w:line="240" w:lineRule="auto"/>
              <w:jc w:val="center"/>
              <w:rPr>
                <w:rFonts w:ascii="Times New Roman" w:hAnsi="Times New Roman"/>
                <w:b/>
                <w:sz w:val="25"/>
                <w:szCs w:val="25"/>
                <w:lang w:val="vi-VN"/>
              </w:rPr>
            </w:pPr>
          </w:p>
          <w:p w14:paraId="3FC4A479" w14:textId="3A0FD79D" w:rsidR="0040402E" w:rsidRPr="00E64AB5" w:rsidRDefault="0040402E" w:rsidP="00471CC9">
            <w:pPr>
              <w:spacing w:after="0" w:line="240" w:lineRule="auto"/>
              <w:jc w:val="center"/>
              <w:rPr>
                <w:rFonts w:ascii="Times New Roman" w:hAnsi="Times New Roman"/>
                <w:b/>
                <w:sz w:val="25"/>
                <w:szCs w:val="25"/>
                <w:lang w:val="vi-VN"/>
              </w:rPr>
            </w:pPr>
          </w:p>
          <w:p w14:paraId="75E682FB" w14:textId="77777777" w:rsidR="0040402E" w:rsidRDefault="0040402E" w:rsidP="00471CC9">
            <w:pPr>
              <w:spacing w:after="0" w:line="240" w:lineRule="auto"/>
              <w:jc w:val="center"/>
              <w:rPr>
                <w:rFonts w:ascii="Times New Roman" w:hAnsi="Times New Roman"/>
                <w:b/>
                <w:sz w:val="25"/>
                <w:szCs w:val="25"/>
              </w:rPr>
            </w:pPr>
          </w:p>
          <w:p w14:paraId="25B6E3D3" w14:textId="77777777" w:rsidR="003C2E1B" w:rsidRPr="00D26C48" w:rsidRDefault="003C2E1B" w:rsidP="00471CC9">
            <w:pPr>
              <w:spacing w:after="0" w:line="240" w:lineRule="auto"/>
              <w:jc w:val="center"/>
              <w:rPr>
                <w:rFonts w:ascii="Times New Roman" w:hAnsi="Times New Roman"/>
                <w:b/>
                <w:sz w:val="25"/>
                <w:szCs w:val="25"/>
              </w:rPr>
            </w:pPr>
          </w:p>
          <w:p w14:paraId="273BCCE6" w14:textId="77777777" w:rsidR="0040402E" w:rsidRPr="00D26C48" w:rsidRDefault="0040402E" w:rsidP="00471CC9">
            <w:pPr>
              <w:spacing w:after="0" w:line="240" w:lineRule="auto"/>
              <w:jc w:val="center"/>
              <w:rPr>
                <w:rFonts w:ascii="Times New Roman" w:hAnsi="Times New Roman"/>
                <w:b/>
                <w:sz w:val="25"/>
                <w:szCs w:val="25"/>
              </w:rPr>
            </w:pPr>
          </w:p>
          <w:p w14:paraId="3C3054D1" w14:textId="4ACCA809" w:rsidR="0040402E" w:rsidRPr="00D26C48" w:rsidRDefault="0040402E" w:rsidP="008C3401">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ThS. </w:t>
            </w:r>
            <w:r w:rsidR="008C3401">
              <w:rPr>
                <w:rFonts w:ascii="Times New Roman" w:hAnsi="Times New Roman"/>
                <w:b/>
                <w:sz w:val="25"/>
                <w:szCs w:val="25"/>
              </w:rPr>
              <w:t>Nguyễn Thu Hiền</w:t>
            </w:r>
          </w:p>
        </w:tc>
        <w:tc>
          <w:tcPr>
            <w:tcW w:w="2552" w:type="dxa"/>
            <w:shd w:val="clear" w:color="auto" w:fill="auto"/>
          </w:tcPr>
          <w:p w14:paraId="2532B7C9" w14:textId="77777777" w:rsidR="0040402E" w:rsidRPr="00D26C48" w:rsidRDefault="0040402E" w:rsidP="00471CC9">
            <w:pPr>
              <w:spacing w:after="0" w:line="240" w:lineRule="auto"/>
              <w:jc w:val="center"/>
              <w:rPr>
                <w:rFonts w:ascii="Times New Roman" w:hAnsi="Times New Roman"/>
                <w:b/>
                <w:sz w:val="25"/>
                <w:szCs w:val="25"/>
              </w:rPr>
            </w:pPr>
            <w:r w:rsidRPr="00D26C48">
              <w:rPr>
                <w:rFonts w:ascii="Times New Roman" w:hAnsi="Times New Roman"/>
                <w:b/>
                <w:sz w:val="25"/>
                <w:szCs w:val="25"/>
              </w:rPr>
              <w:t>Giảng viên</w:t>
            </w:r>
          </w:p>
          <w:p w14:paraId="25C1560A" w14:textId="77777777" w:rsidR="0040402E" w:rsidRPr="00D26C48" w:rsidRDefault="0040402E" w:rsidP="00471CC9">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 biên soạn</w:t>
            </w:r>
          </w:p>
          <w:p w14:paraId="050E8412" w14:textId="2EBA5B54" w:rsidR="0040402E" w:rsidRDefault="003C2E1B" w:rsidP="00471CC9">
            <w:pPr>
              <w:spacing w:after="0" w:line="240" w:lineRule="auto"/>
              <w:jc w:val="center"/>
              <w:rPr>
                <w:rFonts w:ascii="Times New Roman" w:hAnsi="Times New Roman"/>
                <w:b/>
                <w:sz w:val="25"/>
                <w:szCs w:val="25"/>
                <w:lang w:val="vi-VN"/>
              </w:rPr>
            </w:pPr>
            <w:r>
              <w:rPr>
                <w:noProof/>
                <w:lang w:eastAsia="en-US"/>
              </w:rPr>
              <w:drawing>
                <wp:anchor distT="0" distB="0" distL="114300" distR="114300" simplePos="0" relativeHeight="251663872" behindDoc="1" locked="0" layoutInCell="1" allowOverlap="1" wp14:anchorId="6A30AE4C" wp14:editId="6B3EF898">
                  <wp:simplePos x="0" y="0"/>
                  <wp:positionH relativeFrom="column">
                    <wp:posOffset>41910</wp:posOffset>
                  </wp:positionH>
                  <wp:positionV relativeFrom="paragraph">
                    <wp:posOffset>179070</wp:posOffset>
                  </wp:positionV>
                  <wp:extent cx="1533525" cy="569595"/>
                  <wp:effectExtent l="0" t="0" r="9525" b="1905"/>
                  <wp:wrapNone/>
                  <wp:docPr id="10" name="Picture 1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cstate="print">
                            <a:extLst>
                              <a:ext uri="{28A0092B-C50C-407E-A947-70E740481C1C}">
                                <a14:useLocalDpi xmlns:a14="http://schemas.microsoft.com/office/drawing/2010/main" val="0"/>
                              </a:ext>
                            </a:extLst>
                          </a:blip>
                          <a:srcRect l="13045" t="-2" r="47148" b="89948"/>
                          <a:stretch>
                            <a:fillRect/>
                          </a:stretch>
                        </pic:blipFill>
                        <pic:spPr bwMode="auto">
                          <a:xfrm>
                            <a:off x="0" y="0"/>
                            <a:ext cx="153352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D5021" w14:textId="5EBA5E23" w:rsidR="0040402E" w:rsidRPr="00E64AB5" w:rsidRDefault="0040402E" w:rsidP="00471CC9">
            <w:pPr>
              <w:spacing w:after="0" w:line="240" w:lineRule="auto"/>
              <w:jc w:val="center"/>
              <w:rPr>
                <w:rFonts w:ascii="Times New Roman" w:hAnsi="Times New Roman"/>
                <w:b/>
                <w:sz w:val="25"/>
                <w:szCs w:val="25"/>
                <w:lang w:val="vi-VN"/>
              </w:rPr>
            </w:pPr>
          </w:p>
          <w:p w14:paraId="6327AE32" w14:textId="77777777" w:rsidR="0040402E" w:rsidRDefault="0040402E" w:rsidP="00471CC9">
            <w:pPr>
              <w:spacing w:after="0" w:line="240" w:lineRule="auto"/>
              <w:jc w:val="center"/>
              <w:rPr>
                <w:rFonts w:ascii="Times New Roman" w:hAnsi="Times New Roman"/>
                <w:b/>
                <w:sz w:val="25"/>
                <w:szCs w:val="25"/>
              </w:rPr>
            </w:pPr>
          </w:p>
          <w:p w14:paraId="07A24187" w14:textId="61FE9C46" w:rsidR="003C2E1B" w:rsidRPr="00D26C48" w:rsidRDefault="003C2E1B" w:rsidP="00471CC9">
            <w:pPr>
              <w:spacing w:after="0" w:line="240" w:lineRule="auto"/>
              <w:jc w:val="center"/>
              <w:rPr>
                <w:rFonts w:ascii="Times New Roman" w:hAnsi="Times New Roman"/>
                <w:b/>
                <w:sz w:val="25"/>
                <w:szCs w:val="25"/>
              </w:rPr>
            </w:pPr>
          </w:p>
          <w:p w14:paraId="04529473" w14:textId="77777777" w:rsidR="0040402E" w:rsidRPr="00D26C48" w:rsidRDefault="0040402E" w:rsidP="00471CC9">
            <w:pPr>
              <w:spacing w:after="0" w:line="240" w:lineRule="auto"/>
              <w:jc w:val="center"/>
              <w:rPr>
                <w:rFonts w:ascii="Times New Roman" w:hAnsi="Times New Roman"/>
                <w:b/>
                <w:sz w:val="25"/>
                <w:szCs w:val="25"/>
              </w:rPr>
            </w:pPr>
          </w:p>
          <w:p w14:paraId="6F15C2E9" w14:textId="77777777" w:rsidR="0040402E" w:rsidRPr="00D26C48" w:rsidRDefault="0040402E" w:rsidP="00471CC9">
            <w:pPr>
              <w:spacing w:after="0" w:line="240" w:lineRule="auto"/>
              <w:jc w:val="center"/>
              <w:rPr>
                <w:rFonts w:ascii="Times New Roman" w:hAnsi="Times New Roman"/>
                <w:b/>
                <w:sz w:val="25"/>
                <w:szCs w:val="25"/>
                <w:lang w:val="vi-VN"/>
              </w:rPr>
            </w:pPr>
            <w:r w:rsidRPr="00D26C48">
              <w:rPr>
                <w:rFonts w:ascii="Times New Roman" w:hAnsi="Times New Roman"/>
                <w:b/>
                <w:sz w:val="25"/>
                <w:szCs w:val="25"/>
              </w:rPr>
              <w:t xml:space="preserve">ThS. </w:t>
            </w:r>
            <w:r w:rsidRPr="00D26C48">
              <w:rPr>
                <w:rFonts w:ascii="Times New Roman" w:hAnsi="Times New Roman"/>
                <w:b/>
                <w:sz w:val="25"/>
                <w:szCs w:val="25"/>
                <w:lang w:val="vi-VN"/>
              </w:rPr>
              <w:t>Võ Thị Ngọc Hà</w:t>
            </w:r>
          </w:p>
        </w:tc>
      </w:tr>
    </w:tbl>
    <w:p w14:paraId="147FCA39" w14:textId="77B1F9E0" w:rsidR="002C5977" w:rsidRDefault="002C5977" w:rsidP="005A5E32">
      <w:pPr>
        <w:spacing w:after="0" w:line="240" w:lineRule="auto"/>
      </w:pPr>
    </w:p>
    <w:sectPr w:rsidR="002C5977">
      <w:pgSz w:w="11907" w:h="16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6B9"/>
    <w:multiLevelType w:val="multilevel"/>
    <w:tmpl w:val="4620AA8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
  <w:rsids>
    <w:rsidRoot w:val="002C5977"/>
    <w:rsid w:val="00006DBA"/>
    <w:rsid w:val="000159F6"/>
    <w:rsid w:val="00056AEC"/>
    <w:rsid w:val="00084E43"/>
    <w:rsid w:val="000D108C"/>
    <w:rsid w:val="000D15EF"/>
    <w:rsid w:val="000F17EF"/>
    <w:rsid w:val="000F296A"/>
    <w:rsid w:val="00100A59"/>
    <w:rsid w:val="00106F58"/>
    <w:rsid w:val="00127A70"/>
    <w:rsid w:val="00174033"/>
    <w:rsid w:val="0017465E"/>
    <w:rsid w:val="001801A6"/>
    <w:rsid w:val="001831F5"/>
    <w:rsid w:val="001A5084"/>
    <w:rsid w:val="001B4A8F"/>
    <w:rsid w:val="00211F78"/>
    <w:rsid w:val="0022321F"/>
    <w:rsid w:val="002340B9"/>
    <w:rsid w:val="0024110A"/>
    <w:rsid w:val="00280131"/>
    <w:rsid w:val="002836FC"/>
    <w:rsid w:val="00293110"/>
    <w:rsid w:val="002A0FB6"/>
    <w:rsid w:val="002B4FFF"/>
    <w:rsid w:val="002C5977"/>
    <w:rsid w:val="002D3713"/>
    <w:rsid w:val="00307C1D"/>
    <w:rsid w:val="00311298"/>
    <w:rsid w:val="00384C9D"/>
    <w:rsid w:val="00394467"/>
    <w:rsid w:val="003C2E1B"/>
    <w:rsid w:val="0040402E"/>
    <w:rsid w:val="004150BB"/>
    <w:rsid w:val="00420850"/>
    <w:rsid w:val="004447F8"/>
    <w:rsid w:val="00446C4E"/>
    <w:rsid w:val="00471CC9"/>
    <w:rsid w:val="00474C8F"/>
    <w:rsid w:val="00476092"/>
    <w:rsid w:val="004814A8"/>
    <w:rsid w:val="00482034"/>
    <w:rsid w:val="004D0105"/>
    <w:rsid w:val="004F2CB9"/>
    <w:rsid w:val="0051573E"/>
    <w:rsid w:val="005317BD"/>
    <w:rsid w:val="00535366"/>
    <w:rsid w:val="00554742"/>
    <w:rsid w:val="00573302"/>
    <w:rsid w:val="005A065D"/>
    <w:rsid w:val="005A525A"/>
    <w:rsid w:val="005A5E32"/>
    <w:rsid w:val="005C1AAA"/>
    <w:rsid w:val="00616129"/>
    <w:rsid w:val="0062356E"/>
    <w:rsid w:val="006A60ED"/>
    <w:rsid w:val="00726826"/>
    <w:rsid w:val="00734651"/>
    <w:rsid w:val="00760409"/>
    <w:rsid w:val="00763594"/>
    <w:rsid w:val="00794090"/>
    <w:rsid w:val="007E0EF2"/>
    <w:rsid w:val="008261A2"/>
    <w:rsid w:val="00853E52"/>
    <w:rsid w:val="0089205E"/>
    <w:rsid w:val="008C3401"/>
    <w:rsid w:val="008E09BF"/>
    <w:rsid w:val="008F1A86"/>
    <w:rsid w:val="00906307"/>
    <w:rsid w:val="00906A53"/>
    <w:rsid w:val="0092609D"/>
    <w:rsid w:val="00944B22"/>
    <w:rsid w:val="00952E9C"/>
    <w:rsid w:val="00964901"/>
    <w:rsid w:val="00971758"/>
    <w:rsid w:val="009E41CA"/>
    <w:rsid w:val="009E716B"/>
    <w:rsid w:val="00A27F78"/>
    <w:rsid w:val="00A4441E"/>
    <w:rsid w:val="00A62CBD"/>
    <w:rsid w:val="00A63D29"/>
    <w:rsid w:val="00A907D9"/>
    <w:rsid w:val="00A90CE8"/>
    <w:rsid w:val="00AC1FC1"/>
    <w:rsid w:val="00B36702"/>
    <w:rsid w:val="00BA3ED9"/>
    <w:rsid w:val="00BC2EB5"/>
    <w:rsid w:val="00BC7D91"/>
    <w:rsid w:val="00BE3D45"/>
    <w:rsid w:val="00BF7ED1"/>
    <w:rsid w:val="00C07BDC"/>
    <w:rsid w:val="00C27DE5"/>
    <w:rsid w:val="00C63956"/>
    <w:rsid w:val="00C67EED"/>
    <w:rsid w:val="00C84CF4"/>
    <w:rsid w:val="00CD4192"/>
    <w:rsid w:val="00CF5ABC"/>
    <w:rsid w:val="00D009A0"/>
    <w:rsid w:val="00D64F69"/>
    <w:rsid w:val="00D75F9E"/>
    <w:rsid w:val="00D77B89"/>
    <w:rsid w:val="00D91FD1"/>
    <w:rsid w:val="00DE24E1"/>
    <w:rsid w:val="00DF6613"/>
    <w:rsid w:val="00E97058"/>
    <w:rsid w:val="00EB01C7"/>
    <w:rsid w:val="00EC4EE3"/>
    <w:rsid w:val="00EE3761"/>
    <w:rsid w:val="00EE3C9C"/>
    <w:rsid w:val="00F01554"/>
    <w:rsid w:val="00F26F2E"/>
    <w:rsid w:val="00F3401B"/>
    <w:rsid w:val="00F718D8"/>
    <w:rsid w:val="00F80B9B"/>
    <w:rsid w:val="00F97959"/>
    <w:rsid w:val="00FC0F21"/>
    <w:rsid w:val="00FD4808"/>
    <w:rsid w:val="00FE3507"/>
    <w:rsid w:val="00FE3B6C"/>
    <w:rsid w:val="00FF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CC7D"/>
  <w15:docId w15:val="{2D1C4EFD-5C55-40C4-9D0A-94EE9FDC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670"/>
    <w:rPr>
      <w:rFonts w:cs="Times New Roman"/>
    </w:rPr>
  </w:style>
  <w:style w:type="paragraph" w:styleId="Heading1">
    <w:name w:val="heading 1"/>
    <w:basedOn w:val="Normal"/>
    <w:next w:val="Normal"/>
    <w:link w:val="Heading1Char"/>
    <w:uiPriority w:val="9"/>
    <w:qFormat/>
    <w:rsid w:val="006D26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267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D26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D26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267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6D2670"/>
    <w:rPr>
      <w:rFonts w:asciiTheme="majorHAnsi" w:eastAsiaTheme="majorEastAsia" w:hAnsiTheme="majorHAnsi" w:cstheme="majorBidi"/>
      <w:b/>
      <w:bCs/>
      <w:i/>
      <w:iCs/>
      <w:color w:val="4F81BD" w:themeColor="accent1"/>
    </w:rPr>
  </w:style>
  <w:style w:type="paragraph" w:styleId="ListParagraph">
    <w:name w:val="List Paragraph"/>
    <w:aliases w:val="Cau hoi,Bang"/>
    <w:basedOn w:val="Normal"/>
    <w:link w:val="ListParagraphChar"/>
    <w:uiPriority w:val="34"/>
    <w:qFormat/>
    <w:rsid w:val="006D2670"/>
    <w:pPr>
      <w:spacing w:after="200" w:line="276" w:lineRule="auto"/>
      <w:ind w:left="720"/>
      <w:contextualSpacing/>
    </w:pPr>
    <w:rPr>
      <w:rFonts w:ascii="Times New Roman" w:hAnsi="Times New Roman"/>
      <w:sz w:val="28"/>
    </w:rPr>
  </w:style>
  <w:style w:type="character" w:styleId="Hyperlink">
    <w:name w:val="Hyperlink"/>
    <w:rsid w:val="006D2670"/>
    <w:rPr>
      <w:color w:val="0000FF"/>
      <w:u w:val="single"/>
    </w:rPr>
  </w:style>
  <w:style w:type="character" w:customStyle="1" w:styleId="fontstyle01">
    <w:name w:val="fontstyle01"/>
    <w:basedOn w:val="DefaultParagraphFont"/>
    <w:rsid w:val="006D2670"/>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6D2670"/>
    <w:rPr>
      <w:rFonts w:ascii="Times New Roman" w:eastAsia="Calibri" w:hAnsi="Times New Roman" w:cs="Times New Roman"/>
      <w:sz w:val="28"/>
    </w:rPr>
  </w:style>
  <w:style w:type="paragraph" w:customStyle="1" w:styleId="TableParagraph">
    <w:name w:val="Table Paragraph"/>
    <w:basedOn w:val="Normal"/>
    <w:uiPriority w:val="1"/>
    <w:qFormat/>
    <w:rsid w:val="006D2670"/>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6D2670"/>
    <w:pPr>
      <w:suppressLineNumbers/>
      <w:spacing w:after="0" w:line="240" w:lineRule="auto"/>
    </w:pPr>
    <w:rPr>
      <w:rFonts w:ascii="Times New Roman" w:eastAsia="NSimSun" w:hAnsi="Times New Roman" w:cs="Arial"/>
      <w:kern w:val="2"/>
      <w:sz w:val="24"/>
      <w:szCs w:val="24"/>
      <w:lang w:val="fr-CA" w:bidi="hi-IN"/>
    </w:rPr>
  </w:style>
  <w:style w:type="paragraph" w:styleId="BodyText">
    <w:name w:val="Body Text"/>
    <w:basedOn w:val="Normal"/>
    <w:link w:val="BodyTextChar"/>
    <w:rsid w:val="006D2670"/>
    <w:pPr>
      <w:spacing w:after="140" w:line="276" w:lineRule="auto"/>
    </w:pPr>
    <w:rPr>
      <w:rFonts w:ascii="Times New Roman" w:eastAsia="NSimSun" w:hAnsi="Times New Roman" w:cs="Arial"/>
      <w:kern w:val="2"/>
      <w:sz w:val="24"/>
      <w:szCs w:val="24"/>
      <w:lang w:val="fr-CA" w:bidi="hi-IN"/>
    </w:rPr>
  </w:style>
  <w:style w:type="character" w:customStyle="1" w:styleId="BodyTextChar">
    <w:name w:val="Body Text Char"/>
    <w:basedOn w:val="DefaultParagraphFont"/>
    <w:link w:val="BodyText"/>
    <w:rsid w:val="006D2670"/>
    <w:rPr>
      <w:rFonts w:ascii="Times New Roman" w:eastAsia="NSimSun" w:hAnsi="Times New Roman" w:cs="Arial"/>
      <w:kern w:val="2"/>
      <w:sz w:val="24"/>
      <w:szCs w:val="24"/>
      <w:lang w:val="fr-CA" w:eastAsia="zh-CN" w:bidi="hi-IN"/>
    </w:rPr>
  </w:style>
  <w:style w:type="character" w:customStyle="1" w:styleId="StrongEmphasis">
    <w:name w:val="Strong Emphasis"/>
    <w:qFormat/>
    <w:rsid w:val="006D2670"/>
    <w:rPr>
      <w:b/>
      <w:bCs/>
    </w:rPr>
  </w:style>
  <w:style w:type="character" w:styleId="Emphasis">
    <w:name w:val="Emphasis"/>
    <w:qFormat/>
    <w:rsid w:val="006D2670"/>
    <w:rPr>
      <w:i/>
      <w:iCs/>
    </w:rPr>
  </w:style>
  <w:style w:type="character" w:customStyle="1" w:styleId="ListLabel53">
    <w:name w:val="ListLabel 53"/>
    <w:qFormat/>
    <w:rsid w:val="008D1485"/>
    <w:rPr>
      <w:rFonts w:cs="Symbol"/>
    </w:rPr>
  </w:style>
  <w:style w:type="paragraph" w:customStyle="1" w:styleId="Default">
    <w:name w:val="Default"/>
    <w:rsid w:val="009F126E"/>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nha@qtu.edu.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ce9VUyznpof2ggk7NGWDTmz/Og==">AMUW2mUAXOzioqPdtRrWz0EG0ACe38+eAStlBLEWEOKoN518XWqxBTY4nzUvh6wi/DU4ItbsPgkYXPN4Vrza+Na6eA53aE9RZuE276IFq83y5VjADgtWjuoXvu9u++b1lT0O0m1bxwF5oKl5d6y5ufs5M+ax4Isuog==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102</cp:revision>
  <cp:lastPrinted>2024-06-24T04:51:00Z</cp:lastPrinted>
  <dcterms:created xsi:type="dcterms:W3CDTF">2024-06-24T01:58:00Z</dcterms:created>
  <dcterms:modified xsi:type="dcterms:W3CDTF">2024-07-19T03:53:00Z</dcterms:modified>
</cp:coreProperties>
</file>